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2E10" w14:textId="74AFE621" w:rsidR="005666CE" w:rsidRDefault="00F52347" w:rsidP="005666CE">
      <w:pPr>
        <w:pStyle w:val="Default"/>
        <w:ind w:right="-285"/>
        <w:jc w:val="right"/>
        <w:rPr>
          <w:rFonts w:ascii="Calibri" w:hAnsi="Calibri" w:cs="Calibri"/>
          <w:bCs/>
          <w:i/>
          <w:color w:val="auto"/>
          <w:sz w:val="20"/>
          <w:szCs w:val="20"/>
        </w:rPr>
      </w:pPr>
      <w:r w:rsidRPr="005666CE">
        <w:rPr>
          <w:rFonts w:ascii="Calibri" w:hAnsi="Calibri" w:cs="Calibri"/>
          <w:bCs/>
          <w:i/>
          <w:color w:val="auto"/>
          <w:sz w:val="20"/>
          <w:szCs w:val="20"/>
        </w:rPr>
        <w:t>Załącznik do zarządzenia nr</w:t>
      </w:r>
      <w:r w:rsidR="00605CBD">
        <w:rPr>
          <w:rFonts w:ascii="Calibri" w:hAnsi="Calibri" w:cs="Calibri"/>
          <w:bCs/>
          <w:i/>
          <w:color w:val="auto"/>
          <w:sz w:val="20"/>
          <w:szCs w:val="20"/>
        </w:rPr>
        <w:t xml:space="preserve"> 7</w:t>
      </w:r>
      <w:r w:rsidRPr="005666CE">
        <w:rPr>
          <w:rFonts w:ascii="Calibri" w:hAnsi="Calibri" w:cs="Calibri"/>
          <w:bCs/>
          <w:i/>
          <w:color w:val="auto"/>
          <w:sz w:val="20"/>
          <w:szCs w:val="20"/>
        </w:rPr>
        <w:t>/202</w:t>
      </w:r>
      <w:r w:rsidR="005666CE" w:rsidRPr="005666CE">
        <w:rPr>
          <w:rFonts w:ascii="Calibri" w:hAnsi="Calibri" w:cs="Calibri"/>
          <w:bCs/>
          <w:i/>
          <w:color w:val="auto"/>
          <w:sz w:val="20"/>
          <w:szCs w:val="20"/>
        </w:rPr>
        <w:t>3</w:t>
      </w:r>
    </w:p>
    <w:p w14:paraId="0B1C25E7" w14:textId="77777777" w:rsidR="005666CE" w:rsidRDefault="005666CE" w:rsidP="005666CE">
      <w:pPr>
        <w:pStyle w:val="Default"/>
        <w:ind w:right="-285"/>
        <w:jc w:val="right"/>
        <w:rPr>
          <w:rFonts w:ascii="Calibri" w:hAnsi="Calibri" w:cs="Calibri"/>
          <w:bCs/>
          <w:i/>
          <w:color w:val="auto"/>
          <w:sz w:val="20"/>
          <w:szCs w:val="20"/>
        </w:rPr>
      </w:pPr>
    </w:p>
    <w:p w14:paraId="32E18B48" w14:textId="51E6D8B9" w:rsidR="005666CE" w:rsidRPr="005666CE" w:rsidRDefault="005666CE" w:rsidP="005666CE">
      <w:pPr>
        <w:pStyle w:val="Default"/>
        <w:ind w:right="-285"/>
        <w:jc w:val="center"/>
        <w:rPr>
          <w:rFonts w:ascii="Calibri" w:hAnsi="Calibri" w:cs="Calibri"/>
          <w:bCs/>
          <w:i/>
          <w:color w:val="auto"/>
          <w:sz w:val="20"/>
          <w:szCs w:val="20"/>
        </w:rPr>
      </w:pPr>
      <w:r w:rsidRPr="005666CE">
        <w:rPr>
          <w:rFonts w:ascii="Calibri" w:hAnsi="Calibri" w:cs="Calibri"/>
          <w:b/>
          <w:bCs/>
          <w:color w:val="auto"/>
          <w:sz w:val="22"/>
          <w:szCs w:val="22"/>
        </w:rPr>
        <w:t>„</w:t>
      </w:r>
      <w:r w:rsidRPr="005666CE">
        <w:rPr>
          <w:rFonts w:ascii="Calibri" w:hAnsi="Calibri" w:cs="Calibri"/>
          <w:bCs/>
          <w:i/>
          <w:color w:val="auto"/>
          <w:sz w:val="20"/>
          <w:szCs w:val="20"/>
        </w:rPr>
        <w:t>Załącznik do zarządzenia nr 159/2021</w:t>
      </w:r>
      <w:r w:rsidRPr="005666CE">
        <w:rPr>
          <w:rFonts w:ascii="Calibri" w:hAnsi="Calibri" w:cs="Calibri"/>
          <w:b/>
          <w:bCs/>
          <w:color w:val="auto"/>
          <w:sz w:val="22"/>
          <w:szCs w:val="22"/>
        </w:rPr>
        <w:t>”</w:t>
      </w:r>
    </w:p>
    <w:p w14:paraId="1CBC8FD5" w14:textId="77777777" w:rsidR="005666CE" w:rsidRPr="007A1000" w:rsidRDefault="005666CE" w:rsidP="00F45D2C">
      <w:pPr>
        <w:pStyle w:val="Default"/>
        <w:ind w:right="-285"/>
        <w:jc w:val="center"/>
        <w:rPr>
          <w:rFonts w:asciiTheme="minorHAnsi" w:hAnsiTheme="minorHAnsi" w:cstheme="minorHAnsi"/>
          <w:b/>
          <w:bCs/>
          <w:color w:val="000000" w:themeColor="text1"/>
          <w:sz w:val="22"/>
          <w:szCs w:val="22"/>
        </w:rPr>
      </w:pPr>
    </w:p>
    <w:p w14:paraId="51F0FA67" w14:textId="11A908A0" w:rsidR="00F45D2C" w:rsidRPr="00A66891" w:rsidRDefault="00F45D2C" w:rsidP="00A66891">
      <w:pPr>
        <w:pStyle w:val="Default"/>
        <w:spacing w:line="276" w:lineRule="auto"/>
        <w:ind w:right="-285"/>
        <w:jc w:val="center"/>
        <w:rPr>
          <w:rFonts w:asciiTheme="minorHAnsi" w:hAnsiTheme="minorHAnsi" w:cstheme="minorHAnsi"/>
          <w:b/>
          <w:bCs/>
          <w:color w:val="000000" w:themeColor="text1"/>
        </w:rPr>
      </w:pPr>
      <w:r w:rsidRPr="00A66891">
        <w:rPr>
          <w:rFonts w:asciiTheme="minorHAnsi" w:hAnsiTheme="minorHAnsi" w:cstheme="minorHAnsi"/>
          <w:b/>
          <w:bCs/>
          <w:color w:val="000000" w:themeColor="text1"/>
        </w:rPr>
        <w:t xml:space="preserve">Regulamin projektu </w:t>
      </w:r>
    </w:p>
    <w:p w14:paraId="24C33004" w14:textId="1D91F793" w:rsidR="00F45D2C" w:rsidRPr="00A66891" w:rsidRDefault="00F45D2C" w:rsidP="00A66891">
      <w:pPr>
        <w:pStyle w:val="Default"/>
        <w:spacing w:line="276" w:lineRule="auto"/>
        <w:jc w:val="center"/>
        <w:rPr>
          <w:rFonts w:asciiTheme="minorHAnsi" w:hAnsiTheme="minorHAnsi" w:cstheme="minorHAnsi"/>
          <w:b/>
          <w:bCs/>
          <w:color w:val="000000" w:themeColor="text1"/>
          <w:sz w:val="22"/>
          <w:szCs w:val="22"/>
        </w:rPr>
      </w:pPr>
      <w:r w:rsidRPr="00A66891">
        <w:rPr>
          <w:rFonts w:asciiTheme="minorHAnsi" w:hAnsiTheme="minorHAnsi" w:cstheme="minorHAnsi"/>
          <w:b/>
          <w:bCs/>
          <w:color w:val="000000" w:themeColor="text1"/>
        </w:rPr>
        <w:t>pn.: „OKNO NA ŚWIAT – zintegrowany program UJK w Kielcach na rzecz rozwoju regionu świętokrzyskiego”</w:t>
      </w:r>
      <w:r w:rsidR="00501029" w:rsidRPr="00A66891">
        <w:rPr>
          <w:rFonts w:asciiTheme="minorHAnsi" w:hAnsiTheme="minorHAnsi" w:cstheme="minorHAnsi"/>
          <w:b/>
          <w:bCs/>
          <w:color w:val="000000" w:themeColor="text1"/>
        </w:rPr>
        <w:t xml:space="preserve"> </w:t>
      </w:r>
      <w:r w:rsidR="007B5F33" w:rsidRPr="00A66891">
        <w:rPr>
          <w:rStyle w:val="Pogrubienie"/>
          <w:rFonts w:asciiTheme="minorHAnsi" w:hAnsiTheme="minorHAnsi" w:cstheme="minorHAnsi"/>
          <w:color w:val="000000" w:themeColor="text1"/>
        </w:rPr>
        <w:t xml:space="preserve">w zakresie wsparcia </w:t>
      </w:r>
      <w:r w:rsidR="007B5F33" w:rsidRPr="00A66891">
        <w:rPr>
          <w:rFonts w:asciiTheme="minorHAnsi" w:hAnsiTheme="minorHAnsi" w:cstheme="minorHAnsi"/>
          <w:b/>
          <w:bCs/>
          <w:color w:val="000000" w:themeColor="text1"/>
        </w:rPr>
        <w:t>studentów</w:t>
      </w:r>
      <w:r w:rsidR="0084626B" w:rsidRPr="00A66891">
        <w:rPr>
          <w:rFonts w:asciiTheme="minorHAnsi" w:hAnsiTheme="minorHAnsi" w:cstheme="minorHAnsi"/>
          <w:b/>
          <w:bCs/>
          <w:color w:val="000000" w:themeColor="text1"/>
        </w:rPr>
        <w:t>/ek</w:t>
      </w:r>
      <w:r w:rsidR="006018E3" w:rsidRPr="00A66891">
        <w:rPr>
          <w:rFonts w:asciiTheme="minorHAnsi" w:hAnsiTheme="minorHAnsi" w:cstheme="minorHAnsi"/>
          <w:b/>
          <w:bCs/>
          <w:color w:val="000000" w:themeColor="text1"/>
        </w:rPr>
        <w:t xml:space="preserve"> </w:t>
      </w:r>
      <w:r w:rsidR="00252E2E" w:rsidRPr="00A66891">
        <w:rPr>
          <w:rFonts w:asciiTheme="minorHAnsi" w:hAnsiTheme="minorHAnsi" w:cstheme="minorHAnsi"/>
          <w:b/>
          <w:bCs/>
          <w:color w:val="000000" w:themeColor="text1"/>
        </w:rPr>
        <w:t>Collegium Medicum</w:t>
      </w:r>
      <w:r w:rsidR="006018E3" w:rsidRPr="007A1000">
        <w:rPr>
          <w:rFonts w:asciiTheme="minorHAnsi" w:hAnsiTheme="minorHAnsi" w:cstheme="minorHAnsi"/>
          <w:b/>
          <w:bCs/>
          <w:color w:val="000000" w:themeColor="text1"/>
          <w:sz w:val="28"/>
          <w:szCs w:val="28"/>
        </w:rPr>
        <w:br/>
      </w:r>
    </w:p>
    <w:p w14:paraId="6F15C0D3" w14:textId="77777777" w:rsidR="008A1DED" w:rsidRPr="007A1000" w:rsidRDefault="008A1DED" w:rsidP="008A1DED">
      <w:pPr>
        <w:pStyle w:val="Default"/>
        <w:jc w:val="center"/>
        <w:rPr>
          <w:rFonts w:asciiTheme="minorHAnsi" w:hAnsiTheme="minorHAnsi" w:cstheme="minorHAnsi"/>
          <w:b/>
          <w:color w:val="000000" w:themeColor="text1"/>
          <w:sz w:val="22"/>
          <w:szCs w:val="22"/>
        </w:rPr>
      </w:pPr>
      <w:r w:rsidRPr="007A1000">
        <w:rPr>
          <w:rFonts w:asciiTheme="minorHAnsi" w:hAnsiTheme="minorHAnsi" w:cstheme="minorHAnsi"/>
          <w:b/>
          <w:color w:val="000000" w:themeColor="text1"/>
          <w:sz w:val="22"/>
          <w:szCs w:val="22"/>
        </w:rPr>
        <w:t>§ 1</w:t>
      </w:r>
    </w:p>
    <w:p w14:paraId="30934169" w14:textId="77777777" w:rsidR="008A1DED" w:rsidRPr="007A1000" w:rsidRDefault="008A1DED" w:rsidP="008A1DED">
      <w:pPr>
        <w:pStyle w:val="Default"/>
        <w:jc w:val="center"/>
        <w:rPr>
          <w:rFonts w:asciiTheme="minorHAnsi" w:hAnsiTheme="minorHAnsi" w:cstheme="minorHAnsi"/>
          <w:b/>
          <w:bCs/>
          <w:color w:val="000000" w:themeColor="text1"/>
          <w:sz w:val="22"/>
          <w:szCs w:val="22"/>
        </w:rPr>
      </w:pPr>
      <w:r w:rsidRPr="007A1000">
        <w:rPr>
          <w:rFonts w:asciiTheme="minorHAnsi" w:hAnsiTheme="minorHAnsi" w:cstheme="minorHAnsi"/>
          <w:b/>
          <w:bCs/>
          <w:color w:val="000000" w:themeColor="text1"/>
          <w:sz w:val="22"/>
          <w:szCs w:val="22"/>
        </w:rPr>
        <w:t>SŁOWNIK POJĘĆ</w:t>
      </w:r>
    </w:p>
    <w:p w14:paraId="1C411C35" w14:textId="77777777" w:rsidR="006018E3" w:rsidRPr="007A1000" w:rsidRDefault="006018E3" w:rsidP="008A1DED">
      <w:pPr>
        <w:pStyle w:val="Default"/>
        <w:jc w:val="center"/>
        <w:rPr>
          <w:rFonts w:asciiTheme="minorHAnsi" w:hAnsiTheme="minorHAnsi" w:cstheme="minorHAnsi"/>
          <w:b/>
          <w:bCs/>
          <w:color w:val="000000" w:themeColor="text1"/>
          <w:sz w:val="22"/>
          <w:szCs w:val="22"/>
        </w:rPr>
      </w:pPr>
    </w:p>
    <w:p w14:paraId="08E3E68A" w14:textId="77777777" w:rsidR="008A1DED" w:rsidRPr="007A1000" w:rsidRDefault="008A1DED" w:rsidP="008A1DED">
      <w:pPr>
        <w:pStyle w:val="Default"/>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Ilekroć w Regulaminie mowa jest o:</w:t>
      </w:r>
    </w:p>
    <w:p w14:paraId="2A0FE1F9" w14:textId="77777777" w:rsidR="00C1185C" w:rsidRPr="007A1000" w:rsidRDefault="008A1DE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Projekcie</w:t>
      </w:r>
      <w:r w:rsidR="006415E5" w:rsidRPr="007A1000">
        <w:rPr>
          <w:rFonts w:asciiTheme="minorHAnsi" w:hAnsiTheme="minorHAnsi" w:cstheme="minorHAnsi"/>
          <w:b/>
          <w:bCs/>
          <w:color w:val="000000" w:themeColor="text1"/>
          <w:sz w:val="22"/>
          <w:szCs w:val="22"/>
        </w:rPr>
        <w:t xml:space="preserve"> </w:t>
      </w:r>
      <w:r w:rsidRPr="007A1000">
        <w:rPr>
          <w:rFonts w:asciiTheme="minorHAnsi" w:hAnsiTheme="minorHAnsi" w:cstheme="minorHAnsi"/>
          <w:bCs/>
          <w:color w:val="000000" w:themeColor="text1"/>
          <w:sz w:val="22"/>
          <w:szCs w:val="22"/>
        </w:rPr>
        <w:t xml:space="preserve">– należy przez to rozumieć projekt pn.: „OKNO NA ŚWIAT </w:t>
      </w:r>
      <w:r w:rsidR="006415E5" w:rsidRPr="007A1000">
        <w:rPr>
          <w:rFonts w:asciiTheme="minorHAnsi" w:hAnsiTheme="minorHAnsi" w:cstheme="minorHAnsi"/>
          <w:bCs/>
          <w:color w:val="000000" w:themeColor="text1"/>
          <w:sz w:val="22"/>
          <w:szCs w:val="22"/>
        </w:rPr>
        <w:t>–</w:t>
      </w:r>
      <w:r w:rsidRPr="007A1000">
        <w:rPr>
          <w:rFonts w:asciiTheme="minorHAnsi" w:hAnsiTheme="minorHAnsi" w:cstheme="minorHAnsi"/>
          <w:bCs/>
          <w:color w:val="000000" w:themeColor="text1"/>
          <w:sz w:val="22"/>
          <w:szCs w:val="22"/>
        </w:rPr>
        <w:t xml:space="preserve"> zintegrowany program UJK w Kielcach na rzecz rozwoju regionu świętokrzyskiego” o numerze POWR.03.05.00-00-ZR24/18, realizowany przez Uniwersytet Jana Kochanowskiego w Kielcach, współfinansowany ze środków Unii Europejskiej w ramach Europejskiego Funduszu Społecznego, Oś III Szkolnictwo wyższe dla gospodarki i rozwoju Działanie 3.5 Kompleksowe programy szkół wyższych Programu Operacyjnego Wiedza Edukacja Rozwój 2014-2020</w:t>
      </w:r>
      <w:r w:rsidR="00C1185C" w:rsidRPr="007A1000">
        <w:rPr>
          <w:rFonts w:asciiTheme="minorHAnsi" w:hAnsiTheme="minorHAnsi" w:cstheme="minorHAnsi"/>
          <w:bCs/>
          <w:color w:val="000000" w:themeColor="text1"/>
          <w:sz w:val="22"/>
          <w:szCs w:val="22"/>
        </w:rPr>
        <w:t>;</w:t>
      </w:r>
    </w:p>
    <w:p w14:paraId="3E5CDCE2" w14:textId="77777777" w:rsidR="00C1185C" w:rsidRPr="007A1000" w:rsidRDefault="008A1DE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Uniwersytecie </w:t>
      </w:r>
      <w:r w:rsidRPr="007A1000">
        <w:rPr>
          <w:rFonts w:asciiTheme="minorHAnsi" w:hAnsiTheme="minorHAnsi" w:cstheme="minorHAnsi"/>
          <w:bCs/>
          <w:color w:val="000000" w:themeColor="text1"/>
          <w:sz w:val="22"/>
          <w:szCs w:val="22"/>
        </w:rPr>
        <w:t>lub</w:t>
      </w:r>
      <w:r w:rsidRPr="007A1000">
        <w:rPr>
          <w:rFonts w:asciiTheme="minorHAnsi" w:hAnsiTheme="minorHAnsi" w:cstheme="minorHAnsi"/>
          <w:b/>
          <w:bCs/>
          <w:color w:val="000000" w:themeColor="text1"/>
          <w:sz w:val="22"/>
          <w:szCs w:val="22"/>
        </w:rPr>
        <w:t xml:space="preserve"> UJK </w:t>
      </w:r>
      <w:r w:rsidR="00FB1CA1" w:rsidRPr="007A1000">
        <w:rPr>
          <w:rFonts w:asciiTheme="minorHAnsi" w:hAnsiTheme="minorHAnsi" w:cstheme="minorHAnsi"/>
          <w:bCs/>
          <w:color w:val="000000" w:themeColor="text1"/>
          <w:sz w:val="22"/>
          <w:szCs w:val="22"/>
        </w:rPr>
        <w:t>lub</w:t>
      </w:r>
      <w:r w:rsidR="00FB1CA1" w:rsidRPr="007A1000">
        <w:rPr>
          <w:rFonts w:asciiTheme="minorHAnsi" w:hAnsiTheme="minorHAnsi" w:cstheme="minorHAnsi"/>
          <w:b/>
          <w:bCs/>
          <w:color w:val="000000" w:themeColor="text1"/>
          <w:sz w:val="22"/>
          <w:szCs w:val="22"/>
        </w:rPr>
        <w:t xml:space="preserve"> Organizatorze Stażu </w:t>
      </w:r>
      <w:r w:rsidRPr="007A1000">
        <w:rPr>
          <w:rFonts w:asciiTheme="minorHAnsi" w:hAnsiTheme="minorHAnsi" w:cstheme="minorHAnsi"/>
          <w:bCs/>
          <w:color w:val="000000" w:themeColor="text1"/>
          <w:sz w:val="22"/>
          <w:szCs w:val="22"/>
        </w:rPr>
        <w:t>– należy przez to rozumieć</w:t>
      </w:r>
      <w:r w:rsidR="006018E3" w:rsidRPr="007A1000">
        <w:rPr>
          <w:rFonts w:asciiTheme="minorHAnsi" w:hAnsiTheme="minorHAnsi" w:cstheme="minorHAnsi"/>
          <w:bCs/>
          <w:color w:val="000000" w:themeColor="text1"/>
          <w:sz w:val="22"/>
          <w:szCs w:val="22"/>
        </w:rPr>
        <w:t xml:space="preserve"> </w:t>
      </w:r>
      <w:r w:rsidRPr="007A1000">
        <w:rPr>
          <w:rFonts w:asciiTheme="minorHAnsi" w:hAnsiTheme="minorHAnsi" w:cstheme="minorHAnsi"/>
          <w:bCs/>
          <w:color w:val="000000" w:themeColor="text1"/>
          <w:sz w:val="22"/>
          <w:szCs w:val="22"/>
        </w:rPr>
        <w:t xml:space="preserve">Uniwersytet Jana Kochanowskiego w Kielcach, będący </w:t>
      </w:r>
      <w:r w:rsidR="0084626B" w:rsidRPr="007A1000">
        <w:rPr>
          <w:rFonts w:asciiTheme="minorHAnsi" w:hAnsiTheme="minorHAnsi" w:cstheme="minorHAnsi"/>
          <w:bCs/>
          <w:color w:val="000000" w:themeColor="text1"/>
          <w:sz w:val="22"/>
          <w:szCs w:val="22"/>
        </w:rPr>
        <w:t>Beneficjentem</w:t>
      </w:r>
      <w:r w:rsidRPr="007A1000">
        <w:rPr>
          <w:rFonts w:asciiTheme="minorHAnsi" w:hAnsiTheme="minorHAnsi" w:cstheme="minorHAnsi"/>
          <w:bCs/>
          <w:color w:val="000000" w:themeColor="text1"/>
          <w:sz w:val="22"/>
          <w:szCs w:val="22"/>
        </w:rPr>
        <w:t xml:space="preserve"> Projektu</w:t>
      </w:r>
      <w:r w:rsidR="00C1185C" w:rsidRPr="007A1000">
        <w:rPr>
          <w:rFonts w:asciiTheme="minorHAnsi" w:hAnsiTheme="minorHAnsi" w:cstheme="minorHAnsi"/>
          <w:b/>
          <w:bCs/>
          <w:color w:val="000000" w:themeColor="text1"/>
          <w:sz w:val="22"/>
          <w:szCs w:val="22"/>
        </w:rPr>
        <w:t>;</w:t>
      </w:r>
    </w:p>
    <w:p w14:paraId="0B929243" w14:textId="77777777" w:rsidR="00C1185C" w:rsidRPr="007A1000" w:rsidRDefault="008A1DE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Wydziale</w:t>
      </w:r>
      <w:r w:rsidR="00B47BFA" w:rsidRPr="007A1000">
        <w:rPr>
          <w:rFonts w:asciiTheme="minorHAnsi" w:hAnsiTheme="minorHAnsi" w:cstheme="minorHAnsi"/>
          <w:b/>
          <w:bCs/>
          <w:color w:val="000000" w:themeColor="text1"/>
          <w:sz w:val="22"/>
          <w:szCs w:val="22"/>
        </w:rPr>
        <w:t xml:space="preserve"> </w:t>
      </w:r>
      <w:r w:rsidRPr="007A1000">
        <w:rPr>
          <w:rFonts w:asciiTheme="minorHAnsi" w:hAnsiTheme="minorHAnsi" w:cstheme="minorHAnsi"/>
          <w:bCs/>
          <w:color w:val="000000" w:themeColor="text1"/>
          <w:sz w:val="22"/>
          <w:szCs w:val="22"/>
        </w:rPr>
        <w:t>lub</w:t>
      </w:r>
      <w:r w:rsidR="00B47BFA" w:rsidRPr="007A1000">
        <w:rPr>
          <w:rFonts w:asciiTheme="minorHAnsi" w:hAnsiTheme="minorHAnsi" w:cstheme="minorHAnsi"/>
          <w:bCs/>
          <w:color w:val="000000" w:themeColor="text1"/>
          <w:sz w:val="22"/>
          <w:szCs w:val="22"/>
        </w:rPr>
        <w:t xml:space="preserve"> </w:t>
      </w:r>
      <w:r w:rsidR="00252E2E" w:rsidRPr="007A1000">
        <w:rPr>
          <w:rFonts w:asciiTheme="minorHAnsi" w:hAnsiTheme="minorHAnsi" w:cstheme="minorHAnsi"/>
          <w:b/>
          <w:bCs/>
          <w:color w:val="000000" w:themeColor="text1"/>
          <w:sz w:val="22"/>
          <w:szCs w:val="22"/>
        </w:rPr>
        <w:t>CM</w:t>
      </w:r>
      <w:r w:rsidRPr="007A1000">
        <w:rPr>
          <w:rFonts w:asciiTheme="minorHAnsi" w:hAnsiTheme="minorHAnsi" w:cstheme="minorHAnsi"/>
          <w:bCs/>
          <w:color w:val="000000" w:themeColor="text1"/>
          <w:sz w:val="22"/>
          <w:szCs w:val="22"/>
        </w:rPr>
        <w:t xml:space="preserve"> – należy przez to rozumieć</w:t>
      </w:r>
      <w:r w:rsidR="00B47BFA" w:rsidRPr="007A1000">
        <w:rPr>
          <w:rFonts w:asciiTheme="minorHAnsi" w:hAnsiTheme="minorHAnsi" w:cstheme="minorHAnsi"/>
          <w:bCs/>
          <w:color w:val="000000" w:themeColor="text1"/>
          <w:sz w:val="22"/>
          <w:szCs w:val="22"/>
        </w:rPr>
        <w:t xml:space="preserve"> Collegium Medicum</w:t>
      </w:r>
      <w:r w:rsidR="00C1185C" w:rsidRPr="007A1000">
        <w:rPr>
          <w:rFonts w:asciiTheme="minorHAnsi" w:hAnsiTheme="minorHAnsi" w:cstheme="minorHAnsi"/>
          <w:bCs/>
          <w:color w:val="000000" w:themeColor="text1"/>
          <w:sz w:val="22"/>
          <w:szCs w:val="22"/>
        </w:rPr>
        <w:t>;</w:t>
      </w:r>
    </w:p>
    <w:p w14:paraId="1101C4BF" w14:textId="77777777" w:rsidR="00C1185C" w:rsidRPr="007A1000" w:rsidRDefault="008A1DE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Kandydacie</w:t>
      </w:r>
      <w:r w:rsidRPr="007A1000">
        <w:rPr>
          <w:rFonts w:asciiTheme="minorHAnsi" w:hAnsiTheme="minorHAnsi" w:cstheme="minorHAnsi"/>
          <w:bCs/>
          <w:color w:val="000000" w:themeColor="text1"/>
          <w:sz w:val="22"/>
          <w:szCs w:val="22"/>
        </w:rPr>
        <w:t xml:space="preserve"> – należy przez to rozumieć</w:t>
      </w:r>
      <w:r w:rsidR="006018E3" w:rsidRPr="007A1000">
        <w:rPr>
          <w:rFonts w:asciiTheme="minorHAnsi" w:hAnsiTheme="minorHAnsi" w:cstheme="minorHAnsi"/>
          <w:bCs/>
          <w:color w:val="000000" w:themeColor="text1"/>
          <w:sz w:val="22"/>
          <w:szCs w:val="22"/>
        </w:rPr>
        <w:t xml:space="preserve"> </w:t>
      </w:r>
      <w:r w:rsidRPr="007A1000">
        <w:rPr>
          <w:rFonts w:asciiTheme="minorHAnsi" w:hAnsiTheme="minorHAnsi" w:cstheme="minorHAnsi"/>
          <w:bCs/>
          <w:color w:val="000000" w:themeColor="text1"/>
          <w:sz w:val="22"/>
          <w:szCs w:val="22"/>
        </w:rPr>
        <w:t>studenta</w:t>
      </w:r>
      <w:r w:rsidR="0084626B" w:rsidRPr="007A1000">
        <w:rPr>
          <w:rFonts w:asciiTheme="minorHAnsi" w:hAnsiTheme="minorHAnsi" w:cstheme="minorHAnsi"/>
          <w:bCs/>
          <w:color w:val="000000" w:themeColor="text1"/>
          <w:sz w:val="22"/>
          <w:szCs w:val="22"/>
        </w:rPr>
        <w:t>/</w:t>
      </w:r>
      <w:r w:rsidRPr="007A1000">
        <w:rPr>
          <w:rFonts w:asciiTheme="minorHAnsi" w:hAnsiTheme="minorHAnsi" w:cstheme="minorHAnsi"/>
          <w:bCs/>
          <w:color w:val="000000" w:themeColor="text1"/>
          <w:sz w:val="22"/>
          <w:szCs w:val="22"/>
        </w:rPr>
        <w:t>kę UJK, którzy złożyli wypełniony Formularz zgłoszeniowy do udziału w Projekcie</w:t>
      </w:r>
      <w:r w:rsidR="00C1185C" w:rsidRPr="007A1000">
        <w:rPr>
          <w:rFonts w:asciiTheme="minorHAnsi" w:hAnsiTheme="minorHAnsi" w:cstheme="minorHAnsi"/>
          <w:bCs/>
          <w:color w:val="000000" w:themeColor="text1"/>
          <w:sz w:val="22"/>
          <w:szCs w:val="22"/>
        </w:rPr>
        <w:t>;</w:t>
      </w:r>
    </w:p>
    <w:p w14:paraId="0BE593E7" w14:textId="77777777" w:rsidR="00C1185C" w:rsidRPr="007A1000" w:rsidRDefault="008A1DE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Uczestniku Projektu</w:t>
      </w:r>
      <w:r w:rsidRPr="007A1000">
        <w:rPr>
          <w:rFonts w:asciiTheme="minorHAnsi" w:hAnsiTheme="minorHAnsi" w:cstheme="minorHAnsi"/>
          <w:bCs/>
          <w:color w:val="000000" w:themeColor="text1"/>
          <w:sz w:val="22"/>
          <w:szCs w:val="22"/>
        </w:rPr>
        <w:t xml:space="preserve"> – należy przez to rozumieć studenta/</w:t>
      </w:r>
      <w:r w:rsidR="0084626B" w:rsidRPr="007A1000">
        <w:rPr>
          <w:rFonts w:asciiTheme="minorHAnsi" w:hAnsiTheme="minorHAnsi" w:cstheme="minorHAnsi"/>
          <w:bCs/>
          <w:color w:val="000000" w:themeColor="text1"/>
          <w:sz w:val="22"/>
          <w:szCs w:val="22"/>
        </w:rPr>
        <w:t>kę</w:t>
      </w:r>
      <w:r w:rsidR="0023787C" w:rsidRPr="007A1000">
        <w:rPr>
          <w:rFonts w:asciiTheme="minorHAnsi" w:hAnsiTheme="minorHAnsi" w:cstheme="minorHAnsi"/>
          <w:bCs/>
          <w:color w:val="000000" w:themeColor="text1"/>
          <w:sz w:val="22"/>
          <w:szCs w:val="22"/>
        </w:rPr>
        <w:t xml:space="preserve"> </w:t>
      </w:r>
      <w:r w:rsidR="00252E2E" w:rsidRPr="007A1000">
        <w:rPr>
          <w:rFonts w:asciiTheme="minorHAnsi" w:hAnsiTheme="minorHAnsi" w:cstheme="minorHAnsi"/>
          <w:bCs/>
          <w:color w:val="000000" w:themeColor="text1"/>
          <w:sz w:val="22"/>
          <w:szCs w:val="22"/>
        </w:rPr>
        <w:t xml:space="preserve">CM </w:t>
      </w:r>
      <w:r w:rsidR="0084626B" w:rsidRPr="007A1000">
        <w:rPr>
          <w:rFonts w:asciiTheme="minorHAnsi" w:hAnsiTheme="minorHAnsi" w:cstheme="minorHAnsi"/>
          <w:bCs/>
          <w:color w:val="000000" w:themeColor="text1"/>
          <w:sz w:val="22"/>
          <w:szCs w:val="22"/>
        </w:rPr>
        <w:t>zakwalifikowanego/</w:t>
      </w:r>
      <w:r w:rsidRPr="007A1000">
        <w:rPr>
          <w:rFonts w:asciiTheme="minorHAnsi" w:hAnsiTheme="minorHAnsi" w:cstheme="minorHAnsi"/>
          <w:bCs/>
          <w:color w:val="000000" w:themeColor="text1"/>
          <w:sz w:val="22"/>
          <w:szCs w:val="22"/>
        </w:rPr>
        <w:t xml:space="preserve">ą </w:t>
      </w:r>
      <w:r w:rsidR="00405AA4" w:rsidRPr="007A1000">
        <w:rPr>
          <w:rFonts w:asciiTheme="minorHAnsi" w:hAnsiTheme="minorHAnsi" w:cstheme="minorHAnsi"/>
          <w:bCs/>
          <w:color w:val="000000" w:themeColor="text1"/>
          <w:sz w:val="22"/>
          <w:szCs w:val="22"/>
        </w:rPr>
        <w:br/>
      </w:r>
      <w:r w:rsidRPr="007A1000">
        <w:rPr>
          <w:rFonts w:asciiTheme="minorHAnsi" w:hAnsiTheme="minorHAnsi" w:cstheme="minorHAnsi"/>
          <w:bCs/>
          <w:color w:val="000000" w:themeColor="text1"/>
          <w:sz w:val="22"/>
          <w:szCs w:val="22"/>
        </w:rPr>
        <w:t>do udziału w Projekcie</w:t>
      </w:r>
      <w:r w:rsidR="00C1185C" w:rsidRPr="007A1000">
        <w:rPr>
          <w:rFonts w:asciiTheme="minorHAnsi" w:hAnsiTheme="minorHAnsi" w:cstheme="minorHAnsi"/>
          <w:b/>
          <w:bCs/>
          <w:color w:val="000000" w:themeColor="text1"/>
          <w:sz w:val="22"/>
          <w:szCs w:val="22"/>
        </w:rPr>
        <w:t>;</w:t>
      </w:r>
    </w:p>
    <w:p w14:paraId="0167C775" w14:textId="77777777" w:rsidR="00C1185C" w:rsidRPr="007A1000" w:rsidRDefault="008A1DE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Biurze Projektu </w:t>
      </w:r>
      <w:r w:rsidRPr="007A1000">
        <w:rPr>
          <w:rFonts w:asciiTheme="minorHAnsi" w:hAnsiTheme="minorHAnsi" w:cstheme="minorHAnsi"/>
          <w:bCs/>
          <w:color w:val="000000" w:themeColor="text1"/>
          <w:sz w:val="22"/>
          <w:szCs w:val="22"/>
        </w:rPr>
        <w:t>– należy przez to rozumieć biuro Projektu na</w:t>
      </w:r>
      <w:r w:rsidR="0023787C" w:rsidRPr="007A1000">
        <w:rPr>
          <w:rFonts w:asciiTheme="minorHAnsi" w:hAnsiTheme="minorHAnsi" w:cstheme="minorHAnsi"/>
          <w:bCs/>
          <w:color w:val="000000" w:themeColor="text1"/>
          <w:sz w:val="22"/>
          <w:szCs w:val="22"/>
        </w:rPr>
        <w:t xml:space="preserve"> Collegium Medicum</w:t>
      </w:r>
      <w:r w:rsidR="00C1185C" w:rsidRPr="007A1000">
        <w:rPr>
          <w:rFonts w:asciiTheme="minorHAnsi" w:hAnsiTheme="minorHAnsi" w:cstheme="minorHAnsi"/>
          <w:bCs/>
          <w:color w:val="000000" w:themeColor="text1"/>
          <w:sz w:val="22"/>
          <w:szCs w:val="22"/>
        </w:rPr>
        <w:t>;</w:t>
      </w:r>
    </w:p>
    <w:p w14:paraId="055B925F" w14:textId="77777777" w:rsidR="00C1185C" w:rsidRPr="007A1000" w:rsidRDefault="008A1DE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Koordynatorze </w:t>
      </w:r>
      <w:r w:rsidRPr="007A1000">
        <w:rPr>
          <w:rFonts w:asciiTheme="minorHAnsi" w:hAnsiTheme="minorHAnsi" w:cstheme="minorHAnsi"/>
          <w:bCs/>
          <w:color w:val="000000" w:themeColor="text1"/>
          <w:sz w:val="22"/>
          <w:szCs w:val="22"/>
        </w:rPr>
        <w:t>– należy przez to rozumieć osobę wyznaczoną przez Rektora UJK do realizacji zadań w zakresie Projektu dla Wydziału</w:t>
      </w:r>
      <w:r w:rsidR="00C1185C" w:rsidRPr="007A1000">
        <w:rPr>
          <w:rFonts w:asciiTheme="minorHAnsi" w:hAnsiTheme="minorHAnsi" w:cstheme="minorHAnsi"/>
          <w:b/>
          <w:bCs/>
          <w:color w:val="000000" w:themeColor="text1"/>
          <w:sz w:val="22"/>
          <w:szCs w:val="22"/>
        </w:rPr>
        <w:t>;</w:t>
      </w:r>
    </w:p>
    <w:p w14:paraId="250B0933" w14:textId="25526FF0" w:rsidR="00C1185C" w:rsidRPr="007A1000" w:rsidRDefault="00FB1CA1">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Stażyście</w:t>
      </w:r>
      <w:r w:rsidR="009274F4" w:rsidRPr="007A1000">
        <w:rPr>
          <w:rFonts w:asciiTheme="minorHAnsi" w:hAnsiTheme="minorHAnsi" w:cstheme="minorHAnsi"/>
          <w:b/>
          <w:bCs/>
          <w:color w:val="000000" w:themeColor="text1"/>
          <w:sz w:val="22"/>
          <w:szCs w:val="22"/>
        </w:rPr>
        <w:t xml:space="preserve"> </w:t>
      </w:r>
      <w:r w:rsidR="00DE2CBD" w:rsidRPr="007A1000">
        <w:rPr>
          <w:rFonts w:asciiTheme="minorHAnsi" w:hAnsiTheme="minorHAnsi" w:cstheme="minorHAnsi"/>
          <w:bCs/>
          <w:color w:val="000000" w:themeColor="text1"/>
          <w:sz w:val="22"/>
          <w:szCs w:val="22"/>
        </w:rPr>
        <w:t>– należy przez to rozumieć</w:t>
      </w:r>
      <w:r w:rsidR="006018E3" w:rsidRPr="007A1000">
        <w:rPr>
          <w:rFonts w:asciiTheme="minorHAnsi" w:hAnsiTheme="minorHAnsi" w:cstheme="minorHAnsi"/>
          <w:bCs/>
          <w:color w:val="000000" w:themeColor="text1"/>
          <w:sz w:val="22"/>
          <w:szCs w:val="22"/>
        </w:rPr>
        <w:t xml:space="preserve"> </w:t>
      </w:r>
      <w:r w:rsidR="00DE2CBD" w:rsidRPr="007A1000">
        <w:rPr>
          <w:rFonts w:asciiTheme="minorHAnsi" w:hAnsiTheme="minorHAnsi" w:cstheme="minorHAnsi"/>
          <w:bCs/>
          <w:color w:val="000000" w:themeColor="text1"/>
          <w:sz w:val="22"/>
          <w:szCs w:val="22"/>
        </w:rPr>
        <w:t>studenta/kę</w:t>
      </w:r>
      <w:r w:rsidR="006018E3" w:rsidRPr="007A1000">
        <w:rPr>
          <w:rFonts w:asciiTheme="minorHAnsi" w:hAnsiTheme="minorHAnsi" w:cstheme="minorHAnsi"/>
          <w:bCs/>
          <w:color w:val="000000" w:themeColor="text1"/>
          <w:sz w:val="22"/>
          <w:szCs w:val="22"/>
        </w:rPr>
        <w:t xml:space="preserve"> </w:t>
      </w:r>
      <w:r w:rsidR="0023787C" w:rsidRPr="007A1000">
        <w:rPr>
          <w:rFonts w:asciiTheme="minorHAnsi" w:hAnsiTheme="minorHAnsi" w:cstheme="minorHAnsi"/>
          <w:bCs/>
          <w:color w:val="000000" w:themeColor="text1"/>
          <w:sz w:val="22"/>
          <w:szCs w:val="22"/>
        </w:rPr>
        <w:t xml:space="preserve">CM </w:t>
      </w:r>
      <w:r w:rsidR="00DE2CBD" w:rsidRPr="007A1000">
        <w:rPr>
          <w:rFonts w:asciiTheme="minorHAnsi" w:hAnsiTheme="minorHAnsi" w:cstheme="minorHAnsi"/>
          <w:bCs/>
          <w:color w:val="000000" w:themeColor="text1"/>
          <w:sz w:val="22"/>
          <w:szCs w:val="22"/>
        </w:rPr>
        <w:t>zakwalifikowanego/ą do modułu programów stażowych</w:t>
      </w:r>
      <w:r w:rsidR="00C1185C" w:rsidRPr="007A1000">
        <w:rPr>
          <w:rFonts w:asciiTheme="minorHAnsi" w:hAnsiTheme="minorHAnsi" w:cstheme="minorHAnsi"/>
          <w:bCs/>
          <w:color w:val="000000" w:themeColor="text1"/>
          <w:sz w:val="22"/>
          <w:szCs w:val="22"/>
        </w:rPr>
        <w:t>;</w:t>
      </w:r>
    </w:p>
    <w:p w14:paraId="336CC1D4" w14:textId="0AE15296" w:rsidR="00C1185C" w:rsidRPr="007A1000" w:rsidRDefault="00DE2CB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Stażu </w:t>
      </w:r>
      <w:r w:rsidRPr="007A1000">
        <w:rPr>
          <w:rFonts w:asciiTheme="minorHAnsi" w:hAnsiTheme="minorHAnsi" w:cstheme="minorHAnsi"/>
          <w:bCs/>
          <w:color w:val="000000" w:themeColor="text1"/>
          <w:sz w:val="22"/>
          <w:szCs w:val="22"/>
        </w:rPr>
        <w:t xml:space="preserve">– </w:t>
      </w:r>
      <w:r w:rsidR="009274F4" w:rsidRPr="007A1000">
        <w:rPr>
          <w:rFonts w:asciiTheme="minorHAnsi" w:hAnsiTheme="minorHAnsi" w:cstheme="minorHAnsi"/>
          <w:bCs/>
          <w:color w:val="000000" w:themeColor="text1"/>
          <w:sz w:val="22"/>
          <w:szCs w:val="22"/>
        </w:rPr>
        <w:t xml:space="preserve">należy przez to rozumieć staż </w:t>
      </w:r>
      <w:r w:rsidRPr="007A1000">
        <w:rPr>
          <w:rFonts w:asciiTheme="minorHAnsi" w:hAnsiTheme="minorHAnsi" w:cstheme="minorHAnsi"/>
          <w:bCs/>
          <w:color w:val="000000" w:themeColor="text1"/>
          <w:sz w:val="22"/>
          <w:szCs w:val="22"/>
        </w:rPr>
        <w:t>definiowany zgodnie z Zaleceniami Rady UE z dnia 10 marca 2014 r. w sprawie ram jakości staży (2014/C 88/01) jako ograniczona w czasie praktyka zawodowa, obejmująca komponent uczenia się i szkolenia, podejmowana w celu zdobycia praktycznego doświadczenia zawodowego z myślą o zyskaniu większych szans na zatrudnienie oraz ułatwiająca podjęcie stałego zatrudnienia</w:t>
      </w:r>
      <w:r w:rsidR="00C1185C" w:rsidRPr="00A66891">
        <w:rPr>
          <w:rFonts w:asciiTheme="minorHAnsi" w:hAnsiTheme="minorHAnsi" w:cstheme="minorHAnsi"/>
          <w:color w:val="000000" w:themeColor="text1"/>
          <w:sz w:val="22"/>
          <w:szCs w:val="22"/>
        </w:rPr>
        <w:t>;</w:t>
      </w:r>
    </w:p>
    <w:p w14:paraId="6E54A377" w14:textId="77777777" w:rsidR="00C1185C" w:rsidRPr="007A1000" w:rsidRDefault="00DE2CB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Realizatorze Stażu </w:t>
      </w:r>
      <w:r w:rsidRPr="007A1000">
        <w:rPr>
          <w:rFonts w:asciiTheme="minorHAnsi" w:hAnsiTheme="minorHAnsi" w:cstheme="minorHAnsi"/>
          <w:bCs/>
          <w:color w:val="000000" w:themeColor="text1"/>
          <w:sz w:val="22"/>
          <w:szCs w:val="22"/>
        </w:rPr>
        <w:t>– należy przez to rozumieć placówkę przyjmującą Stażystę na staż</w:t>
      </w:r>
      <w:r w:rsidR="00C1185C" w:rsidRPr="007A1000">
        <w:rPr>
          <w:rFonts w:asciiTheme="minorHAnsi" w:hAnsiTheme="minorHAnsi" w:cstheme="minorHAnsi"/>
          <w:bCs/>
          <w:color w:val="000000" w:themeColor="text1"/>
          <w:sz w:val="22"/>
          <w:szCs w:val="22"/>
        </w:rPr>
        <w:t>;</w:t>
      </w:r>
    </w:p>
    <w:p w14:paraId="400FEC54" w14:textId="77777777" w:rsidR="00C1185C" w:rsidRPr="007A1000" w:rsidRDefault="00DE2CB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Opiekunie Stażysty </w:t>
      </w:r>
      <w:r w:rsidRPr="007A1000">
        <w:rPr>
          <w:rFonts w:asciiTheme="minorHAnsi" w:hAnsiTheme="minorHAnsi" w:cstheme="minorHAnsi"/>
          <w:bCs/>
          <w:color w:val="000000" w:themeColor="text1"/>
          <w:sz w:val="22"/>
          <w:szCs w:val="22"/>
        </w:rPr>
        <w:t>– należy przez to rozumieć osobę wyznaczoną przez Realizatora Stażu do opieki nad Stażystą, monitorująca i nadzorująca przebieg programu stażowego w miejscu jego realizacji</w:t>
      </w:r>
      <w:r w:rsidR="00C1185C" w:rsidRPr="007A1000">
        <w:rPr>
          <w:rFonts w:asciiTheme="minorHAnsi" w:hAnsiTheme="minorHAnsi" w:cstheme="minorHAnsi"/>
          <w:b/>
          <w:bCs/>
          <w:color w:val="000000" w:themeColor="text1"/>
          <w:sz w:val="22"/>
          <w:szCs w:val="22"/>
        </w:rPr>
        <w:t>;</w:t>
      </w:r>
    </w:p>
    <w:p w14:paraId="3DEA1786" w14:textId="77777777" w:rsidR="00C1185C" w:rsidRPr="007A1000" w:rsidRDefault="00DE2CB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Stażu miejscowym </w:t>
      </w:r>
      <w:r w:rsidRPr="007A1000">
        <w:rPr>
          <w:rFonts w:asciiTheme="minorHAnsi" w:hAnsiTheme="minorHAnsi" w:cstheme="minorHAnsi"/>
          <w:bCs/>
          <w:color w:val="000000" w:themeColor="text1"/>
          <w:sz w:val="22"/>
          <w:szCs w:val="22"/>
        </w:rPr>
        <w:t xml:space="preserve">– należy przez to rozumieć staż realizowany w placówce zlokalizowanej </w:t>
      </w:r>
      <w:r w:rsidRPr="007A1000">
        <w:rPr>
          <w:rFonts w:asciiTheme="minorHAnsi" w:hAnsiTheme="minorHAnsi" w:cstheme="minorHAnsi"/>
          <w:bCs/>
          <w:color w:val="000000" w:themeColor="text1"/>
          <w:sz w:val="22"/>
          <w:szCs w:val="22"/>
        </w:rPr>
        <w:br/>
        <w:t>w odległości do 50 km od miejsca zamieszkania Stażysty</w:t>
      </w:r>
      <w:r w:rsidR="00C1185C" w:rsidRPr="007A1000">
        <w:rPr>
          <w:rFonts w:asciiTheme="minorHAnsi" w:hAnsiTheme="minorHAnsi" w:cstheme="minorHAnsi"/>
          <w:bCs/>
          <w:color w:val="000000" w:themeColor="text1"/>
          <w:sz w:val="22"/>
          <w:szCs w:val="22"/>
        </w:rPr>
        <w:t>;</w:t>
      </w:r>
    </w:p>
    <w:p w14:paraId="589554AF" w14:textId="0129F3C7" w:rsidR="00C1185C" w:rsidRPr="007A1000" w:rsidRDefault="00DE2CB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Stażu poza miejscem zamieszkania </w:t>
      </w:r>
      <w:r w:rsidRPr="007A1000">
        <w:rPr>
          <w:rFonts w:asciiTheme="minorHAnsi" w:hAnsiTheme="minorHAnsi" w:cstheme="minorHAnsi"/>
          <w:bCs/>
          <w:color w:val="000000" w:themeColor="text1"/>
          <w:sz w:val="22"/>
          <w:szCs w:val="22"/>
        </w:rPr>
        <w:t>– należy przez to rozumieć staż realizowany w placówce zlokalizowanej w odległości ponad 50 km od miejsca zamieszkania Stażysty</w:t>
      </w:r>
      <w:r w:rsidR="009274F4" w:rsidRPr="007A1000">
        <w:rPr>
          <w:rFonts w:asciiTheme="minorHAnsi" w:hAnsiTheme="minorHAnsi" w:cstheme="minorHAnsi"/>
          <w:bCs/>
          <w:color w:val="000000" w:themeColor="text1"/>
          <w:sz w:val="22"/>
          <w:szCs w:val="22"/>
        </w:rPr>
        <w:t>; p</w:t>
      </w:r>
      <w:r w:rsidRPr="007A1000">
        <w:rPr>
          <w:rFonts w:asciiTheme="minorHAnsi" w:hAnsiTheme="minorHAnsi" w:cstheme="minorHAnsi"/>
          <w:bCs/>
          <w:color w:val="000000" w:themeColor="text1"/>
          <w:sz w:val="22"/>
          <w:szCs w:val="22"/>
        </w:rPr>
        <w:t>rzy określaniu odległości pomiędzy miejscem zamieszkania i miejscem odbywania stażu bierze się pod uwagę odległość pomiędzy punktami centralnymi tych miejscowości</w:t>
      </w:r>
      <w:r w:rsidR="00C1185C" w:rsidRPr="007A1000">
        <w:rPr>
          <w:rFonts w:asciiTheme="minorHAnsi" w:hAnsiTheme="minorHAnsi" w:cstheme="minorHAnsi"/>
          <w:b/>
          <w:bCs/>
          <w:color w:val="000000" w:themeColor="text1"/>
          <w:sz w:val="22"/>
          <w:szCs w:val="22"/>
        </w:rPr>
        <w:t>;</w:t>
      </w:r>
    </w:p>
    <w:p w14:paraId="73DE91B7" w14:textId="4179BE02" w:rsidR="00C1185C" w:rsidRPr="007A1000" w:rsidRDefault="00DE2CB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Miejscem zamieszkania </w:t>
      </w:r>
      <w:r w:rsidRPr="007A1000">
        <w:rPr>
          <w:rFonts w:asciiTheme="minorHAnsi" w:hAnsiTheme="minorHAnsi" w:cstheme="minorHAnsi"/>
          <w:bCs/>
          <w:color w:val="000000" w:themeColor="text1"/>
          <w:sz w:val="22"/>
          <w:szCs w:val="22"/>
        </w:rPr>
        <w:t>– należy przez to rozumieć miejsce, gdzie dana osoba będąca Stażystą</w:t>
      </w:r>
      <w:r w:rsidR="006018E3" w:rsidRPr="007A1000">
        <w:rPr>
          <w:rFonts w:asciiTheme="minorHAnsi" w:hAnsiTheme="minorHAnsi" w:cstheme="minorHAnsi"/>
          <w:bCs/>
          <w:color w:val="000000" w:themeColor="text1"/>
          <w:sz w:val="22"/>
          <w:szCs w:val="22"/>
        </w:rPr>
        <w:t xml:space="preserve"> </w:t>
      </w:r>
      <w:r w:rsidRPr="007A1000">
        <w:rPr>
          <w:rFonts w:asciiTheme="minorHAnsi" w:hAnsiTheme="minorHAnsi" w:cstheme="minorHAnsi"/>
          <w:bCs/>
          <w:color w:val="000000" w:themeColor="text1"/>
          <w:sz w:val="22"/>
          <w:szCs w:val="22"/>
        </w:rPr>
        <w:t>faktycznie mieszka/przebywa</w:t>
      </w:r>
      <w:r w:rsidR="009274F4" w:rsidRPr="007A1000">
        <w:rPr>
          <w:rFonts w:asciiTheme="minorHAnsi" w:hAnsiTheme="minorHAnsi" w:cstheme="minorHAnsi"/>
          <w:bCs/>
          <w:color w:val="000000" w:themeColor="text1"/>
          <w:sz w:val="22"/>
          <w:szCs w:val="22"/>
        </w:rPr>
        <w:t>; w</w:t>
      </w:r>
      <w:r w:rsidRPr="007A1000">
        <w:rPr>
          <w:rFonts w:asciiTheme="minorHAnsi" w:hAnsiTheme="minorHAnsi" w:cstheme="minorHAnsi"/>
          <w:bCs/>
          <w:color w:val="000000" w:themeColor="text1"/>
          <w:sz w:val="22"/>
          <w:szCs w:val="22"/>
        </w:rPr>
        <w:t xml:space="preserve">eryfikacja danych o zamieszkaniu odbywać się będzie </w:t>
      </w:r>
      <w:r w:rsidR="008C3BF3" w:rsidRPr="007A1000">
        <w:rPr>
          <w:rFonts w:asciiTheme="minorHAnsi" w:hAnsiTheme="minorHAnsi" w:cstheme="minorHAnsi"/>
          <w:bCs/>
          <w:color w:val="000000" w:themeColor="text1"/>
          <w:sz w:val="22"/>
          <w:szCs w:val="22"/>
        </w:rPr>
        <w:br/>
      </w:r>
      <w:r w:rsidRPr="007A1000">
        <w:rPr>
          <w:rFonts w:asciiTheme="minorHAnsi" w:hAnsiTheme="minorHAnsi" w:cstheme="minorHAnsi"/>
          <w:bCs/>
          <w:color w:val="000000" w:themeColor="text1"/>
          <w:sz w:val="22"/>
          <w:szCs w:val="22"/>
        </w:rPr>
        <w:t>na podstawie pisemnego oświadczenia złożonego Organizatorowi Stażu przez studenta-Stażystę</w:t>
      </w:r>
      <w:r w:rsidR="00C1185C" w:rsidRPr="007A1000">
        <w:rPr>
          <w:rFonts w:asciiTheme="minorHAnsi" w:hAnsiTheme="minorHAnsi" w:cstheme="minorHAnsi"/>
          <w:bCs/>
          <w:color w:val="000000" w:themeColor="text1"/>
          <w:sz w:val="22"/>
          <w:szCs w:val="22"/>
        </w:rPr>
        <w:t>;</w:t>
      </w:r>
    </w:p>
    <w:p w14:paraId="3C891902" w14:textId="6E6F538D" w:rsidR="00C1185C" w:rsidRPr="007A1000" w:rsidRDefault="00BA7531">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lastRenderedPageBreak/>
        <w:t xml:space="preserve">Materiałach zużywalnych </w:t>
      </w:r>
      <w:r w:rsidRPr="007A1000">
        <w:rPr>
          <w:rFonts w:asciiTheme="minorHAnsi" w:hAnsiTheme="minorHAnsi" w:cstheme="minorHAnsi"/>
          <w:bCs/>
          <w:color w:val="000000" w:themeColor="text1"/>
          <w:sz w:val="22"/>
          <w:szCs w:val="22"/>
        </w:rPr>
        <w:t xml:space="preserve">– należy przez to rozumieć niezbędne materiały zużywalne przeznaczone </w:t>
      </w:r>
      <w:r w:rsidR="009274F4" w:rsidRPr="007A1000">
        <w:rPr>
          <w:rFonts w:asciiTheme="minorHAnsi" w:hAnsiTheme="minorHAnsi" w:cstheme="minorHAnsi"/>
          <w:bCs/>
          <w:color w:val="000000" w:themeColor="text1"/>
          <w:sz w:val="22"/>
          <w:szCs w:val="22"/>
        </w:rPr>
        <w:t xml:space="preserve">dla </w:t>
      </w:r>
      <w:r w:rsidRPr="007A1000">
        <w:rPr>
          <w:rFonts w:asciiTheme="minorHAnsi" w:hAnsiTheme="minorHAnsi" w:cstheme="minorHAnsi"/>
          <w:bCs/>
          <w:color w:val="000000" w:themeColor="text1"/>
          <w:sz w:val="22"/>
          <w:szCs w:val="22"/>
        </w:rPr>
        <w:t>Staży</w:t>
      </w:r>
      <w:r w:rsidR="009274F4" w:rsidRPr="007A1000">
        <w:rPr>
          <w:rFonts w:asciiTheme="minorHAnsi" w:hAnsiTheme="minorHAnsi" w:cstheme="minorHAnsi"/>
          <w:bCs/>
          <w:color w:val="000000" w:themeColor="text1"/>
          <w:sz w:val="22"/>
          <w:szCs w:val="22"/>
        </w:rPr>
        <w:t>sty</w:t>
      </w:r>
      <w:r w:rsidRPr="007A1000">
        <w:rPr>
          <w:rFonts w:asciiTheme="minorHAnsi" w:hAnsiTheme="minorHAnsi" w:cstheme="minorHAnsi"/>
          <w:bCs/>
          <w:color w:val="000000" w:themeColor="text1"/>
          <w:sz w:val="22"/>
          <w:szCs w:val="22"/>
        </w:rPr>
        <w:t xml:space="preserve"> do realizacji wysokiej jakości programu stażowego, tj. materiały ulegające całkowitemu zużyciu, wyczerpaniu lub degradacji w wyniku normalnej eksploatacji w czasie realizacji zadań stażowych</w:t>
      </w:r>
      <w:r w:rsidR="009274F4" w:rsidRPr="007A1000">
        <w:rPr>
          <w:rFonts w:asciiTheme="minorHAnsi" w:hAnsiTheme="minorHAnsi" w:cstheme="minorHAnsi"/>
          <w:bCs/>
          <w:color w:val="000000" w:themeColor="text1"/>
          <w:sz w:val="22"/>
          <w:szCs w:val="22"/>
        </w:rPr>
        <w:t>; w</w:t>
      </w:r>
      <w:r w:rsidRPr="007A1000">
        <w:rPr>
          <w:rFonts w:asciiTheme="minorHAnsi" w:hAnsiTheme="minorHAnsi" w:cstheme="minorHAnsi"/>
          <w:bCs/>
          <w:color w:val="000000" w:themeColor="text1"/>
          <w:sz w:val="22"/>
          <w:szCs w:val="22"/>
        </w:rPr>
        <w:t>ykorzystywane podczas stażu materiały muszą być ściśle powiązane z programem kształcenia i programem stażu oraz uwzględnione w dzienniku stażu</w:t>
      </w:r>
      <w:r w:rsidR="00C1185C" w:rsidRPr="007A1000">
        <w:rPr>
          <w:rFonts w:asciiTheme="minorHAnsi" w:hAnsiTheme="minorHAnsi" w:cstheme="minorHAnsi"/>
          <w:bCs/>
          <w:color w:val="000000" w:themeColor="text1"/>
          <w:sz w:val="22"/>
          <w:szCs w:val="22"/>
        </w:rPr>
        <w:t>;</w:t>
      </w:r>
    </w:p>
    <w:p w14:paraId="7291418F" w14:textId="77777777" w:rsidR="008A1DED" w:rsidRPr="007A1000" w:rsidRDefault="008A1DED">
      <w:pPr>
        <w:pStyle w:val="Default"/>
        <w:numPr>
          <w:ilvl w:val="0"/>
          <w:numId w:val="31"/>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Podstronie internetowej</w:t>
      </w:r>
      <w:r w:rsidR="006018E3" w:rsidRPr="007A1000">
        <w:rPr>
          <w:rFonts w:asciiTheme="minorHAnsi" w:hAnsiTheme="minorHAnsi" w:cstheme="minorHAnsi"/>
          <w:b/>
          <w:bCs/>
          <w:color w:val="000000" w:themeColor="text1"/>
          <w:sz w:val="22"/>
          <w:szCs w:val="22"/>
        </w:rPr>
        <w:t xml:space="preserve"> </w:t>
      </w:r>
      <w:r w:rsidRPr="007A1000">
        <w:rPr>
          <w:rFonts w:asciiTheme="minorHAnsi" w:hAnsiTheme="minorHAnsi" w:cstheme="minorHAnsi"/>
          <w:b/>
          <w:bCs/>
          <w:color w:val="000000" w:themeColor="text1"/>
          <w:sz w:val="22"/>
          <w:szCs w:val="22"/>
        </w:rPr>
        <w:t xml:space="preserve">Projektu </w:t>
      </w:r>
      <w:r w:rsidRPr="007A1000">
        <w:rPr>
          <w:rFonts w:asciiTheme="minorHAnsi" w:hAnsiTheme="minorHAnsi" w:cstheme="minorHAnsi"/>
          <w:bCs/>
          <w:color w:val="000000" w:themeColor="text1"/>
          <w:sz w:val="22"/>
          <w:szCs w:val="22"/>
        </w:rPr>
        <w:t>– należy przez to rozumieć podstronę internetową głównej witryny UJK tj.:</w:t>
      </w:r>
      <w:r w:rsidR="006018E3" w:rsidRPr="007A1000">
        <w:rPr>
          <w:rFonts w:asciiTheme="minorHAnsi" w:hAnsiTheme="minorHAnsi" w:cstheme="minorHAnsi"/>
          <w:bCs/>
          <w:color w:val="000000" w:themeColor="text1"/>
          <w:sz w:val="22"/>
          <w:szCs w:val="22"/>
        </w:rPr>
        <w:t xml:space="preserve"> </w:t>
      </w:r>
      <w:hyperlink r:id="rId8" w:history="1">
        <w:r w:rsidRPr="007A1000">
          <w:rPr>
            <w:rFonts w:asciiTheme="minorHAnsi" w:hAnsiTheme="minorHAnsi" w:cstheme="minorHAnsi"/>
            <w:color w:val="000000" w:themeColor="text1"/>
            <w:sz w:val="22"/>
            <w:szCs w:val="22"/>
          </w:rPr>
          <w:t>www.ujk.edu.pl</w:t>
        </w:r>
      </w:hyperlink>
      <w:r w:rsidRPr="007A1000">
        <w:rPr>
          <w:rFonts w:asciiTheme="minorHAnsi" w:hAnsiTheme="minorHAnsi" w:cstheme="minorHAnsi"/>
          <w:color w:val="000000" w:themeColor="text1"/>
          <w:sz w:val="22"/>
          <w:szCs w:val="22"/>
        </w:rPr>
        <w:t xml:space="preserve"> lub podstronę internetową głównej witryny Wydziału </w:t>
      </w:r>
      <w:r w:rsidRPr="007A1000">
        <w:rPr>
          <w:rFonts w:asciiTheme="minorHAnsi" w:hAnsiTheme="minorHAnsi" w:cstheme="minorHAnsi"/>
          <w:color w:val="000000" w:themeColor="text1"/>
          <w:sz w:val="22"/>
          <w:szCs w:val="22"/>
        </w:rPr>
        <w:br/>
        <w:t>tj.:</w:t>
      </w:r>
      <w:r w:rsidR="006018E3" w:rsidRPr="007A1000">
        <w:rPr>
          <w:rFonts w:asciiTheme="minorHAnsi" w:hAnsiTheme="minorHAnsi" w:cstheme="minorHAnsi"/>
          <w:color w:val="000000" w:themeColor="text1"/>
          <w:sz w:val="22"/>
          <w:szCs w:val="22"/>
        </w:rPr>
        <w:t xml:space="preserve"> </w:t>
      </w:r>
      <w:r w:rsidR="0034330E" w:rsidRPr="007A1000">
        <w:rPr>
          <w:rFonts w:asciiTheme="minorHAnsi" w:hAnsiTheme="minorHAnsi" w:cstheme="minorHAnsi"/>
          <w:color w:val="000000" w:themeColor="text1"/>
          <w:sz w:val="22"/>
          <w:szCs w:val="22"/>
        </w:rPr>
        <w:t>cm</w:t>
      </w:r>
      <w:r w:rsidRPr="007A1000">
        <w:rPr>
          <w:rFonts w:asciiTheme="minorHAnsi" w:hAnsiTheme="minorHAnsi" w:cstheme="minorHAnsi"/>
          <w:color w:val="000000" w:themeColor="text1"/>
          <w:sz w:val="22"/>
          <w:szCs w:val="22"/>
        </w:rPr>
        <w:t>.ujk.edu.pl.</w:t>
      </w:r>
    </w:p>
    <w:p w14:paraId="498CF100" w14:textId="77777777" w:rsidR="008A1DED" w:rsidRPr="007A1000" w:rsidRDefault="008A1DED" w:rsidP="008A1DED">
      <w:pPr>
        <w:pStyle w:val="Default"/>
        <w:jc w:val="center"/>
        <w:rPr>
          <w:rFonts w:asciiTheme="minorHAnsi" w:hAnsiTheme="minorHAnsi" w:cstheme="minorHAnsi"/>
          <w:bCs/>
          <w:color w:val="000000" w:themeColor="text1"/>
          <w:sz w:val="22"/>
          <w:szCs w:val="22"/>
        </w:rPr>
      </w:pPr>
    </w:p>
    <w:p w14:paraId="3F067620" w14:textId="77777777" w:rsidR="00D44E74" w:rsidRPr="007A1000" w:rsidRDefault="00D44E74" w:rsidP="00D44E74">
      <w:pPr>
        <w:pStyle w:val="Default"/>
        <w:jc w:val="center"/>
        <w:rPr>
          <w:rFonts w:asciiTheme="minorHAnsi" w:hAnsiTheme="minorHAnsi" w:cstheme="minorHAnsi"/>
          <w:b/>
          <w:bCs/>
          <w:color w:val="000000" w:themeColor="text1"/>
          <w:sz w:val="22"/>
          <w:szCs w:val="22"/>
        </w:rPr>
      </w:pPr>
      <w:r w:rsidRPr="007A1000">
        <w:rPr>
          <w:rFonts w:asciiTheme="minorHAnsi" w:hAnsiTheme="minorHAnsi" w:cstheme="minorHAnsi"/>
          <w:b/>
          <w:bCs/>
          <w:color w:val="000000" w:themeColor="text1"/>
          <w:sz w:val="22"/>
          <w:szCs w:val="22"/>
        </w:rPr>
        <w:t>§ 2</w:t>
      </w:r>
    </w:p>
    <w:p w14:paraId="75EE7D64" w14:textId="77777777" w:rsidR="00D44E74" w:rsidRPr="007A1000" w:rsidRDefault="00D44E74" w:rsidP="00D44E74">
      <w:pPr>
        <w:pStyle w:val="Default"/>
        <w:jc w:val="center"/>
        <w:rPr>
          <w:rFonts w:asciiTheme="minorHAnsi" w:hAnsiTheme="minorHAnsi" w:cstheme="minorHAnsi"/>
          <w:b/>
          <w:bCs/>
          <w:color w:val="000000" w:themeColor="text1"/>
          <w:sz w:val="22"/>
          <w:szCs w:val="22"/>
        </w:rPr>
      </w:pPr>
      <w:r w:rsidRPr="007A1000">
        <w:rPr>
          <w:rFonts w:asciiTheme="minorHAnsi" w:hAnsiTheme="minorHAnsi" w:cstheme="minorHAnsi"/>
          <w:b/>
          <w:bCs/>
          <w:color w:val="000000" w:themeColor="text1"/>
          <w:sz w:val="22"/>
          <w:szCs w:val="22"/>
        </w:rPr>
        <w:t>POSTANOWIENIA OGÓLNE</w:t>
      </w:r>
    </w:p>
    <w:p w14:paraId="594D6860" w14:textId="77777777" w:rsidR="006018E3" w:rsidRPr="007A1000" w:rsidRDefault="006018E3" w:rsidP="00D44E74">
      <w:pPr>
        <w:pStyle w:val="Default"/>
        <w:jc w:val="center"/>
        <w:rPr>
          <w:rFonts w:asciiTheme="minorHAnsi" w:hAnsiTheme="minorHAnsi" w:cstheme="minorHAnsi"/>
          <w:b/>
          <w:bCs/>
          <w:color w:val="000000" w:themeColor="text1"/>
          <w:sz w:val="22"/>
          <w:szCs w:val="22"/>
        </w:rPr>
      </w:pPr>
    </w:p>
    <w:p w14:paraId="09AA1F3E" w14:textId="3FE537CB" w:rsidR="0084626B" w:rsidRPr="007A1000" w:rsidRDefault="00D44E74">
      <w:pPr>
        <w:pStyle w:val="Default"/>
        <w:numPr>
          <w:ilvl w:val="0"/>
          <w:numId w:val="1"/>
        </w:numPr>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Regulamin określa cele i przedmiot Projektu w zakresie wsparcia studentów</w:t>
      </w:r>
      <w:r w:rsidR="0084626B" w:rsidRPr="007A1000">
        <w:rPr>
          <w:rFonts w:asciiTheme="minorHAnsi" w:hAnsiTheme="minorHAnsi" w:cstheme="minorHAnsi"/>
          <w:bCs/>
          <w:color w:val="000000" w:themeColor="text1"/>
          <w:sz w:val="22"/>
          <w:szCs w:val="22"/>
        </w:rPr>
        <w:t>/ek</w:t>
      </w:r>
      <w:r w:rsidR="006018E3" w:rsidRPr="007A1000">
        <w:rPr>
          <w:rFonts w:asciiTheme="minorHAnsi" w:hAnsiTheme="minorHAnsi" w:cstheme="minorHAnsi"/>
          <w:bCs/>
          <w:color w:val="000000" w:themeColor="text1"/>
          <w:sz w:val="22"/>
          <w:szCs w:val="22"/>
        </w:rPr>
        <w:t xml:space="preserve"> </w:t>
      </w:r>
      <w:r w:rsidRPr="007A1000">
        <w:rPr>
          <w:rFonts w:asciiTheme="minorHAnsi" w:hAnsiTheme="minorHAnsi" w:cstheme="minorHAnsi"/>
          <w:bCs/>
          <w:color w:val="000000" w:themeColor="text1"/>
          <w:sz w:val="22"/>
          <w:szCs w:val="22"/>
        </w:rPr>
        <w:t>Wydziału, zasady rekrutacji oraz zasady organizacji wsparcia w podziale na moduły: moduł programów kształcenia</w:t>
      </w:r>
      <w:r w:rsidR="006D607D" w:rsidRPr="007A1000">
        <w:rPr>
          <w:rFonts w:asciiTheme="minorHAnsi" w:hAnsiTheme="minorHAnsi" w:cstheme="minorHAnsi"/>
          <w:bCs/>
          <w:color w:val="000000" w:themeColor="text1"/>
          <w:sz w:val="22"/>
          <w:szCs w:val="22"/>
        </w:rPr>
        <w:t>,</w:t>
      </w:r>
      <w:r w:rsidRPr="007A1000">
        <w:rPr>
          <w:rFonts w:asciiTheme="minorHAnsi" w:hAnsiTheme="minorHAnsi" w:cstheme="minorHAnsi"/>
          <w:bCs/>
          <w:color w:val="000000" w:themeColor="text1"/>
          <w:sz w:val="22"/>
          <w:szCs w:val="22"/>
        </w:rPr>
        <w:t xml:space="preserve"> moduł podnoszenia kompetencji</w:t>
      </w:r>
      <w:r w:rsidR="00D52752" w:rsidRPr="007A1000">
        <w:rPr>
          <w:rFonts w:asciiTheme="minorHAnsi" w:hAnsiTheme="minorHAnsi" w:cstheme="minorHAnsi"/>
          <w:bCs/>
          <w:color w:val="000000" w:themeColor="text1"/>
          <w:sz w:val="22"/>
          <w:szCs w:val="22"/>
        </w:rPr>
        <w:t>, moduł programów stażowych</w:t>
      </w:r>
      <w:r w:rsidR="0084626B" w:rsidRPr="007A1000">
        <w:rPr>
          <w:rFonts w:asciiTheme="minorHAnsi" w:hAnsiTheme="minorHAnsi" w:cstheme="minorHAnsi"/>
          <w:bCs/>
          <w:color w:val="000000" w:themeColor="text1"/>
          <w:sz w:val="22"/>
          <w:szCs w:val="22"/>
        </w:rPr>
        <w:t>.</w:t>
      </w:r>
    </w:p>
    <w:p w14:paraId="5E7D445F" w14:textId="77777777" w:rsidR="00D44E74" w:rsidRPr="007A1000" w:rsidRDefault="00D44E74">
      <w:pPr>
        <w:pStyle w:val="Default"/>
        <w:numPr>
          <w:ilvl w:val="0"/>
          <w:numId w:val="1"/>
        </w:numPr>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Wsparcie udzielane Uczestnikom w ramach Projektu jest nieodpłatne, finansowane ze środków Unii Europejskiej w ramach Europejskiego Funduszu Społecznego i prowadzone zgodnie z zasadą równości szans i niedyskryminacji.</w:t>
      </w:r>
    </w:p>
    <w:p w14:paraId="06B4C8DB" w14:textId="0F7B80DF" w:rsidR="00D44E74" w:rsidRPr="007A1000" w:rsidRDefault="00D44E74">
      <w:pPr>
        <w:pStyle w:val="Default"/>
        <w:numPr>
          <w:ilvl w:val="0"/>
          <w:numId w:val="1"/>
        </w:numPr>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Termin realizacji Projektu obejmuje okres od</w:t>
      </w:r>
      <w:r w:rsidR="0097061B" w:rsidRPr="007A1000">
        <w:rPr>
          <w:rFonts w:asciiTheme="minorHAnsi" w:hAnsiTheme="minorHAnsi" w:cstheme="minorHAnsi"/>
          <w:bCs/>
          <w:color w:val="000000" w:themeColor="text1"/>
          <w:sz w:val="22"/>
          <w:szCs w:val="22"/>
        </w:rPr>
        <w:t xml:space="preserve"> </w:t>
      </w:r>
      <w:r w:rsidRPr="007A1000">
        <w:rPr>
          <w:rFonts w:asciiTheme="minorHAnsi" w:hAnsiTheme="minorHAnsi" w:cstheme="minorHAnsi"/>
          <w:bCs/>
          <w:color w:val="000000" w:themeColor="text1"/>
          <w:sz w:val="22"/>
          <w:szCs w:val="22"/>
        </w:rPr>
        <w:t xml:space="preserve">1 </w:t>
      </w:r>
      <w:r w:rsidR="00C21688" w:rsidRPr="007A1000">
        <w:rPr>
          <w:rFonts w:asciiTheme="minorHAnsi" w:hAnsiTheme="minorHAnsi" w:cstheme="minorHAnsi"/>
          <w:bCs/>
          <w:color w:val="000000" w:themeColor="text1"/>
          <w:sz w:val="22"/>
          <w:szCs w:val="22"/>
        </w:rPr>
        <w:t>września</w:t>
      </w:r>
      <w:r w:rsidRPr="007A1000">
        <w:rPr>
          <w:rFonts w:asciiTheme="minorHAnsi" w:hAnsiTheme="minorHAnsi" w:cstheme="minorHAnsi"/>
          <w:bCs/>
          <w:color w:val="000000" w:themeColor="text1"/>
          <w:sz w:val="22"/>
          <w:szCs w:val="22"/>
        </w:rPr>
        <w:t xml:space="preserve"> 2019 roku do 3</w:t>
      </w:r>
      <w:r w:rsidR="005666CE" w:rsidRPr="007A1000">
        <w:rPr>
          <w:rFonts w:asciiTheme="minorHAnsi" w:hAnsiTheme="minorHAnsi" w:cstheme="minorHAnsi"/>
          <w:bCs/>
          <w:color w:val="000000" w:themeColor="text1"/>
          <w:sz w:val="22"/>
          <w:szCs w:val="22"/>
        </w:rPr>
        <w:t>0</w:t>
      </w:r>
      <w:r w:rsidRPr="007A1000">
        <w:rPr>
          <w:rFonts w:asciiTheme="minorHAnsi" w:hAnsiTheme="minorHAnsi" w:cstheme="minorHAnsi"/>
          <w:bCs/>
          <w:color w:val="000000" w:themeColor="text1"/>
          <w:sz w:val="22"/>
          <w:szCs w:val="22"/>
        </w:rPr>
        <w:t xml:space="preserve"> </w:t>
      </w:r>
      <w:r w:rsidR="005666CE" w:rsidRPr="007A1000">
        <w:rPr>
          <w:rFonts w:asciiTheme="minorHAnsi" w:hAnsiTheme="minorHAnsi" w:cstheme="minorHAnsi"/>
          <w:bCs/>
          <w:color w:val="000000" w:themeColor="text1"/>
          <w:sz w:val="22"/>
          <w:szCs w:val="22"/>
        </w:rPr>
        <w:t>listopada</w:t>
      </w:r>
      <w:r w:rsidRPr="007A1000">
        <w:rPr>
          <w:rFonts w:asciiTheme="minorHAnsi" w:hAnsiTheme="minorHAnsi" w:cstheme="minorHAnsi"/>
          <w:bCs/>
          <w:color w:val="000000" w:themeColor="text1"/>
          <w:sz w:val="22"/>
          <w:szCs w:val="22"/>
        </w:rPr>
        <w:t xml:space="preserve"> 2023 roku.</w:t>
      </w:r>
    </w:p>
    <w:p w14:paraId="608A32F4" w14:textId="77777777" w:rsidR="00D44E74" w:rsidRPr="007A1000" w:rsidRDefault="00D44E74">
      <w:pPr>
        <w:pStyle w:val="Default"/>
        <w:numPr>
          <w:ilvl w:val="0"/>
          <w:numId w:val="1"/>
        </w:numPr>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 xml:space="preserve">Uczestnicy Projektu zobowiązani są do zapoznania się z treścią niniejszego Regulaminu </w:t>
      </w:r>
      <w:r w:rsidRPr="007A1000">
        <w:rPr>
          <w:rFonts w:asciiTheme="minorHAnsi" w:hAnsiTheme="minorHAnsi" w:cstheme="minorHAnsi"/>
          <w:bCs/>
          <w:color w:val="000000" w:themeColor="text1"/>
          <w:sz w:val="22"/>
          <w:szCs w:val="22"/>
        </w:rPr>
        <w:br/>
        <w:t>i pisemnego wyrażenia zgody na akceptację jego postanowień, co potwierdzają złożeniem podpisu w dokumentacji rekrutacyjnej.</w:t>
      </w:r>
    </w:p>
    <w:p w14:paraId="30D199BA" w14:textId="77777777" w:rsidR="00C21688" w:rsidRPr="007A1000" w:rsidRDefault="00C21688" w:rsidP="00C21688">
      <w:pPr>
        <w:pStyle w:val="Default"/>
        <w:jc w:val="center"/>
        <w:rPr>
          <w:rFonts w:asciiTheme="minorHAnsi" w:hAnsiTheme="minorHAnsi" w:cstheme="minorHAnsi"/>
          <w:bCs/>
          <w:color w:val="000000" w:themeColor="text1"/>
          <w:sz w:val="22"/>
          <w:szCs w:val="22"/>
        </w:rPr>
      </w:pPr>
    </w:p>
    <w:p w14:paraId="74033B4D" w14:textId="77777777" w:rsidR="00C21688" w:rsidRPr="007A1000" w:rsidRDefault="00C21688" w:rsidP="00C21688">
      <w:pPr>
        <w:pStyle w:val="Default"/>
        <w:jc w:val="center"/>
        <w:rPr>
          <w:rFonts w:asciiTheme="minorHAnsi" w:hAnsiTheme="minorHAnsi" w:cstheme="minorHAnsi"/>
          <w:b/>
          <w:bCs/>
          <w:color w:val="000000" w:themeColor="text1"/>
          <w:sz w:val="22"/>
          <w:szCs w:val="22"/>
        </w:rPr>
      </w:pPr>
      <w:r w:rsidRPr="007A1000">
        <w:rPr>
          <w:rFonts w:asciiTheme="minorHAnsi" w:hAnsiTheme="minorHAnsi" w:cstheme="minorHAnsi"/>
          <w:b/>
          <w:bCs/>
          <w:color w:val="000000" w:themeColor="text1"/>
          <w:sz w:val="22"/>
          <w:szCs w:val="22"/>
        </w:rPr>
        <w:t>§ 3</w:t>
      </w:r>
    </w:p>
    <w:p w14:paraId="3B06E4CC" w14:textId="77777777" w:rsidR="00C21688" w:rsidRPr="007A1000" w:rsidRDefault="00C21688" w:rsidP="00C21688">
      <w:pPr>
        <w:pStyle w:val="Default"/>
        <w:jc w:val="center"/>
        <w:rPr>
          <w:rFonts w:asciiTheme="minorHAnsi" w:hAnsiTheme="minorHAnsi" w:cstheme="minorHAnsi"/>
          <w:b/>
          <w:bCs/>
          <w:color w:val="000000" w:themeColor="text1"/>
          <w:sz w:val="22"/>
          <w:szCs w:val="22"/>
        </w:rPr>
      </w:pPr>
      <w:r w:rsidRPr="007A1000">
        <w:rPr>
          <w:rFonts w:asciiTheme="minorHAnsi" w:hAnsiTheme="minorHAnsi" w:cstheme="minorHAnsi"/>
          <w:b/>
          <w:bCs/>
          <w:color w:val="000000" w:themeColor="text1"/>
          <w:sz w:val="22"/>
          <w:szCs w:val="22"/>
        </w:rPr>
        <w:t>CELE I PRZEDMIOT PROJEKTU</w:t>
      </w:r>
    </w:p>
    <w:p w14:paraId="12842846" w14:textId="77777777" w:rsidR="006018E3" w:rsidRPr="007A1000" w:rsidRDefault="006018E3" w:rsidP="00C21688">
      <w:pPr>
        <w:pStyle w:val="Default"/>
        <w:jc w:val="center"/>
        <w:rPr>
          <w:rFonts w:asciiTheme="minorHAnsi" w:hAnsiTheme="minorHAnsi" w:cstheme="minorHAnsi"/>
          <w:b/>
          <w:bCs/>
          <w:color w:val="000000" w:themeColor="text1"/>
          <w:sz w:val="22"/>
          <w:szCs w:val="22"/>
        </w:rPr>
      </w:pPr>
    </w:p>
    <w:p w14:paraId="7309C7D0" w14:textId="603DCEFF" w:rsidR="00C21688" w:rsidRPr="007A1000" w:rsidRDefault="00C21688">
      <w:pPr>
        <w:pStyle w:val="Default"/>
        <w:numPr>
          <w:ilvl w:val="0"/>
          <w:numId w:val="2"/>
        </w:numPr>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 xml:space="preserve">Celem Projektu jest poprawa jakości, skuteczności, dostępności i funkcjonowania systemu kształcenia </w:t>
      </w:r>
      <w:r w:rsidR="009274F4" w:rsidRPr="007A1000">
        <w:rPr>
          <w:rFonts w:asciiTheme="minorHAnsi" w:hAnsiTheme="minorHAnsi" w:cstheme="minorHAnsi"/>
          <w:bCs/>
          <w:color w:val="000000" w:themeColor="text1"/>
          <w:sz w:val="22"/>
          <w:szCs w:val="22"/>
        </w:rPr>
        <w:t>w</w:t>
      </w:r>
      <w:r w:rsidRPr="007A1000">
        <w:rPr>
          <w:rFonts w:asciiTheme="minorHAnsi" w:hAnsiTheme="minorHAnsi" w:cstheme="minorHAnsi"/>
          <w:bCs/>
          <w:color w:val="000000" w:themeColor="text1"/>
          <w:sz w:val="22"/>
          <w:szCs w:val="22"/>
        </w:rPr>
        <w:t xml:space="preserve"> Uniwersytecie Jana Kochanowskiego w Kielcach poprzez opracowanie i wdrożenie Zintegrowanego Programu Rozwoju, zgodnego z Regionalną Strategią Innowacji województwa świętokrzyskiego w okresie od </w:t>
      </w:r>
      <w:r w:rsidR="00073552" w:rsidRPr="007A1000">
        <w:rPr>
          <w:rFonts w:asciiTheme="minorHAnsi" w:hAnsiTheme="minorHAnsi" w:cstheme="minorHAnsi"/>
          <w:bCs/>
          <w:color w:val="000000" w:themeColor="text1"/>
          <w:sz w:val="22"/>
          <w:szCs w:val="22"/>
        </w:rPr>
        <w:t xml:space="preserve">1 września </w:t>
      </w:r>
      <w:r w:rsidRPr="007A1000">
        <w:rPr>
          <w:rFonts w:asciiTheme="minorHAnsi" w:hAnsiTheme="minorHAnsi" w:cstheme="minorHAnsi"/>
          <w:bCs/>
          <w:color w:val="000000" w:themeColor="text1"/>
          <w:sz w:val="22"/>
          <w:szCs w:val="22"/>
        </w:rPr>
        <w:t>2019 r</w:t>
      </w:r>
      <w:r w:rsidR="00073552" w:rsidRPr="007A1000">
        <w:rPr>
          <w:rFonts w:asciiTheme="minorHAnsi" w:hAnsiTheme="minorHAnsi" w:cstheme="minorHAnsi"/>
          <w:bCs/>
          <w:color w:val="000000" w:themeColor="text1"/>
          <w:sz w:val="22"/>
          <w:szCs w:val="22"/>
        </w:rPr>
        <w:t>oku</w:t>
      </w:r>
      <w:r w:rsidRPr="007A1000">
        <w:rPr>
          <w:rFonts w:asciiTheme="minorHAnsi" w:hAnsiTheme="minorHAnsi" w:cstheme="minorHAnsi"/>
          <w:bCs/>
          <w:color w:val="000000" w:themeColor="text1"/>
          <w:sz w:val="22"/>
          <w:szCs w:val="22"/>
        </w:rPr>
        <w:t xml:space="preserve"> do </w:t>
      </w:r>
      <w:r w:rsidR="005666CE" w:rsidRPr="007A1000">
        <w:rPr>
          <w:rFonts w:asciiTheme="minorHAnsi" w:hAnsiTheme="minorHAnsi" w:cstheme="minorHAnsi"/>
          <w:bCs/>
          <w:color w:val="000000" w:themeColor="text1"/>
          <w:sz w:val="22"/>
          <w:szCs w:val="22"/>
        </w:rPr>
        <w:t xml:space="preserve">30 listopada </w:t>
      </w:r>
      <w:r w:rsidRPr="007A1000">
        <w:rPr>
          <w:rFonts w:asciiTheme="minorHAnsi" w:hAnsiTheme="minorHAnsi" w:cstheme="minorHAnsi"/>
          <w:bCs/>
          <w:color w:val="000000" w:themeColor="text1"/>
          <w:sz w:val="22"/>
          <w:szCs w:val="22"/>
        </w:rPr>
        <w:t>2023 r</w:t>
      </w:r>
      <w:r w:rsidR="00073552" w:rsidRPr="007A1000">
        <w:rPr>
          <w:rFonts w:asciiTheme="minorHAnsi" w:hAnsiTheme="minorHAnsi" w:cstheme="minorHAnsi"/>
          <w:bCs/>
          <w:color w:val="000000" w:themeColor="text1"/>
          <w:sz w:val="22"/>
          <w:szCs w:val="22"/>
        </w:rPr>
        <w:t>oku.</w:t>
      </w:r>
    </w:p>
    <w:p w14:paraId="59437437" w14:textId="77777777" w:rsidR="00C21688" w:rsidRPr="007A1000" w:rsidRDefault="00C21688">
      <w:pPr>
        <w:pStyle w:val="Default"/>
        <w:numPr>
          <w:ilvl w:val="0"/>
          <w:numId w:val="2"/>
        </w:numPr>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Przedmiotem Projektu na</w:t>
      </w:r>
      <w:r w:rsidR="0067656B" w:rsidRPr="007A1000">
        <w:rPr>
          <w:rFonts w:asciiTheme="minorHAnsi" w:hAnsiTheme="minorHAnsi" w:cstheme="minorHAnsi"/>
          <w:bCs/>
          <w:color w:val="000000" w:themeColor="text1"/>
          <w:sz w:val="22"/>
          <w:szCs w:val="22"/>
        </w:rPr>
        <w:t xml:space="preserve"> CM </w:t>
      </w:r>
      <w:r w:rsidRPr="007A1000">
        <w:rPr>
          <w:rFonts w:asciiTheme="minorHAnsi" w:hAnsiTheme="minorHAnsi" w:cstheme="minorHAnsi"/>
          <w:bCs/>
          <w:color w:val="000000" w:themeColor="text1"/>
          <w:sz w:val="22"/>
          <w:szCs w:val="22"/>
        </w:rPr>
        <w:t>jest:</w:t>
      </w:r>
    </w:p>
    <w:p w14:paraId="0BCE535A" w14:textId="77777777" w:rsidR="00C21688" w:rsidRPr="007A1000" w:rsidRDefault="00C21688">
      <w:pPr>
        <w:pStyle w:val="Default"/>
        <w:numPr>
          <w:ilvl w:val="0"/>
          <w:numId w:val="8"/>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b/>
          <w:bCs/>
          <w:color w:val="000000" w:themeColor="text1"/>
          <w:sz w:val="22"/>
          <w:szCs w:val="22"/>
        </w:rPr>
        <w:t xml:space="preserve">Moduł programów kształcenia </w:t>
      </w:r>
      <w:r w:rsidRPr="007A1000">
        <w:rPr>
          <w:rFonts w:asciiTheme="minorHAnsi" w:hAnsiTheme="minorHAnsi" w:cstheme="minorHAnsi"/>
          <w:bCs/>
          <w:color w:val="000000" w:themeColor="text1"/>
          <w:sz w:val="22"/>
          <w:szCs w:val="22"/>
        </w:rPr>
        <w:t>–</w:t>
      </w:r>
      <w:r w:rsidR="00F77D65" w:rsidRPr="007A1000">
        <w:rPr>
          <w:rFonts w:asciiTheme="minorHAnsi" w:hAnsiTheme="minorHAnsi" w:cstheme="minorHAnsi"/>
          <w:bCs/>
          <w:color w:val="000000" w:themeColor="text1"/>
          <w:sz w:val="22"/>
          <w:szCs w:val="22"/>
        </w:rPr>
        <w:t xml:space="preserve"> modyfikacja</w:t>
      </w:r>
      <w:r w:rsidR="001F339F" w:rsidRPr="007A1000">
        <w:rPr>
          <w:rFonts w:asciiTheme="minorHAnsi" w:hAnsiTheme="minorHAnsi" w:cstheme="minorHAnsi"/>
          <w:bCs/>
          <w:color w:val="000000" w:themeColor="text1"/>
          <w:sz w:val="22"/>
          <w:szCs w:val="22"/>
        </w:rPr>
        <w:t xml:space="preserve"> programów</w:t>
      </w:r>
      <w:r w:rsidR="00F77D65" w:rsidRPr="007A1000">
        <w:rPr>
          <w:rFonts w:asciiTheme="minorHAnsi" w:hAnsiTheme="minorHAnsi" w:cstheme="minorHAnsi"/>
          <w:bCs/>
          <w:color w:val="000000" w:themeColor="text1"/>
          <w:sz w:val="22"/>
          <w:szCs w:val="22"/>
        </w:rPr>
        <w:t xml:space="preserve"> kształcenia oraz realizacja</w:t>
      </w:r>
      <w:r w:rsidR="006018E3" w:rsidRPr="007A1000">
        <w:rPr>
          <w:rFonts w:asciiTheme="minorHAnsi" w:hAnsiTheme="minorHAnsi" w:cstheme="minorHAnsi"/>
          <w:bCs/>
          <w:color w:val="000000" w:themeColor="text1"/>
          <w:sz w:val="22"/>
          <w:szCs w:val="22"/>
        </w:rPr>
        <w:t xml:space="preserve"> </w:t>
      </w:r>
      <w:r w:rsidR="00F77D65" w:rsidRPr="007A1000">
        <w:rPr>
          <w:rFonts w:asciiTheme="minorHAnsi" w:hAnsiTheme="minorHAnsi" w:cstheme="minorHAnsi"/>
          <w:bCs/>
          <w:color w:val="000000" w:themeColor="text1"/>
          <w:sz w:val="22"/>
          <w:szCs w:val="22"/>
        </w:rPr>
        <w:t>zajęć dydaktycznych na zmodyfikowanych przedmiotach</w:t>
      </w:r>
      <w:r w:rsidRPr="007A1000">
        <w:rPr>
          <w:rFonts w:asciiTheme="minorHAnsi" w:hAnsiTheme="minorHAnsi" w:cstheme="minorHAnsi"/>
          <w:bCs/>
          <w:color w:val="000000" w:themeColor="text1"/>
          <w:sz w:val="22"/>
          <w:szCs w:val="22"/>
        </w:rPr>
        <w:t xml:space="preserve"> na kierunkach:</w:t>
      </w:r>
    </w:p>
    <w:p w14:paraId="0560505B" w14:textId="77777777" w:rsidR="00C21688" w:rsidRPr="007A1000" w:rsidRDefault="00F77D65">
      <w:pPr>
        <w:pStyle w:val="Default"/>
        <w:numPr>
          <w:ilvl w:val="0"/>
          <w:numId w:val="5"/>
        </w:numPr>
        <w:ind w:left="1077" w:hanging="357"/>
        <w:jc w:val="both"/>
        <w:rPr>
          <w:rFonts w:asciiTheme="minorHAnsi" w:eastAsia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lekarski</w:t>
      </w:r>
      <w:r w:rsidR="00C21688" w:rsidRPr="007A1000">
        <w:rPr>
          <w:rFonts w:asciiTheme="minorHAnsi" w:hAnsiTheme="minorHAnsi" w:cstheme="minorHAnsi"/>
          <w:bCs/>
          <w:color w:val="000000" w:themeColor="text1"/>
          <w:sz w:val="22"/>
          <w:szCs w:val="22"/>
        </w:rPr>
        <w:t>,</w:t>
      </w:r>
    </w:p>
    <w:p w14:paraId="5AF7706C" w14:textId="77777777" w:rsidR="00C21688" w:rsidRPr="007A1000" w:rsidRDefault="00F77D65">
      <w:pPr>
        <w:pStyle w:val="Default"/>
        <w:numPr>
          <w:ilvl w:val="0"/>
          <w:numId w:val="5"/>
        </w:numPr>
        <w:ind w:left="1077" w:hanging="357"/>
        <w:jc w:val="both"/>
        <w:rPr>
          <w:rFonts w:asciiTheme="minorHAnsi" w:eastAsia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pielęgniarstwo,</w:t>
      </w:r>
    </w:p>
    <w:p w14:paraId="61A0D65E" w14:textId="77777777" w:rsidR="00F77D65" w:rsidRPr="007A1000" w:rsidRDefault="00F77D65">
      <w:pPr>
        <w:pStyle w:val="Default"/>
        <w:numPr>
          <w:ilvl w:val="0"/>
          <w:numId w:val="5"/>
        </w:numPr>
        <w:ind w:left="1077" w:hanging="357"/>
        <w:jc w:val="both"/>
        <w:rPr>
          <w:rFonts w:asciiTheme="minorHAnsi" w:eastAsiaTheme="minorHAnsi" w:hAnsiTheme="minorHAnsi" w:cstheme="minorHAnsi"/>
          <w:bCs/>
          <w:color w:val="000000" w:themeColor="text1"/>
          <w:sz w:val="22"/>
          <w:szCs w:val="22"/>
        </w:rPr>
      </w:pPr>
      <w:r w:rsidRPr="007A1000">
        <w:rPr>
          <w:rFonts w:asciiTheme="minorHAnsi" w:eastAsiaTheme="minorHAnsi" w:hAnsiTheme="minorHAnsi" w:cstheme="minorHAnsi"/>
          <w:bCs/>
          <w:color w:val="000000" w:themeColor="text1"/>
          <w:sz w:val="22"/>
          <w:szCs w:val="22"/>
        </w:rPr>
        <w:t>położnictwo,</w:t>
      </w:r>
    </w:p>
    <w:p w14:paraId="724CCD01" w14:textId="77777777" w:rsidR="00F77D65" w:rsidRPr="007A1000" w:rsidRDefault="00F77D65">
      <w:pPr>
        <w:pStyle w:val="Default"/>
        <w:numPr>
          <w:ilvl w:val="0"/>
          <w:numId w:val="5"/>
        </w:numPr>
        <w:ind w:left="1077" w:hanging="357"/>
        <w:jc w:val="both"/>
        <w:rPr>
          <w:rFonts w:asciiTheme="minorHAnsi" w:eastAsiaTheme="minorHAnsi" w:hAnsiTheme="minorHAnsi" w:cstheme="minorHAnsi"/>
          <w:bCs/>
          <w:color w:val="000000" w:themeColor="text1"/>
          <w:sz w:val="22"/>
          <w:szCs w:val="22"/>
        </w:rPr>
      </w:pPr>
      <w:r w:rsidRPr="007A1000">
        <w:rPr>
          <w:rFonts w:asciiTheme="minorHAnsi" w:eastAsiaTheme="minorHAnsi" w:hAnsiTheme="minorHAnsi" w:cstheme="minorHAnsi"/>
          <w:bCs/>
          <w:color w:val="000000" w:themeColor="text1"/>
          <w:sz w:val="22"/>
          <w:szCs w:val="22"/>
        </w:rPr>
        <w:t>kosmetologia,</w:t>
      </w:r>
    </w:p>
    <w:p w14:paraId="07619F0B" w14:textId="77777777" w:rsidR="00F77D65" w:rsidRPr="007A1000" w:rsidRDefault="00F77D65">
      <w:pPr>
        <w:pStyle w:val="Default"/>
        <w:numPr>
          <w:ilvl w:val="0"/>
          <w:numId w:val="5"/>
        </w:numPr>
        <w:ind w:left="1077" w:hanging="357"/>
        <w:jc w:val="both"/>
        <w:rPr>
          <w:rFonts w:asciiTheme="minorHAnsi" w:eastAsiaTheme="minorHAnsi" w:hAnsiTheme="minorHAnsi" w:cstheme="minorHAnsi"/>
          <w:bCs/>
          <w:color w:val="000000" w:themeColor="text1"/>
          <w:sz w:val="22"/>
          <w:szCs w:val="22"/>
        </w:rPr>
      </w:pPr>
      <w:r w:rsidRPr="007A1000">
        <w:rPr>
          <w:rFonts w:asciiTheme="minorHAnsi" w:eastAsiaTheme="minorHAnsi" w:hAnsiTheme="minorHAnsi" w:cstheme="minorHAnsi"/>
          <w:bCs/>
          <w:color w:val="000000" w:themeColor="text1"/>
          <w:sz w:val="22"/>
          <w:szCs w:val="22"/>
        </w:rPr>
        <w:t>dietetyka,</w:t>
      </w:r>
    </w:p>
    <w:p w14:paraId="471F3041" w14:textId="77777777" w:rsidR="00F77D65" w:rsidRPr="007A1000" w:rsidRDefault="00F77D65">
      <w:pPr>
        <w:pStyle w:val="Default"/>
        <w:numPr>
          <w:ilvl w:val="0"/>
          <w:numId w:val="5"/>
        </w:numPr>
        <w:ind w:left="1077" w:hanging="357"/>
        <w:jc w:val="both"/>
        <w:rPr>
          <w:rFonts w:asciiTheme="minorHAnsi" w:eastAsiaTheme="minorHAnsi" w:hAnsiTheme="minorHAnsi" w:cstheme="minorHAnsi"/>
          <w:bCs/>
          <w:color w:val="000000" w:themeColor="text1"/>
          <w:sz w:val="22"/>
          <w:szCs w:val="22"/>
        </w:rPr>
      </w:pPr>
      <w:r w:rsidRPr="007A1000">
        <w:rPr>
          <w:rFonts w:asciiTheme="minorHAnsi" w:eastAsiaTheme="minorHAnsi" w:hAnsiTheme="minorHAnsi" w:cstheme="minorHAnsi"/>
          <w:bCs/>
          <w:color w:val="000000" w:themeColor="text1"/>
          <w:sz w:val="22"/>
          <w:szCs w:val="22"/>
        </w:rPr>
        <w:t>wychowanie fizyczne,</w:t>
      </w:r>
    </w:p>
    <w:p w14:paraId="128AFD7D" w14:textId="77777777" w:rsidR="00F77D65" w:rsidRPr="007A1000" w:rsidRDefault="00F77D65">
      <w:pPr>
        <w:pStyle w:val="Default"/>
        <w:numPr>
          <w:ilvl w:val="0"/>
          <w:numId w:val="5"/>
        </w:numPr>
        <w:ind w:left="1077" w:hanging="357"/>
        <w:jc w:val="both"/>
        <w:rPr>
          <w:rFonts w:asciiTheme="minorHAnsi" w:eastAsiaTheme="minorHAnsi" w:hAnsiTheme="minorHAnsi" w:cstheme="minorHAnsi"/>
          <w:bCs/>
          <w:color w:val="000000" w:themeColor="text1"/>
          <w:sz w:val="22"/>
          <w:szCs w:val="22"/>
        </w:rPr>
      </w:pPr>
      <w:r w:rsidRPr="007A1000">
        <w:rPr>
          <w:rFonts w:asciiTheme="minorHAnsi" w:eastAsiaTheme="minorHAnsi" w:hAnsiTheme="minorHAnsi" w:cstheme="minorHAnsi"/>
          <w:bCs/>
          <w:color w:val="000000" w:themeColor="text1"/>
          <w:sz w:val="22"/>
          <w:szCs w:val="22"/>
        </w:rPr>
        <w:t>zdrowie publiczne,</w:t>
      </w:r>
    </w:p>
    <w:p w14:paraId="792B7002" w14:textId="77777777" w:rsidR="00F77D65" w:rsidRPr="007A1000" w:rsidRDefault="00F77D65">
      <w:pPr>
        <w:pStyle w:val="Default"/>
        <w:numPr>
          <w:ilvl w:val="0"/>
          <w:numId w:val="5"/>
        </w:numPr>
        <w:ind w:left="1077" w:hanging="357"/>
        <w:jc w:val="both"/>
        <w:rPr>
          <w:rFonts w:asciiTheme="minorHAnsi" w:eastAsiaTheme="minorHAnsi" w:hAnsiTheme="minorHAnsi" w:cstheme="minorHAnsi"/>
          <w:bCs/>
          <w:color w:val="000000" w:themeColor="text1"/>
          <w:sz w:val="22"/>
          <w:szCs w:val="22"/>
        </w:rPr>
      </w:pPr>
      <w:r w:rsidRPr="007A1000">
        <w:rPr>
          <w:rFonts w:asciiTheme="minorHAnsi" w:eastAsiaTheme="minorHAnsi" w:hAnsiTheme="minorHAnsi" w:cstheme="minorHAnsi"/>
          <w:bCs/>
          <w:color w:val="000000" w:themeColor="text1"/>
          <w:sz w:val="22"/>
          <w:szCs w:val="22"/>
        </w:rPr>
        <w:t>ratownictwo medyczne.</w:t>
      </w:r>
    </w:p>
    <w:p w14:paraId="1275077F" w14:textId="742FDFDD" w:rsidR="00C21688" w:rsidRPr="007A1000" w:rsidRDefault="00C21688">
      <w:pPr>
        <w:pStyle w:val="Default"/>
        <w:numPr>
          <w:ilvl w:val="0"/>
          <w:numId w:val="6"/>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b/>
          <w:bCs/>
          <w:color w:val="000000" w:themeColor="text1"/>
          <w:sz w:val="22"/>
          <w:szCs w:val="22"/>
        </w:rPr>
        <w:t xml:space="preserve">Moduł podnoszenia kompetencji </w:t>
      </w:r>
      <w:r w:rsidRPr="007A1000">
        <w:rPr>
          <w:rFonts w:asciiTheme="minorHAnsi" w:hAnsiTheme="minorHAnsi" w:cstheme="minorHAnsi"/>
          <w:bCs/>
          <w:color w:val="000000" w:themeColor="text1"/>
          <w:sz w:val="22"/>
          <w:szCs w:val="22"/>
        </w:rPr>
        <w:t>–</w:t>
      </w:r>
      <w:r w:rsidR="00073552" w:rsidRPr="007A1000">
        <w:rPr>
          <w:rFonts w:asciiTheme="minorHAnsi" w:hAnsiTheme="minorHAnsi" w:cstheme="minorHAnsi"/>
          <w:bCs/>
          <w:color w:val="000000" w:themeColor="text1"/>
          <w:sz w:val="22"/>
          <w:szCs w:val="22"/>
        </w:rPr>
        <w:t xml:space="preserve"> </w:t>
      </w:r>
      <w:r w:rsidR="00832A62" w:rsidRPr="007A1000">
        <w:rPr>
          <w:rFonts w:asciiTheme="minorHAnsi" w:hAnsiTheme="minorHAnsi" w:cstheme="minorHAnsi"/>
          <w:bCs/>
          <w:color w:val="000000" w:themeColor="text1"/>
          <w:sz w:val="22"/>
          <w:szCs w:val="22"/>
        </w:rPr>
        <w:t>realizacja</w:t>
      </w:r>
      <w:r w:rsidRPr="007A1000">
        <w:rPr>
          <w:rFonts w:asciiTheme="minorHAnsi" w:hAnsiTheme="minorHAnsi" w:cstheme="minorHAnsi"/>
          <w:bCs/>
          <w:color w:val="000000" w:themeColor="text1"/>
          <w:sz w:val="22"/>
          <w:szCs w:val="22"/>
        </w:rPr>
        <w:t xml:space="preserve"> szkoleń/kursów</w:t>
      </w:r>
      <w:r w:rsidR="00A848B7" w:rsidRPr="007A1000">
        <w:rPr>
          <w:rFonts w:asciiTheme="minorHAnsi" w:hAnsiTheme="minorHAnsi" w:cstheme="minorHAnsi"/>
          <w:bCs/>
          <w:color w:val="000000" w:themeColor="text1"/>
          <w:sz w:val="22"/>
          <w:szCs w:val="22"/>
        </w:rPr>
        <w:t xml:space="preserve">/wizyt studyjnych, uzupełniona </w:t>
      </w:r>
      <w:r w:rsidR="0084626B" w:rsidRPr="007A1000">
        <w:rPr>
          <w:rFonts w:asciiTheme="minorHAnsi" w:hAnsiTheme="minorHAnsi" w:cstheme="minorHAnsi"/>
          <w:bCs/>
          <w:color w:val="000000" w:themeColor="text1"/>
          <w:sz w:val="22"/>
          <w:szCs w:val="22"/>
        </w:rPr>
        <w:br/>
      </w:r>
      <w:r w:rsidR="00A848B7" w:rsidRPr="007A1000">
        <w:rPr>
          <w:rFonts w:asciiTheme="minorHAnsi" w:hAnsiTheme="minorHAnsi" w:cstheme="minorHAnsi"/>
          <w:bCs/>
          <w:color w:val="000000" w:themeColor="text1"/>
          <w:sz w:val="22"/>
          <w:szCs w:val="22"/>
        </w:rPr>
        <w:t>o przeprowadzenie bilansu kompetencji na wstępie oraz po zakończeniu wsparcia,</w:t>
      </w:r>
      <w:r w:rsidRPr="007A1000">
        <w:rPr>
          <w:rFonts w:asciiTheme="minorHAnsi" w:hAnsiTheme="minorHAnsi" w:cstheme="minorHAnsi"/>
          <w:bCs/>
          <w:color w:val="000000" w:themeColor="text1"/>
          <w:sz w:val="22"/>
          <w:szCs w:val="22"/>
        </w:rPr>
        <w:t xml:space="preserve"> </w:t>
      </w:r>
      <w:r w:rsidR="008C3BF3" w:rsidRPr="007A1000">
        <w:rPr>
          <w:rFonts w:asciiTheme="minorHAnsi" w:hAnsiTheme="minorHAnsi" w:cstheme="minorHAnsi"/>
          <w:bCs/>
          <w:color w:val="000000" w:themeColor="text1"/>
          <w:sz w:val="22"/>
          <w:szCs w:val="22"/>
        </w:rPr>
        <w:br/>
      </w:r>
      <w:r w:rsidRPr="007A1000">
        <w:rPr>
          <w:rFonts w:asciiTheme="minorHAnsi" w:hAnsiTheme="minorHAnsi" w:cstheme="minorHAnsi"/>
          <w:bCs/>
          <w:color w:val="000000" w:themeColor="text1"/>
          <w:sz w:val="22"/>
          <w:szCs w:val="22"/>
        </w:rPr>
        <w:t>dla studentów</w:t>
      </w:r>
      <w:r w:rsidR="006018E3" w:rsidRPr="007A1000">
        <w:rPr>
          <w:rFonts w:asciiTheme="minorHAnsi" w:hAnsiTheme="minorHAnsi" w:cstheme="minorHAnsi"/>
          <w:bCs/>
          <w:color w:val="000000" w:themeColor="text1"/>
          <w:sz w:val="22"/>
          <w:szCs w:val="22"/>
        </w:rPr>
        <w:t>/</w:t>
      </w:r>
      <w:r w:rsidR="00832A62" w:rsidRPr="007A1000">
        <w:rPr>
          <w:rFonts w:asciiTheme="minorHAnsi" w:hAnsiTheme="minorHAnsi" w:cstheme="minorHAnsi"/>
          <w:bCs/>
          <w:color w:val="000000" w:themeColor="text1"/>
          <w:sz w:val="22"/>
          <w:szCs w:val="22"/>
        </w:rPr>
        <w:t>ek</w:t>
      </w:r>
      <w:r w:rsidR="006018E3" w:rsidRPr="007A1000">
        <w:rPr>
          <w:rFonts w:asciiTheme="minorHAnsi" w:hAnsiTheme="minorHAnsi" w:cstheme="minorHAnsi"/>
          <w:bCs/>
          <w:color w:val="000000" w:themeColor="text1"/>
          <w:sz w:val="22"/>
          <w:szCs w:val="22"/>
        </w:rPr>
        <w:t xml:space="preserve"> </w:t>
      </w:r>
      <w:r w:rsidR="00832A62" w:rsidRPr="007A1000">
        <w:rPr>
          <w:rFonts w:asciiTheme="minorHAnsi" w:hAnsiTheme="minorHAnsi" w:cstheme="minorHAnsi"/>
          <w:bCs/>
          <w:color w:val="000000" w:themeColor="text1"/>
          <w:sz w:val="22"/>
          <w:szCs w:val="22"/>
        </w:rPr>
        <w:t>na</w:t>
      </w:r>
      <w:r w:rsidR="006018E3" w:rsidRPr="007A1000">
        <w:rPr>
          <w:rFonts w:asciiTheme="minorHAnsi" w:hAnsiTheme="minorHAnsi" w:cstheme="minorHAnsi"/>
          <w:bCs/>
          <w:color w:val="000000" w:themeColor="text1"/>
          <w:sz w:val="22"/>
          <w:szCs w:val="22"/>
        </w:rPr>
        <w:t xml:space="preserve"> </w:t>
      </w:r>
      <w:r w:rsidRPr="007A1000">
        <w:rPr>
          <w:rFonts w:asciiTheme="minorHAnsi" w:hAnsiTheme="minorHAnsi" w:cstheme="minorHAnsi"/>
          <w:bCs/>
          <w:color w:val="000000" w:themeColor="text1"/>
          <w:sz w:val="22"/>
          <w:szCs w:val="22"/>
        </w:rPr>
        <w:t>kierunkach:</w:t>
      </w:r>
    </w:p>
    <w:p w14:paraId="2EAD55E6" w14:textId="77777777" w:rsidR="00C21688" w:rsidRPr="007A1000" w:rsidRDefault="00832A62">
      <w:pPr>
        <w:pStyle w:val="Default"/>
        <w:numPr>
          <w:ilvl w:val="0"/>
          <w:numId w:val="12"/>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kosmetologia</w:t>
      </w:r>
      <w:r w:rsidR="00C21688" w:rsidRPr="007A1000">
        <w:rPr>
          <w:rFonts w:asciiTheme="minorHAnsi" w:hAnsiTheme="minorHAnsi" w:cstheme="minorHAnsi"/>
          <w:color w:val="000000" w:themeColor="text1"/>
          <w:sz w:val="22"/>
          <w:szCs w:val="22"/>
        </w:rPr>
        <w:t>:</w:t>
      </w:r>
    </w:p>
    <w:p w14:paraId="4AC52C53" w14:textId="68158C92" w:rsidR="00A848B7" w:rsidRPr="007A1000" w:rsidRDefault="00866E17">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szkolenia/kursy:</w:t>
      </w:r>
      <w:r w:rsidR="006018E3" w:rsidRPr="007A1000">
        <w:rPr>
          <w:rFonts w:asciiTheme="minorHAnsi" w:hAnsiTheme="minorHAnsi" w:cstheme="minorHAnsi"/>
          <w:color w:val="000000" w:themeColor="text1"/>
          <w:sz w:val="22"/>
          <w:szCs w:val="22"/>
        </w:rPr>
        <w:t xml:space="preserve"> </w:t>
      </w:r>
      <w:r w:rsidR="00A848B7" w:rsidRPr="007A1000">
        <w:rPr>
          <w:rFonts w:asciiTheme="minorHAnsi" w:hAnsiTheme="minorHAnsi" w:cstheme="minorHAnsi"/>
          <w:color w:val="000000" w:themeColor="text1"/>
          <w:sz w:val="22"/>
          <w:szCs w:val="22"/>
        </w:rPr>
        <w:t>Wizaż</w:t>
      </w:r>
      <w:r w:rsidRPr="007A1000">
        <w:rPr>
          <w:rFonts w:asciiTheme="minorHAnsi" w:hAnsiTheme="minorHAnsi" w:cstheme="minorHAnsi"/>
          <w:color w:val="000000" w:themeColor="text1"/>
          <w:sz w:val="22"/>
          <w:szCs w:val="22"/>
        </w:rPr>
        <w:t>,</w:t>
      </w:r>
      <w:r w:rsidR="006018E3" w:rsidRPr="007A1000">
        <w:rPr>
          <w:rFonts w:asciiTheme="minorHAnsi" w:hAnsiTheme="minorHAnsi" w:cstheme="minorHAnsi"/>
          <w:color w:val="000000" w:themeColor="text1"/>
          <w:sz w:val="22"/>
          <w:szCs w:val="22"/>
        </w:rPr>
        <w:t xml:space="preserve"> </w:t>
      </w:r>
      <w:r w:rsidR="00A848B7" w:rsidRPr="007A1000">
        <w:rPr>
          <w:rFonts w:asciiTheme="minorHAnsi" w:hAnsiTheme="minorHAnsi" w:cstheme="minorHAnsi"/>
          <w:color w:val="000000" w:themeColor="text1"/>
          <w:sz w:val="22"/>
          <w:szCs w:val="22"/>
        </w:rPr>
        <w:t>Brow Design</w:t>
      </w:r>
      <w:r w:rsidRPr="007A1000">
        <w:rPr>
          <w:rFonts w:asciiTheme="minorHAnsi" w:hAnsiTheme="minorHAnsi" w:cstheme="minorHAnsi"/>
          <w:color w:val="000000" w:themeColor="text1"/>
          <w:sz w:val="22"/>
          <w:szCs w:val="22"/>
        </w:rPr>
        <w:t>,</w:t>
      </w:r>
      <w:r w:rsidR="006018E3" w:rsidRPr="007A1000">
        <w:rPr>
          <w:rFonts w:asciiTheme="minorHAnsi" w:hAnsiTheme="minorHAnsi" w:cstheme="minorHAnsi"/>
          <w:color w:val="000000" w:themeColor="text1"/>
          <w:sz w:val="22"/>
          <w:szCs w:val="22"/>
        </w:rPr>
        <w:t xml:space="preserve"> </w:t>
      </w:r>
      <w:r w:rsidR="00A848B7" w:rsidRPr="007A1000">
        <w:rPr>
          <w:rFonts w:asciiTheme="minorHAnsi" w:hAnsiTheme="minorHAnsi" w:cstheme="minorHAnsi"/>
          <w:color w:val="000000" w:themeColor="text1"/>
          <w:sz w:val="22"/>
          <w:szCs w:val="22"/>
        </w:rPr>
        <w:t>Basic Class</w:t>
      </w:r>
      <w:r w:rsidRPr="007A1000">
        <w:rPr>
          <w:rFonts w:asciiTheme="minorHAnsi" w:hAnsiTheme="minorHAnsi" w:cstheme="minorHAnsi"/>
          <w:color w:val="000000" w:themeColor="text1"/>
          <w:sz w:val="22"/>
          <w:szCs w:val="22"/>
        </w:rPr>
        <w:t>,</w:t>
      </w:r>
      <w:r w:rsidR="006018E3" w:rsidRPr="007A1000">
        <w:rPr>
          <w:rFonts w:asciiTheme="minorHAnsi" w:hAnsiTheme="minorHAnsi" w:cstheme="minorHAnsi"/>
          <w:color w:val="000000" w:themeColor="text1"/>
          <w:sz w:val="22"/>
          <w:szCs w:val="22"/>
        </w:rPr>
        <w:t xml:space="preserve"> </w:t>
      </w:r>
      <w:r w:rsidR="00A848B7" w:rsidRPr="007A1000">
        <w:rPr>
          <w:rFonts w:asciiTheme="minorHAnsi" w:hAnsiTheme="minorHAnsi" w:cstheme="minorHAnsi"/>
          <w:color w:val="000000" w:themeColor="text1"/>
          <w:sz w:val="22"/>
          <w:szCs w:val="22"/>
        </w:rPr>
        <w:t xml:space="preserve">Laminacja, </w:t>
      </w:r>
      <w:r w:rsidR="0050394E" w:rsidRPr="007A1000">
        <w:rPr>
          <w:rFonts w:asciiTheme="minorHAnsi" w:hAnsiTheme="minorHAnsi" w:cstheme="minorHAnsi"/>
          <w:color w:val="000000" w:themeColor="text1"/>
          <w:sz w:val="22"/>
          <w:szCs w:val="22"/>
        </w:rPr>
        <w:t>L</w:t>
      </w:r>
      <w:r w:rsidR="00A848B7" w:rsidRPr="007A1000">
        <w:rPr>
          <w:rFonts w:asciiTheme="minorHAnsi" w:hAnsiTheme="minorHAnsi" w:cstheme="minorHAnsi"/>
          <w:color w:val="000000" w:themeColor="text1"/>
          <w:sz w:val="22"/>
          <w:szCs w:val="22"/>
        </w:rPr>
        <w:t>ifting i botox rzęs i brwi</w:t>
      </w:r>
      <w:r w:rsidRPr="007A1000">
        <w:rPr>
          <w:rFonts w:asciiTheme="minorHAnsi" w:hAnsiTheme="minorHAnsi" w:cstheme="minorHAnsi"/>
          <w:color w:val="000000" w:themeColor="text1"/>
          <w:sz w:val="22"/>
          <w:szCs w:val="22"/>
        </w:rPr>
        <w:t>,</w:t>
      </w:r>
      <w:r w:rsidR="006018E3" w:rsidRPr="007A1000">
        <w:rPr>
          <w:rFonts w:asciiTheme="minorHAnsi" w:hAnsiTheme="minorHAnsi" w:cstheme="minorHAnsi"/>
          <w:color w:val="000000" w:themeColor="text1"/>
          <w:sz w:val="22"/>
          <w:szCs w:val="22"/>
        </w:rPr>
        <w:t xml:space="preserve"> </w:t>
      </w:r>
      <w:r w:rsidR="00A848B7" w:rsidRPr="007A1000">
        <w:rPr>
          <w:rFonts w:asciiTheme="minorHAnsi" w:hAnsiTheme="minorHAnsi" w:cstheme="minorHAnsi"/>
          <w:color w:val="000000" w:themeColor="text1"/>
          <w:sz w:val="22"/>
          <w:szCs w:val="22"/>
        </w:rPr>
        <w:t>Przedłużanie rzęs metodą 1:1,</w:t>
      </w:r>
    </w:p>
    <w:p w14:paraId="094248D8" w14:textId="05D66180" w:rsidR="00866E17" w:rsidRPr="007A1000" w:rsidRDefault="00866E17">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wizyty studyjne</w:t>
      </w:r>
      <w:r w:rsidR="00A66891">
        <w:rPr>
          <w:rFonts w:asciiTheme="minorHAnsi" w:hAnsiTheme="minorHAnsi" w:cstheme="minorHAnsi"/>
          <w:color w:val="000000" w:themeColor="text1"/>
          <w:sz w:val="22"/>
          <w:szCs w:val="22"/>
        </w:rPr>
        <w:t>;</w:t>
      </w:r>
    </w:p>
    <w:p w14:paraId="4EF12E08" w14:textId="77777777" w:rsidR="00A848B7" w:rsidRPr="007A1000" w:rsidRDefault="00866E17">
      <w:pPr>
        <w:pStyle w:val="Default"/>
        <w:numPr>
          <w:ilvl w:val="0"/>
          <w:numId w:val="12"/>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dietetyka</w:t>
      </w:r>
      <w:r w:rsidR="002339CF" w:rsidRPr="007A1000">
        <w:rPr>
          <w:rFonts w:asciiTheme="minorHAnsi" w:hAnsiTheme="minorHAnsi" w:cstheme="minorHAnsi"/>
          <w:color w:val="000000" w:themeColor="text1"/>
          <w:sz w:val="22"/>
          <w:szCs w:val="22"/>
        </w:rPr>
        <w:t>:</w:t>
      </w:r>
    </w:p>
    <w:p w14:paraId="157FBF27" w14:textId="6D95C840" w:rsidR="002339CF" w:rsidRPr="007A1000" w:rsidRDefault="0084626B">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lastRenderedPageBreak/>
        <w:t>szkolenia/</w:t>
      </w:r>
      <w:r w:rsidR="004151FD" w:rsidRPr="007A1000">
        <w:rPr>
          <w:rFonts w:asciiTheme="minorHAnsi" w:hAnsiTheme="minorHAnsi" w:cstheme="minorHAnsi"/>
          <w:color w:val="000000" w:themeColor="text1"/>
          <w:sz w:val="22"/>
          <w:szCs w:val="22"/>
        </w:rPr>
        <w:t>warsztaty</w:t>
      </w:r>
      <w:r w:rsidRPr="007A1000">
        <w:rPr>
          <w:rFonts w:asciiTheme="minorHAnsi" w:hAnsiTheme="minorHAnsi" w:cstheme="minorHAnsi"/>
          <w:color w:val="000000" w:themeColor="text1"/>
          <w:sz w:val="22"/>
          <w:szCs w:val="22"/>
        </w:rPr>
        <w:t>:</w:t>
      </w:r>
      <w:r w:rsidR="006018E3" w:rsidRPr="007A1000">
        <w:rPr>
          <w:rFonts w:asciiTheme="minorHAnsi" w:hAnsiTheme="minorHAnsi" w:cstheme="minorHAnsi"/>
          <w:color w:val="000000" w:themeColor="text1"/>
          <w:sz w:val="22"/>
          <w:szCs w:val="22"/>
        </w:rPr>
        <w:t xml:space="preserve"> </w:t>
      </w:r>
      <w:r w:rsidR="004151FD" w:rsidRPr="007A1000">
        <w:rPr>
          <w:rFonts w:asciiTheme="minorHAnsi" w:hAnsiTheme="minorHAnsi" w:cstheme="minorHAnsi"/>
          <w:color w:val="000000" w:themeColor="text1"/>
          <w:sz w:val="22"/>
          <w:szCs w:val="22"/>
        </w:rPr>
        <w:t xml:space="preserve">Dietoterapia w insulinooporności, Kontrola Łaknienia – poznaj strategie hamujące głód, Diagnostyka laboratoryjna w gabinecie dietetyka, Psychodietetyka w praktyce, Warsztaty z zakresu diety bezglutenowej, Warsztaty </w:t>
      </w:r>
      <w:r w:rsidR="008C3BF3" w:rsidRPr="007A1000">
        <w:rPr>
          <w:rFonts w:asciiTheme="minorHAnsi" w:hAnsiTheme="minorHAnsi" w:cstheme="minorHAnsi"/>
          <w:color w:val="000000" w:themeColor="text1"/>
          <w:sz w:val="22"/>
          <w:szCs w:val="22"/>
        </w:rPr>
        <w:br/>
      </w:r>
      <w:r w:rsidR="004151FD" w:rsidRPr="007A1000">
        <w:rPr>
          <w:rFonts w:asciiTheme="minorHAnsi" w:hAnsiTheme="minorHAnsi" w:cstheme="minorHAnsi"/>
          <w:color w:val="000000" w:themeColor="text1"/>
          <w:sz w:val="22"/>
          <w:szCs w:val="22"/>
        </w:rPr>
        <w:t>z zakresu diety wegańskiej</w:t>
      </w:r>
      <w:r w:rsidR="00A66891">
        <w:rPr>
          <w:rFonts w:asciiTheme="minorHAnsi" w:hAnsiTheme="minorHAnsi" w:cstheme="minorHAnsi"/>
          <w:color w:val="000000" w:themeColor="text1"/>
          <w:sz w:val="22"/>
          <w:szCs w:val="22"/>
        </w:rPr>
        <w:t>;</w:t>
      </w:r>
    </w:p>
    <w:p w14:paraId="60D4F144" w14:textId="77777777" w:rsidR="00C21688" w:rsidRPr="007A1000" w:rsidRDefault="002339CF">
      <w:pPr>
        <w:pStyle w:val="Default"/>
        <w:numPr>
          <w:ilvl w:val="0"/>
          <w:numId w:val="12"/>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wychowanie fizyczne</w:t>
      </w:r>
      <w:r w:rsidR="00C21688" w:rsidRPr="007A1000">
        <w:rPr>
          <w:rFonts w:asciiTheme="minorHAnsi" w:hAnsiTheme="minorHAnsi" w:cstheme="minorHAnsi"/>
          <w:color w:val="000000" w:themeColor="text1"/>
          <w:sz w:val="22"/>
          <w:szCs w:val="22"/>
        </w:rPr>
        <w:t>:</w:t>
      </w:r>
    </w:p>
    <w:p w14:paraId="64389D16" w14:textId="542E8035" w:rsidR="002339CF" w:rsidRPr="007A1000" w:rsidRDefault="002339CF">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kurs </w:t>
      </w:r>
      <w:r w:rsidR="00897760">
        <w:rPr>
          <w:rFonts w:asciiTheme="minorHAnsi" w:hAnsiTheme="minorHAnsi" w:cstheme="minorHAnsi"/>
          <w:color w:val="000000" w:themeColor="text1"/>
          <w:sz w:val="22"/>
          <w:szCs w:val="22"/>
        </w:rPr>
        <w:t>i</w:t>
      </w:r>
      <w:r w:rsidRPr="007A1000">
        <w:rPr>
          <w:rFonts w:asciiTheme="minorHAnsi" w:hAnsiTheme="minorHAnsi" w:cstheme="minorHAnsi"/>
          <w:color w:val="000000" w:themeColor="text1"/>
          <w:sz w:val="22"/>
          <w:szCs w:val="22"/>
        </w:rPr>
        <w:t>nstruktora narciarstwa</w:t>
      </w:r>
      <w:r w:rsidR="00C1185C" w:rsidRPr="007A1000">
        <w:rPr>
          <w:rFonts w:asciiTheme="minorHAnsi" w:hAnsiTheme="minorHAnsi" w:cstheme="minorHAnsi"/>
          <w:color w:val="000000" w:themeColor="text1"/>
          <w:sz w:val="22"/>
          <w:szCs w:val="22"/>
        </w:rPr>
        <w:t>,</w:t>
      </w:r>
    </w:p>
    <w:p w14:paraId="7524426E" w14:textId="7369EBD8" w:rsidR="005666CE" w:rsidRPr="007A1000" w:rsidRDefault="005666CE">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kurs </w:t>
      </w:r>
      <w:r w:rsidR="00897760">
        <w:rPr>
          <w:rFonts w:asciiTheme="minorHAnsi" w:hAnsiTheme="minorHAnsi" w:cstheme="minorHAnsi"/>
          <w:color w:val="000000" w:themeColor="text1"/>
          <w:sz w:val="22"/>
          <w:szCs w:val="22"/>
        </w:rPr>
        <w:t>i</w:t>
      </w:r>
      <w:r w:rsidRPr="007A1000">
        <w:rPr>
          <w:rFonts w:asciiTheme="minorHAnsi" w:hAnsiTheme="minorHAnsi" w:cstheme="minorHAnsi"/>
          <w:color w:val="000000" w:themeColor="text1"/>
          <w:sz w:val="22"/>
          <w:szCs w:val="22"/>
        </w:rPr>
        <w:t>nstruktora aerobiku (</w:t>
      </w:r>
      <w:r w:rsidR="00840ACA">
        <w:rPr>
          <w:rFonts w:asciiTheme="minorHAnsi" w:hAnsiTheme="minorHAnsi" w:cstheme="minorHAnsi"/>
          <w:color w:val="000000" w:themeColor="text1"/>
          <w:sz w:val="22"/>
          <w:szCs w:val="22"/>
        </w:rPr>
        <w:t xml:space="preserve">w </w:t>
      </w:r>
      <w:r w:rsidRPr="007A1000">
        <w:rPr>
          <w:rFonts w:asciiTheme="minorHAnsi" w:hAnsiTheme="minorHAnsi" w:cstheme="minorHAnsi"/>
          <w:color w:val="000000" w:themeColor="text1"/>
          <w:sz w:val="22"/>
          <w:szCs w:val="22"/>
        </w:rPr>
        <w:t>realizacji od 2023 r.);</w:t>
      </w:r>
    </w:p>
    <w:p w14:paraId="6AEF3798" w14:textId="77777777" w:rsidR="002339CF" w:rsidRPr="007A1000" w:rsidRDefault="002339CF">
      <w:pPr>
        <w:pStyle w:val="Default"/>
        <w:numPr>
          <w:ilvl w:val="0"/>
          <w:numId w:val="12"/>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zdrowie publiczne:</w:t>
      </w:r>
    </w:p>
    <w:p w14:paraId="7634C3EB" w14:textId="61E16250" w:rsidR="00C336EB" w:rsidRPr="007A1000" w:rsidRDefault="002339CF">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dodatkowe zadania </w:t>
      </w:r>
      <w:r w:rsidR="00C336EB" w:rsidRPr="007A1000">
        <w:rPr>
          <w:rFonts w:asciiTheme="minorHAnsi" w:hAnsiTheme="minorHAnsi" w:cstheme="minorHAnsi"/>
          <w:color w:val="000000" w:themeColor="text1"/>
          <w:sz w:val="22"/>
          <w:szCs w:val="22"/>
        </w:rPr>
        <w:t xml:space="preserve">praktyczne </w:t>
      </w:r>
      <w:r w:rsidRPr="007A1000">
        <w:rPr>
          <w:rFonts w:asciiTheme="minorHAnsi" w:hAnsiTheme="minorHAnsi" w:cstheme="minorHAnsi"/>
          <w:color w:val="000000" w:themeColor="text1"/>
          <w:sz w:val="22"/>
          <w:szCs w:val="22"/>
        </w:rPr>
        <w:t>w formie projektowej: Profilaktyka prozdrowotna</w:t>
      </w:r>
      <w:r w:rsidR="00A66891">
        <w:rPr>
          <w:rFonts w:asciiTheme="minorHAnsi" w:hAnsiTheme="minorHAnsi" w:cstheme="minorHAnsi"/>
          <w:color w:val="000000" w:themeColor="text1"/>
          <w:sz w:val="22"/>
          <w:szCs w:val="22"/>
        </w:rPr>
        <w:t>;</w:t>
      </w:r>
    </w:p>
    <w:p w14:paraId="614CF865" w14:textId="77777777" w:rsidR="002339CF" w:rsidRPr="007A1000" w:rsidRDefault="00C336EB">
      <w:pPr>
        <w:pStyle w:val="Default"/>
        <w:numPr>
          <w:ilvl w:val="0"/>
          <w:numId w:val="12"/>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ratownictwo medyczne:</w:t>
      </w:r>
    </w:p>
    <w:p w14:paraId="60E2156E" w14:textId="022EE9BD" w:rsidR="00C21688" w:rsidRPr="007A1000" w:rsidRDefault="00C336EB">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dodatkowe zadania praktyczne w formie projektowej: Letnia szkoła ratownictwa medycznego</w:t>
      </w:r>
      <w:r w:rsidR="00A66891">
        <w:rPr>
          <w:rFonts w:asciiTheme="minorHAnsi" w:hAnsiTheme="minorHAnsi" w:cstheme="minorHAnsi"/>
          <w:color w:val="000000" w:themeColor="text1"/>
          <w:sz w:val="22"/>
          <w:szCs w:val="22"/>
        </w:rPr>
        <w:t>,</w:t>
      </w:r>
    </w:p>
    <w:p w14:paraId="5C0A63F7" w14:textId="6F116328" w:rsidR="005666CE" w:rsidRPr="007A1000" w:rsidRDefault="005666CE">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kurs ultrasonografii w stanach nagłych – podstawowy (</w:t>
      </w:r>
      <w:r w:rsidR="00840ACA">
        <w:rPr>
          <w:rFonts w:asciiTheme="minorHAnsi" w:hAnsiTheme="minorHAnsi" w:cstheme="minorHAnsi"/>
          <w:color w:val="000000" w:themeColor="text1"/>
          <w:sz w:val="22"/>
          <w:szCs w:val="22"/>
        </w:rPr>
        <w:t xml:space="preserve">w </w:t>
      </w:r>
      <w:r w:rsidRPr="007A1000">
        <w:rPr>
          <w:rFonts w:asciiTheme="minorHAnsi" w:hAnsiTheme="minorHAnsi" w:cstheme="minorHAnsi"/>
          <w:color w:val="000000" w:themeColor="text1"/>
          <w:sz w:val="22"/>
          <w:szCs w:val="22"/>
        </w:rPr>
        <w:t>realizacji od 2023 r.)</w:t>
      </w:r>
      <w:r w:rsidR="00A66891">
        <w:rPr>
          <w:rFonts w:asciiTheme="minorHAnsi" w:hAnsiTheme="minorHAnsi" w:cstheme="minorHAnsi"/>
          <w:color w:val="000000" w:themeColor="text1"/>
          <w:sz w:val="22"/>
          <w:szCs w:val="22"/>
        </w:rPr>
        <w:t>;</w:t>
      </w:r>
    </w:p>
    <w:p w14:paraId="3A1AA9D6" w14:textId="7D31AD0F" w:rsidR="005666CE" w:rsidRPr="007A1000" w:rsidRDefault="005666CE">
      <w:pPr>
        <w:pStyle w:val="Default"/>
        <w:numPr>
          <w:ilvl w:val="0"/>
          <w:numId w:val="12"/>
        </w:numPr>
        <w:ind w:left="1134" w:hanging="425"/>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lekarski, pielęgniarstwo, położnictwo (w realizacji od 2023 r.):</w:t>
      </w:r>
    </w:p>
    <w:p w14:paraId="75C914AD" w14:textId="68C3597C" w:rsidR="005666CE" w:rsidRPr="007A1000" w:rsidRDefault="005666CE">
      <w:pPr>
        <w:pStyle w:val="Default"/>
        <w:numPr>
          <w:ilvl w:val="0"/>
          <w:numId w:val="33"/>
        </w:numPr>
        <w:ind w:left="1418" w:hanging="284"/>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warsztaty psychoedukacyjne</w:t>
      </w:r>
      <w:r w:rsidR="00DA72F0" w:rsidRPr="007A1000">
        <w:rPr>
          <w:rFonts w:asciiTheme="minorHAnsi" w:hAnsiTheme="minorHAnsi" w:cstheme="minorHAnsi"/>
          <w:color w:val="000000" w:themeColor="text1"/>
          <w:sz w:val="22"/>
          <w:szCs w:val="22"/>
        </w:rPr>
        <w:t xml:space="preserve"> z zakresu: kompetencji społecznych w kontakcie </w:t>
      </w:r>
      <w:r w:rsidR="00DA72F0" w:rsidRPr="007A1000">
        <w:rPr>
          <w:rFonts w:asciiTheme="minorHAnsi" w:hAnsiTheme="minorHAnsi" w:cstheme="minorHAnsi"/>
          <w:color w:val="000000" w:themeColor="text1"/>
          <w:sz w:val="22"/>
          <w:szCs w:val="22"/>
        </w:rPr>
        <w:br/>
        <w:t>z pacjentem</w:t>
      </w:r>
      <w:r w:rsidRPr="007A1000">
        <w:rPr>
          <w:rFonts w:asciiTheme="minorHAnsi" w:hAnsiTheme="minorHAnsi" w:cstheme="minorHAnsi"/>
          <w:color w:val="000000" w:themeColor="text1"/>
          <w:sz w:val="22"/>
          <w:szCs w:val="22"/>
        </w:rPr>
        <w:t xml:space="preserve"> </w:t>
      </w:r>
      <w:r w:rsidR="00DA72F0" w:rsidRPr="007A1000">
        <w:rPr>
          <w:rFonts w:asciiTheme="minorHAnsi" w:hAnsiTheme="minorHAnsi" w:cstheme="minorHAnsi"/>
          <w:color w:val="000000" w:themeColor="text1"/>
          <w:sz w:val="22"/>
          <w:szCs w:val="22"/>
        </w:rPr>
        <w:t xml:space="preserve">wielokulturowym oraz kontroli emocji i technik relaksacyjnych </w:t>
      </w:r>
      <w:r w:rsidR="00DA72F0" w:rsidRPr="007A1000">
        <w:rPr>
          <w:rFonts w:asciiTheme="minorHAnsi" w:hAnsiTheme="minorHAnsi" w:cstheme="minorHAnsi"/>
          <w:color w:val="000000" w:themeColor="text1"/>
          <w:sz w:val="22"/>
          <w:szCs w:val="22"/>
        </w:rPr>
        <w:br/>
        <w:t>w zarządzaniu stresem w grupie międzykulturowej;</w:t>
      </w:r>
    </w:p>
    <w:p w14:paraId="294CD02D" w14:textId="0463A104" w:rsidR="00DA72F0" w:rsidRPr="007A1000" w:rsidRDefault="00DA72F0">
      <w:pPr>
        <w:pStyle w:val="Default"/>
        <w:numPr>
          <w:ilvl w:val="0"/>
          <w:numId w:val="12"/>
        </w:numPr>
        <w:ind w:left="1134" w:hanging="425"/>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pielęgniarstwo (w realizacji od 2023 r.):</w:t>
      </w:r>
    </w:p>
    <w:p w14:paraId="7D24C192" w14:textId="38D18EC6" w:rsidR="00DA72F0" w:rsidRPr="007A1000" w:rsidRDefault="00DA72F0">
      <w:pPr>
        <w:pStyle w:val="Default"/>
        <w:numPr>
          <w:ilvl w:val="0"/>
          <w:numId w:val="33"/>
        </w:numPr>
        <w:ind w:left="1276" w:hanging="142"/>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 kursy: Podstawy </w:t>
      </w:r>
      <w:r w:rsidR="00B7359D" w:rsidRPr="007A1000">
        <w:rPr>
          <w:rFonts w:asciiTheme="minorHAnsi" w:hAnsiTheme="minorHAnsi" w:cstheme="minorHAnsi"/>
          <w:color w:val="000000" w:themeColor="text1"/>
          <w:sz w:val="22"/>
          <w:szCs w:val="22"/>
        </w:rPr>
        <w:t>szczepień ochronnych, Leczenie ran.</w:t>
      </w:r>
    </w:p>
    <w:p w14:paraId="5C5CF586" w14:textId="3E425DD5" w:rsidR="007045DD" w:rsidRPr="007A1000" w:rsidRDefault="00C336EB">
      <w:pPr>
        <w:pStyle w:val="Default"/>
        <w:numPr>
          <w:ilvl w:val="0"/>
          <w:numId w:val="6"/>
        </w:numPr>
        <w:ind w:left="714" w:hanging="357"/>
        <w:jc w:val="both"/>
        <w:rPr>
          <w:rFonts w:asciiTheme="minorHAnsi" w:hAnsiTheme="minorHAnsi" w:cstheme="minorHAnsi"/>
          <w:b/>
          <w:bCs/>
          <w:color w:val="000000" w:themeColor="text1"/>
          <w:sz w:val="22"/>
          <w:szCs w:val="22"/>
        </w:rPr>
      </w:pPr>
      <w:r w:rsidRPr="007A1000">
        <w:rPr>
          <w:rFonts w:asciiTheme="minorHAnsi" w:hAnsiTheme="minorHAnsi" w:cstheme="minorHAnsi"/>
          <w:b/>
          <w:bCs/>
          <w:color w:val="000000" w:themeColor="text1"/>
          <w:sz w:val="22"/>
          <w:szCs w:val="22"/>
        </w:rPr>
        <w:t>Moduł programów stażowych</w:t>
      </w:r>
      <w:r w:rsidR="0050394E" w:rsidRPr="007A1000">
        <w:rPr>
          <w:rFonts w:asciiTheme="minorHAnsi" w:hAnsiTheme="minorHAnsi" w:cstheme="minorHAnsi"/>
          <w:b/>
          <w:bCs/>
          <w:color w:val="000000" w:themeColor="text1"/>
          <w:sz w:val="22"/>
          <w:szCs w:val="22"/>
        </w:rPr>
        <w:t xml:space="preserve"> </w:t>
      </w:r>
      <w:r w:rsidRPr="007A1000">
        <w:rPr>
          <w:rFonts w:asciiTheme="minorHAnsi" w:hAnsiTheme="minorHAnsi" w:cstheme="minorHAnsi"/>
          <w:bCs/>
          <w:color w:val="000000" w:themeColor="text1"/>
          <w:sz w:val="22"/>
          <w:szCs w:val="22"/>
        </w:rPr>
        <w:t xml:space="preserve">– wysokiej jakości programy stażowe dla studentów/ek </w:t>
      </w:r>
      <w:r w:rsidR="008C3BF3" w:rsidRPr="007A1000">
        <w:rPr>
          <w:rFonts w:asciiTheme="minorHAnsi" w:hAnsiTheme="minorHAnsi" w:cstheme="minorHAnsi"/>
          <w:bCs/>
          <w:color w:val="000000" w:themeColor="text1"/>
          <w:sz w:val="22"/>
          <w:szCs w:val="22"/>
        </w:rPr>
        <w:br/>
      </w:r>
      <w:r w:rsidRPr="007A1000">
        <w:rPr>
          <w:rFonts w:asciiTheme="minorHAnsi" w:hAnsiTheme="minorHAnsi" w:cstheme="minorHAnsi"/>
          <w:bCs/>
          <w:color w:val="000000" w:themeColor="text1"/>
          <w:sz w:val="22"/>
          <w:szCs w:val="22"/>
        </w:rPr>
        <w:t>na kierunkach:</w:t>
      </w:r>
    </w:p>
    <w:p w14:paraId="75440A57" w14:textId="77777777" w:rsidR="007045DD" w:rsidRPr="007A1000" w:rsidRDefault="007045DD">
      <w:pPr>
        <w:pStyle w:val="Default"/>
        <w:numPr>
          <w:ilvl w:val="0"/>
          <w:numId w:val="19"/>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color w:val="000000" w:themeColor="text1"/>
          <w:sz w:val="22"/>
          <w:szCs w:val="22"/>
        </w:rPr>
        <w:t>lekarski</w:t>
      </w:r>
      <w:r w:rsidRPr="007A1000">
        <w:rPr>
          <w:rFonts w:asciiTheme="minorHAnsi" w:hAnsiTheme="minorHAnsi" w:cstheme="minorHAnsi"/>
          <w:bCs/>
          <w:color w:val="000000" w:themeColor="text1"/>
          <w:sz w:val="22"/>
          <w:szCs w:val="22"/>
        </w:rPr>
        <w:t>,</w:t>
      </w:r>
    </w:p>
    <w:p w14:paraId="4E4DA4B0" w14:textId="77777777" w:rsidR="007045DD" w:rsidRPr="007A1000" w:rsidRDefault="007045DD">
      <w:pPr>
        <w:pStyle w:val="Default"/>
        <w:numPr>
          <w:ilvl w:val="0"/>
          <w:numId w:val="19"/>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kosmetologia,</w:t>
      </w:r>
    </w:p>
    <w:p w14:paraId="13B3E229" w14:textId="63A3D285" w:rsidR="007045DD" w:rsidRPr="007A1000" w:rsidRDefault="00336715">
      <w:pPr>
        <w:pStyle w:val="Default"/>
        <w:numPr>
          <w:ilvl w:val="0"/>
          <w:numId w:val="19"/>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dietetyka</w:t>
      </w:r>
      <w:r w:rsidR="00B7359D" w:rsidRPr="007A1000">
        <w:rPr>
          <w:rFonts w:asciiTheme="minorHAnsi" w:hAnsiTheme="minorHAnsi" w:cstheme="minorHAnsi"/>
          <w:bCs/>
          <w:color w:val="000000" w:themeColor="text1"/>
          <w:sz w:val="22"/>
          <w:szCs w:val="22"/>
        </w:rPr>
        <w:t>,</w:t>
      </w:r>
    </w:p>
    <w:p w14:paraId="1ED017C7" w14:textId="32DF4DDC" w:rsidR="00B7359D" w:rsidRPr="007A1000" w:rsidRDefault="00B7359D">
      <w:pPr>
        <w:pStyle w:val="Default"/>
        <w:numPr>
          <w:ilvl w:val="0"/>
          <w:numId w:val="19"/>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pielęgniarstwo (</w:t>
      </w:r>
      <w:r w:rsidR="00840ACA">
        <w:rPr>
          <w:rFonts w:asciiTheme="minorHAnsi" w:hAnsiTheme="minorHAnsi" w:cstheme="minorHAnsi"/>
          <w:bCs/>
          <w:color w:val="000000" w:themeColor="text1"/>
          <w:sz w:val="22"/>
          <w:szCs w:val="22"/>
        </w:rPr>
        <w:t xml:space="preserve">w </w:t>
      </w:r>
      <w:r w:rsidRPr="007A1000">
        <w:rPr>
          <w:rFonts w:asciiTheme="minorHAnsi" w:hAnsiTheme="minorHAnsi" w:cstheme="minorHAnsi"/>
          <w:bCs/>
          <w:color w:val="000000" w:themeColor="text1"/>
          <w:sz w:val="22"/>
          <w:szCs w:val="22"/>
        </w:rPr>
        <w:t>realizacji od 2023 r.),</w:t>
      </w:r>
    </w:p>
    <w:p w14:paraId="01B351BA" w14:textId="5DF53B9E" w:rsidR="00B7359D" w:rsidRPr="007A1000" w:rsidRDefault="00B7359D">
      <w:pPr>
        <w:pStyle w:val="Default"/>
        <w:numPr>
          <w:ilvl w:val="0"/>
          <w:numId w:val="19"/>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położnictwo (</w:t>
      </w:r>
      <w:r w:rsidR="00840ACA">
        <w:rPr>
          <w:rFonts w:asciiTheme="minorHAnsi" w:hAnsiTheme="minorHAnsi" w:cstheme="minorHAnsi"/>
          <w:bCs/>
          <w:color w:val="000000" w:themeColor="text1"/>
          <w:sz w:val="22"/>
          <w:szCs w:val="22"/>
        </w:rPr>
        <w:t xml:space="preserve">w </w:t>
      </w:r>
      <w:r w:rsidRPr="007A1000">
        <w:rPr>
          <w:rFonts w:asciiTheme="minorHAnsi" w:hAnsiTheme="minorHAnsi" w:cstheme="minorHAnsi"/>
          <w:bCs/>
          <w:color w:val="000000" w:themeColor="text1"/>
          <w:sz w:val="22"/>
          <w:szCs w:val="22"/>
        </w:rPr>
        <w:t>realizacji od 2023 r.),</w:t>
      </w:r>
    </w:p>
    <w:p w14:paraId="48B6F728" w14:textId="7AC7B8AF" w:rsidR="00B7359D" w:rsidRPr="007A1000" w:rsidRDefault="00B7359D">
      <w:pPr>
        <w:pStyle w:val="Default"/>
        <w:numPr>
          <w:ilvl w:val="0"/>
          <w:numId w:val="19"/>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zdrowie publiczne (</w:t>
      </w:r>
      <w:r w:rsidR="00840ACA">
        <w:rPr>
          <w:rFonts w:asciiTheme="minorHAnsi" w:hAnsiTheme="minorHAnsi" w:cstheme="minorHAnsi"/>
          <w:bCs/>
          <w:color w:val="000000" w:themeColor="text1"/>
          <w:sz w:val="22"/>
          <w:szCs w:val="22"/>
        </w:rPr>
        <w:t xml:space="preserve">w </w:t>
      </w:r>
      <w:r w:rsidRPr="007A1000">
        <w:rPr>
          <w:rFonts w:asciiTheme="minorHAnsi" w:hAnsiTheme="minorHAnsi" w:cstheme="minorHAnsi"/>
          <w:bCs/>
          <w:color w:val="000000" w:themeColor="text1"/>
          <w:sz w:val="22"/>
          <w:szCs w:val="22"/>
        </w:rPr>
        <w:t>realizacji od 2023 r.),</w:t>
      </w:r>
    </w:p>
    <w:p w14:paraId="63E74ADB" w14:textId="52EDB92C" w:rsidR="00B7359D" w:rsidRPr="007A1000" w:rsidRDefault="00B7359D">
      <w:pPr>
        <w:pStyle w:val="Default"/>
        <w:numPr>
          <w:ilvl w:val="0"/>
          <w:numId w:val="19"/>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ratownictwo medyczne (</w:t>
      </w:r>
      <w:r w:rsidR="00840ACA">
        <w:rPr>
          <w:rFonts w:asciiTheme="minorHAnsi" w:hAnsiTheme="minorHAnsi" w:cstheme="minorHAnsi"/>
          <w:bCs/>
          <w:color w:val="000000" w:themeColor="text1"/>
          <w:sz w:val="22"/>
          <w:szCs w:val="22"/>
        </w:rPr>
        <w:t xml:space="preserve">w </w:t>
      </w:r>
      <w:r w:rsidRPr="007A1000">
        <w:rPr>
          <w:rFonts w:asciiTheme="minorHAnsi" w:hAnsiTheme="minorHAnsi" w:cstheme="minorHAnsi"/>
          <w:bCs/>
          <w:color w:val="000000" w:themeColor="text1"/>
          <w:sz w:val="22"/>
          <w:szCs w:val="22"/>
        </w:rPr>
        <w:t>realizacji od 2023 r.).</w:t>
      </w:r>
    </w:p>
    <w:p w14:paraId="76F7F9C9" w14:textId="77777777" w:rsidR="00DF6134" w:rsidRPr="007A1000" w:rsidRDefault="00DF6134" w:rsidP="00DF6134">
      <w:pPr>
        <w:pStyle w:val="Default"/>
        <w:jc w:val="center"/>
        <w:rPr>
          <w:rFonts w:asciiTheme="minorHAnsi" w:hAnsiTheme="minorHAnsi" w:cstheme="minorHAnsi"/>
          <w:color w:val="000000" w:themeColor="text1"/>
          <w:sz w:val="22"/>
          <w:szCs w:val="22"/>
        </w:rPr>
      </w:pPr>
    </w:p>
    <w:p w14:paraId="22368B62" w14:textId="77777777" w:rsidR="00DF6134" w:rsidRPr="007A1000" w:rsidRDefault="00DF6134" w:rsidP="00DF6134">
      <w:pPr>
        <w:pStyle w:val="Default"/>
        <w:jc w:val="center"/>
        <w:rPr>
          <w:rFonts w:asciiTheme="minorHAnsi" w:hAnsiTheme="minorHAnsi" w:cstheme="minorHAnsi"/>
          <w:b/>
          <w:color w:val="000000" w:themeColor="text1"/>
          <w:sz w:val="22"/>
          <w:szCs w:val="22"/>
        </w:rPr>
      </w:pPr>
      <w:r w:rsidRPr="007A1000">
        <w:rPr>
          <w:rFonts w:asciiTheme="minorHAnsi" w:hAnsiTheme="minorHAnsi" w:cstheme="minorHAnsi"/>
          <w:b/>
          <w:color w:val="000000" w:themeColor="text1"/>
          <w:sz w:val="22"/>
          <w:szCs w:val="22"/>
        </w:rPr>
        <w:t>§ 4</w:t>
      </w:r>
    </w:p>
    <w:p w14:paraId="218DEFB7" w14:textId="77777777" w:rsidR="00DF6134" w:rsidRPr="007A1000" w:rsidRDefault="00DF6134" w:rsidP="00DF6134">
      <w:pPr>
        <w:pStyle w:val="Default"/>
        <w:jc w:val="center"/>
        <w:rPr>
          <w:rFonts w:asciiTheme="minorHAnsi" w:hAnsiTheme="minorHAnsi" w:cstheme="minorHAnsi"/>
          <w:b/>
          <w:bCs/>
          <w:color w:val="000000" w:themeColor="text1"/>
          <w:sz w:val="22"/>
          <w:szCs w:val="22"/>
        </w:rPr>
      </w:pPr>
      <w:r w:rsidRPr="007A1000">
        <w:rPr>
          <w:rFonts w:asciiTheme="minorHAnsi" w:hAnsiTheme="minorHAnsi" w:cstheme="minorHAnsi"/>
          <w:b/>
          <w:bCs/>
          <w:color w:val="000000" w:themeColor="text1"/>
          <w:sz w:val="22"/>
          <w:szCs w:val="22"/>
        </w:rPr>
        <w:t>ZASADY REKRUTACJI</w:t>
      </w:r>
    </w:p>
    <w:p w14:paraId="5D321366" w14:textId="77777777" w:rsidR="00DF6134" w:rsidRPr="007A1000" w:rsidRDefault="00DF6134" w:rsidP="00DF6134">
      <w:pPr>
        <w:pStyle w:val="Default"/>
        <w:jc w:val="center"/>
        <w:rPr>
          <w:rFonts w:asciiTheme="minorHAnsi" w:hAnsiTheme="minorHAnsi" w:cstheme="minorHAnsi"/>
          <w:bCs/>
          <w:color w:val="000000" w:themeColor="text1"/>
          <w:sz w:val="22"/>
          <w:szCs w:val="22"/>
        </w:rPr>
      </w:pPr>
    </w:p>
    <w:p w14:paraId="651F1AAD" w14:textId="77777777" w:rsidR="00DF6134" w:rsidRPr="007A1000" w:rsidRDefault="00DF6134">
      <w:pPr>
        <w:pStyle w:val="Default"/>
        <w:numPr>
          <w:ilvl w:val="0"/>
          <w:numId w:val="3"/>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bCs/>
          <w:color w:val="000000" w:themeColor="text1"/>
          <w:sz w:val="22"/>
          <w:szCs w:val="22"/>
        </w:rPr>
        <w:t xml:space="preserve">Rekrutacja będzie prowadzona zgodnie z zasadami równości szans kobiet i mężczyzn oraz osób </w:t>
      </w:r>
      <w:r w:rsidR="00C322C7" w:rsidRPr="007A1000">
        <w:rPr>
          <w:rFonts w:asciiTheme="minorHAnsi" w:hAnsiTheme="minorHAnsi" w:cstheme="minorHAnsi"/>
          <w:bCs/>
          <w:color w:val="000000" w:themeColor="text1"/>
          <w:sz w:val="22"/>
          <w:szCs w:val="22"/>
        </w:rPr>
        <w:br/>
        <w:t>z niepełnosprawnościami</w:t>
      </w:r>
      <w:r w:rsidRPr="007A1000">
        <w:rPr>
          <w:rFonts w:asciiTheme="minorHAnsi" w:hAnsiTheme="minorHAnsi" w:cstheme="minorHAnsi"/>
          <w:bCs/>
          <w:color w:val="000000" w:themeColor="text1"/>
          <w:sz w:val="22"/>
          <w:szCs w:val="22"/>
        </w:rPr>
        <w:t>.</w:t>
      </w:r>
    </w:p>
    <w:p w14:paraId="754F4AE4" w14:textId="77777777" w:rsidR="00DF6134" w:rsidRPr="007A1000" w:rsidRDefault="00DF6134">
      <w:pPr>
        <w:pStyle w:val="Default"/>
        <w:numPr>
          <w:ilvl w:val="0"/>
          <w:numId w:val="3"/>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Rekrutacja będzie miała charakter wewnętrzny i będzie prowadzona w ramach danego kierunku.</w:t>
      </w:r>
    </w:p>
    <w:p w14:paraId="7DF90A2E" w14:textId="7C2F1C0D" w:rsidR="00C322C7" w:rsidRPr="007A1000" w:rsidRDefault="00DF6134">
      <w:pPr>
        <w:pStyle w:val="Default"/>
        <w:numPr>
          <w:ilvl w:val="0"/>
          <w:numId w:val="3"/>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Do</w:t>
      </w:r>
      <w:r w:rsidR="006018E3" w:rsidRPr="007A1000">
        <w:rPr>
          <w:rFonts w:asciiTheme="minorHAnsi" w:hAnsiTheme="minorHAnsi" w:cstheme="minorHAnsi"/>
          <w:color w:val="000000" w:themeColor="text1"/>
          <w:sz w:val="22"/>
          <w:szCs w:val="22"/>
        </w:rPr>
        <w:t xml:space="preserve"> </w:t>
      </w:r>
      <w:r w:rsidRPr="007A1000">
        <w:rPr>
          <w:rFonts w:asciiTheme="minorHAnsi" w:hAnsiTheme="minorHAnsi" w:cstheme="minorHAnsi"/>
          <w:color w:val="000000" w:themeColor="text1"/>
          <w:sz w:val="22"/>
          <w:szCs w:val="22"/>
        </w:rPr>
        <w:t>udziału</w:t>
      </w:r>
      <w:r w:rsidR="006018E3" w:rsidRPr="007A1000">
        <w:rPr>
          <w:rFonts w:asciiTheme="minorHAnsi" w:hAnsiTheme="minorHAnsi" w:cstheme="minorHAnsi"/>
          <w:color w:val="000000" w:themeColor="text1"/>
          <w:sz w:val="22"/>
          <w:szCs w:val="22"/>
        </w:rPr>
        <w:t xml:space="preserve"> </w:t>
      </w:r>
      <w:r w:rsidRPr="007A1000">
        <w:rPr>
          <w:rFonts w:asciiTheme="minorHAnsi" w:hAnsiTheme="minorHAnsi" w:cstheme="minorHAnsi"/>
          <w:color w:val="000000" w:themeColor="text1"/>
          <w:sz w:val="22"/>
          <w:szCs w:val="22"/>
        </w:rPr>
        <w:t xml:space="preserve">w </w:t>
      </w:r>
      <w:r w:rsidRPr="007A1000">
        <w:rPr>
          <w:rFonts w:asciiTheme="minorHAnsi" w:hAnsiTheme="minorHAnsi" w:cstheme="minorHAnsi"/>
          <w:b/>
          <w:color w:val="000000" w:themeColor="text1"/>
          <w:sz w:val="22"/>
          <w:szCs w:val="22"/>
        </w:rPr>
        <w:t xml:space="preserve">module programów kształcenia </w:t>
      </w:r>
      <w:r w:rsidRPr="007A1000">
        <w:rPr>
          <w:rFonts w:asciiTheme="minorHAnsi" w:hAnsiTheme="minorHAnsi" w:cstheme="minorHAnsi"/>
          <w:color w:val="000000" w:themeColor="text1"/>
          <w:sz w:val="22"/>
          <w:szCs w:val="22"/>
        </w:rPr>
        <w:t>zostaną zakwalifikowani studenci</w:t>
      </w:r>
      <w:r w:rsidR="0045111A" w:rsidRPr="007A1000">
        <w:rPr>
          <w:rFonts w:asciiTheme="minorHAnsi" w:hAnsiTheme="minorHAnsi" w:cstheme="minorHAnsi"/>
          <w:color w:val="000000" w:themeColor="text1"/>
          <w:sz w:val="22"/>
          <w:szCs w:val="22"/>
        </w:rPr>
        <w:t>/tki</w:t>
      </w:r>
      <w:r w:rsidRPr="007A1000">
        <w:rPr>
          <w:rFonts w:asciiTheme="minorHAnsi" w:hAnsiTheme="minorHAnsi" w:cstheme="minorHAnsi"/>
          <w:color w:val="000000" w:themeColor="text1"/>
          <w:sz w:val="22"/>
          <w:szCs w:val="22"/>
        </w:rPr>
        <w:t xml:space="preserve"> Wydziału </w:t>
      </w:r>
      <w:r w:rsidR="008C3BF3" w:rsidRPr="007A1000">
        <w:rPr>
          <w:rFonts w:asciiTheme="minorHAnsi" w:hAnsiTheme="minorHAnsi" w:cstheme="minorHAnsi"/>
          <w:color w:val="000000" w:themeColor="text1"/>
          <w:sz w:val="22"/>
          <w:szCs w:val="22"/>
        </w:rPr>
        <w:br/>
      </w:r>
      <w:r w:rsidRPr="007A1000">
        <w:rPr>
          <w:rFonts w:asciiTheme="minorHAnsi" w:hAnsiTheme="minorHAnsi" w:cstheme="minorHAnsi"/>
          <w:color w:val="000000" w:themeColor="text1"/>
          <w:sz w:val="22"/>
          <w:szCs w:val="22"/>
        </w:rPr>
        <w:t>na kierunkach</w:t>
      </w:r>
      <w:r w:rsidR="00C322C7" w:rsidRPr="007A1000">
        <w:rPr>
          <w:rFonts w:asciiTheme="minorHAnsi" w:hAnsiTheme="minorHAnsi" w:cstheme="minorHAnsi"/>
          <w:color w:val="000000" w:themeColor="text1"/>
          <w:sz w:val="22"/>
          <w:szCs w:val="22"/>
        </w:rPr>
        <w:t xml:space="preserve"> określonych w §</w:t>
      </w:r>
      <w:r w:rsidR="0067656B" w:rsidRPr="007A1000">
        <w:rPr>
          <w:rFonts w:asciiTheme="minorHAnsi" w:hAnsiTheme="minorHAnsi" w:cstheme="minorHAnsi"/>
          <w:color w:val="000000" w:themeColor="text1"/>
          <w:sz w:val="22"/>
          <w:szCs w:val="22"/>
        </w:rPr>
        <w:t xml:space="preserve"> </w:t>
      </w:r>
      <w:r w:rsidR="00C322C7" w:rsidRPr="007A1000">
        <w:rPr>
          <w:rFonts w:asciiTheme="minorHAnsi" w:hAnsiTheme="minorHAnsi" w:cstheme="minorHAnsi"/>
          <w:color w:val="000000" w:themeColor="text1"/>
          <w:sz w:val="22"/>
          <w:szCs w:val="22"/>
        </w:rPr>
        <w:t>3</w:t>
      </w:r>
      <w:r w:rsidR="00C55390" w:rsidRPr="007A1000">
        <w:rPr>
          <w:rFonts w:asciiTheme="minorHAnsi" w:hAnsiTheme="minorHAnsi" w:cstheme="minorHAnsi"/>
          <w:color w:val="000000" w:themeColor="text1"/>
          <w:sz w:val="22"/>
          <w:szCs w:val="22"/>
        </w:rPr>
        <w:t xml:space="preserve"> ust.</w:t>
      </w:r>
      <w:r w:rsidR="0067656B" w:rsidRPr="007A1000">
        <w:rPr>
          <w:rFonts w:asciiTheme="minorHAnsi" w:hAnsiTheme="minorHAnsi" w:cstheme="minorHAnsi"/>
          <w:color w:val="000000" w:themeColor="text1"/>
          <w:sz w:val="22"/>
          <w:szCs w:val="22"/>
        </w:rPr>
        <w:t xml:space="preserve"> </w:t>
      </w:r>
      <w:r w:rsidR="00C322C7" w:rsidRPr="007A1000">
        <w:rPr>
          <w:rFonts w:asciiTheme="minorHAnsi" w:hAnsiTheme="minorHAnsi" w:cstheme="minorHAnsi"/>
          <w:color w:val="000000" w:themeColor="text1"/>
          <w:sz w:val="22"/>
          <w:szCs w:val="22"/>
        </w:rPr>
        <w:t>2 pkt 1</w:t>
      </w:r>
      <w:r w:rsidR="00C55390" w:rsidRPr="007A1000">
        <w:rPr>
          <w:rFonts w:asciiTheme="minorHAnsi" w:hAnsiTheme="minorHAnsi" w:cstheme="minorHAnsi"/>
          <w:color w:val="000000" w:themeColor="text1"/>
          <w:sz w:val="22"/>
          <w:szCs w:val="22"/>
        </w:rPr>
        <w:t>,</w:t>
      </w:r>
      <w:r w:rsidR="0067656B" w:rsidRPr="007A1000">
        <w:rPr>
          <w:rFonts w:asciiTheme="minorHAnsi" w:hAnsiTheme="minorHAnsi" w:cstheme="minorHAnsi"/>
          <w:color w:val="000000" w:themeColor="text1"/>
          <w:sz w:val="22"/>
          <w:szCs w:val="22"/>
        </w:rPr>
        <w:t xml:space="preserve"> </w:t>
      </w:r>
      <w:r w:rsidR="0052246A" w:rsidRPr="007A1000">
        <w:rPr>
          <w:rFonts w:asciiTheme="minorHAnsi" w:eastAsiaTheme="minorHAnsi" w:hAnsiTheme="minorHAnsi" w:cstheme="minorHAnsi"/>
          <w:color w:val="000000" w:themeColor="text1"/>
          <w:sz w:val="22"/>
          <w:szCs w:val="22"/>
        </w:rPr>
        <w:t>którzy w roku akademickim 2019/2020 rozpoczną kształcenie jako studenci pierwszego roku, za wyjątkiem student</w:t>
      </w:r>
      <w:r w:rsidR="00C55390" w:rsidRPr="007A1000">
        <w:rPr>
          <w:rFonts w:asciiTheme="minorHAnsi" w:eastAsiaTheme="minorHAnsi" w:hAnsiTheme="minorHAnsi" w:cstheme="minorHAnsi"/>
          <w:color w:val="000000" w:themeColor="text1"/>
          <w:sz w:val="22"/>
          <w:szCs w:val="22"/>
        </w:rPr>
        <w:t>ów/ek kierunku lekarskiego, którzy w roku akademickim 2019/2020 będą na III roku studiów.</w:t>
      </w:r>
    </w:p>
    <w:p w14:paraId="56088291" w14:textId="77777777" w:rsidR="00DF6134" w:rsidRPr="007A1000" w:rsidRDefault="00DF6134">
      <w:pPr>
        <w:pStyle w:val="Default"/>
        <w:numPr>
          <w:ilvl w:val="0"/>
          <w:numId w:val="3"/>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Do udziału w</w:t>
      </w:r>
      <w:r w:rsidRPr="007A1000">
        <w:rPr>
          <w:rFonts w:asciiTheme="minorHAnsi" w:hAnsiTheme="minorHAnsi" w:cstheme="minorHAnsi"/>
          <w:b/>
          <w:color w:val="000000" w:themeColor="text1"/>
          <w:sz w:val="22"/>
          <w:szCs w:val="22"/>
        </w:rPr>
        <w:t xml:space="preserve"> module podnoszenia kompetencji</w:t>
      </w:r>
      <w:r w:rsidR="006018E3" w:rsidRPr="007A1000">
        <w:rPr>
          <w:rFonts w:asciiTheme="minorHAnsi" w:hAnsiTheme="minorHAnsi" w:cstheme="minorHAnsi"/>
          <w:b/>
          <w:color w:val="000000" w:themeColor="text1"/>
          <w:sz w:val="22"/>
          <w:szCs w:val="22"/>
        </w:rPr>
        <w:t xml:space="preserve"> </w:t>
      </w:r>
      <w:r w:rsidR="00C526DB" w:rsidRPr="007A1000">
        <w:rPr>
          <w:rFonts w:asciiTheme="minorHAnsi" w:hAnsiTheme="minorHAnsi" w:cstheme="minorHAnsi"/>
          <w:color w:val="000000" w:themeColor="text1"/>
          <w:sz w:val="22"/>
          <w:szCs w:val="22"/>
        </w:rPr>
        <w:t>oraz</w:t>
      </w:r>
      <w:r w:rsidR="006018E3" w:rsidRPr="007A1000">
        <w:rPr>
          <w:rFonts w:asciiTheme="minorHAnsi" w:hAnsiTheme="minorHAnsi" w:cstheme="minorHAnsi"/>
          <w:color w:val="000000" w:themeColor="text1"/>
          <w:sz w:val="22"/>
          <w:szCs w:val="22"/>
        </w:rPr>
        <w:t xml:space="preserve"> </w:t>
      </w:r>
      <w:r w:rsidR="00C526DB" w:rsidRPr="007A1000">
        <w:rPr>
          <w:rFonts w:asciiTheme="minorHAnsi" w:hAnsiTheme="minorHAnsi" w:cstheme="minorHAnsi"/>
          <w:b/>
          <w:color w:val="000000" w:themeColor="text1"/>
          <w:sz w:val="22"/>
          <w:szCs w:val="22"/>
        </w:rPr>
        <w:t xml:space="preserve">module programów </w:t>
      </w:r>
      <w:r w:rsidR="005C6E14" w:rsidRPr="007A1000">
        <w:rPr>
          <w:rFonts w:asciiTheme="minorHAnsi" w:hAnsiTheme="minorHAnsi" w:cstheme="minorHAnsi"/>
          <w:b/>
          <w:color w:val="000000" w:themeColor="text1"/>
          <w:sz w:val="22"/>
          <w:szCs w:val="22"/>
        </w:rPr>
        <w:t>stażowych</w:t>
      </w:r>
      <w:r w:rsidR="006018E3" w:rsidRPr="007A1000">
        <w:rPr>
          <w:rFonts w:asciiTheme="minorHAnsi" w:hAnsiTheme="minorHAnsi" w:cstheme="minorHAnsi"/>
          <w:b/>
          <w:color w:val="000000" w:themeColor="text1"/>
          <w:sz w:val="22"/>
          <w:szCs w:val="22"/>
        </w:rPr>
        <w:t xml:space="preserve"> </w:t>
      </w:r>
      <w:r w:rsidRPr="007A1000">
        <w:rPr>
          <w:rFonts w:asciiTheme="minorHAnsi" w:hAnsiTheme="minorHAnsi" w:cstheme="minorHAnsi"/>
          <w:color w:val="000000" w:themeColor="text1"/>
          <w:sz w:val="22"/>
          <w:szCs w:val="22"/>
        </w:rPr>
        <w:t>mogą zostać zakwalifikowani studenci</w:t>
      </w:r>
      <w:r w:rsidR="00C55390" w:rsidRPr="007A1000">
        <w:rPr>
          <w:rFonts w:asciiTheme="minorHAnsi" w:hAnsiTheme="minorHAnsi" w:cstheme="minorHAnsi"/>
          <w:color w:val="000000" w:themeColor="text1"/>
          <w:sz w:val="22"/>
          <w:szCs w:val="22"/>
        </w:rPr>
        <w:t>/tki</w:t>
      </w:r>
      <w:r w:rsidR="006018E3" w:rsidRPr="007A1000">
        <w:rPr>
          <w:rFonts w:asciiTheme="minorHAnsi" w:hAnsiTheme="minorHAnsi" w:cstheme="minorHAnsi"/>
          <w:color w:val="000000" w:themeColor="text1"/>
          <w:sz w:val="22"/>
          <w:szCs w:val="22"/>
        </w:rPr>
        <w:t xml:space="preserve"> </w:t>
      </w:r>
      <w:r w:rsidR="00C526DB" w:rsidRPr="007A1000">
        <w:rPr>
          <w:rFonts w:asciiTheme="minorHAnsi" w:hAnsiTheme="minorHAnsi" w:cstheme="minorHAnsi"/>
          <w:color w:val="000000" w:themeColor="text1"/>
          <w:sz w:val="22"/>
          <w:szCs w:val="22"/>
        </w:rPr>
        <w:t xml:space="preserve">maksymalnie </w:t>
      </w:r>
      <w:r w:rsidRPr="007A1000">
        <w:rPr>
          <w:rFonts w:asciiTheme="minorHAnsi" w:hAnsiTheme="minorHAnsi" w:cstheme="minorHAnsi"/>
          <w:color w:val="000000" w:themeColor="text1"/>
          <w:sz w:val="22"/>
          <w:szCs w:val="22"/>
        </w:rPr>
        <w:t>czterech ostatnich semestrów, na</w:t>
      </w:r>
      <w:r w:rsidR="00C55390" w:rsidRPr="007A1000">
        <w:rPr>
          <w:rFonts w:asciiTheme="minorHAnsi" w:hAnsiTheme="minorHAnsi" w:cstheme="minorHAnsi"/>
          <w:color w:val="000000" w:themeColor="text1"/>
          <w:sz w:val="22"/>
          <w:szCs w:val="22"/>
        </w:rPr>
        <w:t xml:space="preserve"> kierunkach określonych</w:t>
      </w:r>
      <w:r w:rsidR="006018E3" w:rsidRPr="007A1000">
        <w:rPr>
          <w:rFonts w:asciiTheme="minorHAnsi" w:hAnsiTheme="minorHAnsi" w:cstheme="minorHAnsi"/>
          <w:color w:val="000000" w:themeColor="text1"/>
          <w:sz w:val="22"/>
          <w:szCs w:val="22"/>
        </w:rPr>
        <w:t xml:space="preserve"> </w:t>
      </w:r>
      <w:r w:rsidR="00C55390" w:rsidRPr="007A1000">
        <w:rPr>
          <w:rFonts w:asciiTheme="minorHAnsi" w:hAnsiTheme="minorHAnsi" w:cstheme="minorHAnsi"/>
          <w:color w:val="000000" w:themeColor="text1"/>
          <w:sz w:val="22"/>
          <w:szCs w:val="22"/>
        </w:rPr>
        <w:t>w §</w:t>
      </w:r>
      <w:r w:rsidR="0067656B" w:rsidRPr="007A1000">
        <w:rPr>
          <w:rFonts w:asciiTheme="minorHAnsi" w:hAnsiTheme="minorHAnsi" w:cstheme="minorHAnsi"/>
          <w:color w:val="000000" w:themeColor="text1"/>
          <w:sz w:val="22"/>
          <w:szCs w:val="22"/>
        </w:rPr>
        <w:t xml:space="preserve"> </w:t>
      </w:r>
      <w:r w:rsidR="00C55390" w:rsidRPr="007A1000">
        <w:rPr>
          <w:rFonts w:asciiTheme="minorHAnsi" w:hAnsiTheme="minorHAnsi" w:cstheme="minorHAnsi"/>
          <w:color w:val="000000" w:themeColor="text1"/>
          <w:sz w:val="22"/>
          <w:szCs w:val="22"/>
        </w:rPr>
        <w:t>3 ust.</w:t>
      </w:r>
      <w:r w:rsidR="0067656B" w:rsidRPr="007A1000">
        <w:rPr>
          <w:rFonts w:asciiTheme="minorHAnsi" w:hAnsiTheme="minorHAnsi" w:cstheme="minorHAnsi"/>
          <w:color w:val="000000" w:themeColor="text1"/>
          <w:sz w:val="22"/>
          <w:szCs w:val="22"/>
        </w:rPr>
        <w:t xml:space="preserve"> </w:t>
      </w:r>
      <w:r w:rsidR="00C55390" w:rsidRPr="007A1000">
        <w:rPr>
          <w:rFonts w:asciiTheme="minorHAnsi" w:hAnsiTheme="minorHAnsi" w:cstheme="minorHAnsi"/>
          <w:color w:val="000000" w:themeColor="text1"/>
          <w:sz w:val="22"/>
          <w:szCs w:val="22"/>
        </w:rPr>
        <w:t>2 pkt 2</w:t>
      </w:r>
      <w:r w:rsidR="00C526DB" w:rsidRPr="007A1000">
        <w:rPr>
          <w:rFonts w:asciiTheme="minorHAnsi" w:hAnsiTheme="minorHAnsi" w:cstheme="minorHAnsi"/>
          <w:color w:val="000000" w:themeColor="text1"/>
          <w:sz w:val="22"/>
          <w:szCs w:val="22"/>
        </w:rPr>
        <w:t xml:space="preserve"> i 3</w:t>
      </w:r>
      <w:r w:rsidR="00C55390" w:rsidRPr="007A1000">
        <w:rPr>
          <w:rFonts w:asciiTheme="minorHAnsi" w:hAnsiTheme="minorHAnsi" w:cstheme="minorHAnsi"/>
          <w:color w:val="000000" w:themeColor="text1"/>
          <w:sz w:val="22"/>
          <w:szCs w:val="22"/>
        </w:rPr>
        <w:t xml:space="preserve">, </w:t>
      </w:r>
      <w:r w:rsidRPr="007A1000">
        <w:rPr>
          <w:rFonts w:asciiTheme="minorHAnsi" w:hAnsiTheme="minorHAnsi" w:cstheme="minorHAnsi"/>
          <w:color w:val="000000" w:themeColor="text1"/>
          <w:sz w:val="22"/>
          <w:szCs w:val="22"/>
        </w:rPr>
        <w:t xml:space="preserve">którzy zgłoszą się do udziału w Projekcie i wezmą udział </w:t>
      </w:r>
      <w:r w:rsidR="00C526DB" w:rsidRPr="007A1000">
        <w:rPr>
          <w:rFonts w:asciiTheme="minorHAnsi" w:hAnsiTheme="minorHAnsi" w:cstheme="minorHAnsi"/>
          <w:color w:val="000000" w:themeColor="text1"/>
          <w:sz w:val="22"/>
          <w:szCs w:val="22"/>
        </w:rPr>
        <w:br/>
      </w:r>
      <w:r w:rsidRPr="007A1000">
        <w:rPr>
          <w:rFonts w:asciiTheme="minorHAnsi" w:hAnsiTheme="minorHAnsi" w:cstheme="minorHAnsi"/>
          <w:color w:val="000000" w:themeColor="text1"/>
          <w:sz w:val="22"/>
          <w:szCs w:val="22"/>
        </w:rPr>
        <w:t xml:space="preserve">w rekrutacji zgodnie z etapami rekrutacji opisanymi w </w:t>
      </w:r>
      <w:r w:rsidR="00C55390" w:rsidRPr="007A1000">
        <w:rPr>
          <w:rFonts w:asciiTheme="minorHAnsi" w:hAnsiTheme="minorHAnsi" w:cstheme="minorHAnsi"/>
          <w:color w:val="000000" w:themeColor="text1"/>
          <w:sz w:val="22"/>
          <w:szCs w:val="22"/>
        </w:rPr>
        <w:t>ust.</w:t>
      </w:r>
      <w:r w:rsidR="0067656B" w:rsidRPr="007A1000">
        <w:rPr>
          <w:rFonts w:asciiTheme="minorHAnsi" w:hAnsiTheme="minorHAnsi" w:cstheme="minorHAnsi"/>
          <w:color w:val="000000" w:themeColor="text1"/>
          <w:sz w:val="22"/>
          <w:szCs w:val="22"/>
        </w:rPr>
        <w:t xml:space="preserve"> </w:t>
      </w:r>
      <w:r w:rsidR="00C526DB" w:rsidRPr="007A1000">
        <w:rPr>
          <w:rFonts w:asciiTheme="minorHAnsi" w:hAnsiTheme="minorHAnsi" w:cstheme="minorHAnsi"/>
          <w:color w:val="000000" w:themeColor="text1"/>
          <w:sz w:val="22"/>
          <w:szCs w:val="22"/>
        </w:rPr>
        <w:t>6</w:t>
      </w:r>
      <w:r w:rsidRPr="007A1000">
        <w:rPr>
          <w:rFonts w:asciiTheme="minorHAnsi" w:hAnsiTheme="minorHAnsi" w:cstheme="minorHAnsi"/>
          <w:color w:val="000000" w:themeColor="text1"/>
          <w:sz w:val="22"/>
          <w:szCs w:val="22"/>
        </w:rPr>
        <w:t>.</w:t>
      </w:r>
    </w:p>
    <w:p w14:paraId="1F85D842" w14:textId="77777777" w:rsidR="00DF6134" w:rsidRPr="007A1000" w:rsidRDefault="00DF6134">
      <w:pPr>
        <w:pStyle w:val="Default"/>
        <w:numPr>
          <w:ilvl w:val="0"/>
          <w:numId w:val="3"/>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b/>
          <w:color w:val="000000" w:themeColor="text1"/>
          <w:sz w:val="22"/>
          <w:szCs w:val="22"/>
        </w:rPr>
        <w:t>Etapy rekrutacji</w:t>
      </w:r>
      <w:r w:rsidR="006018E3" w:rsidRPr="007A1000">
        <w:rPr>
          <w:rFonts w:asciiTheme="minorHAnsi" w:hAnsiTheme="minorHAnsi" w:cstheme="minorHAnsi"/>
          <w:b/>
          <w:color w:val="000000" w:themeColor="text1"/>
          <w:sz w:val="22"/>
          <w:szCs w:val="22"/>
        </w:rPr>
        <w:t xml:space="preserve"> </w:t>
      </w:r>
      <w:r w:rsidRPr="007A1000">
        <w:rPr>
          <w:rFonts w:asciiTheme="minorHAnsi" w:hAnsiTheme="minorHAnsi" w:cstheme="minorHAnsi"/>
          <w:b/>
          <w:color w:val="000000" w:themeColor="text1"/>
          <w:sz w:val="22"/>
          <w:szCs w:val="22"/>
        </w:rPr>
        <w:t>w module programów kształcenia</w:t>
      </w:r>
      <w:r w:rsidR="00F07E69" w:rsidRPr="007A1000">
        <w:rPr>
          <w:rFonts w:asciiTheme="minorHAnsi" w:hAnsiTheme="minorHAnsi" w:cstheme="minorHAnsi"/>
          <w:b/>
          <w:color w:val="000000" w:themeColor="text1"/>
          <w:sz w:val="22"/>
          <w:szCs w:val="22"/>
        </w:rPr>
        <w:t>:</w:t>
      </w:r>
    </w:p>
    <w:p w14:paraId="6CC61ECF" w14:textId="1FA9F9FC" w:rsidR="00DF6134" w:rsidRPr="007A1000" w:rsidRDefault="00C1185C">
      <w:pPr>
        <w:pStyle w:val="Akapitzlist"/>
        <w:numPr>
          <w:ilvl w:val="0"/>
          <w:numId w:val="13"/>
        </w:numPr>
        <w:autoSpaceDE w:val="0"/>
        <w:autoSpaceDN w:val="0"/>
        <w:adjustRightInd w:val="0"/>
        <w:spacing w:after="0" w:line="240" w:lineRule="auto"/>
        <w:ind w:left="714" w:hanging="357"/>
        <w:jc w:val="both"/>
        <w:rPr>
          <w:rFonts w:asciiTheme="minorHAnsi" w:eastAsiaTheme="minorHAnsi" w:hAnsiTheme="minorHAnsi" w:cstheme="minorHAnsi"/>
          <w:color w:val="000000" w:themeColor="text1"/>
        </w:rPr>
      </w:pPr>
      <w:r w:rsidRPr="007A1000">
        <w:rPr>
          <w:rFonts w:asciiTheme="minorHAnsi" w:eastAsiaTheme="minorHAnsi" w:hAnsiTheme="minorHAnsi" w:cstheme="minorHAnsi"/>
          <w:color w:val="000000" w:themeColor="text1"/>
        </w:rPr>
        <w:t>u</w:t>
      </w:r>
      <w:r w:rsidR="00DF6134" w:rsidRPr="007A1000">
        <w:rPr>
          <w:rFonts w:asciiTheme="minorHAnsi" w:eastAsiaTheme="minorHAnsi" w:hAnsiTheme="minorHAnsi" w:cstheme="minorHAnsi"/>
          <w:color w:val="000000" w:themeColor="text1"/>
        </w:rPr>
        <w:t>ruchomienie wsparcia poprzed</w:t>
      </w:r>
      <w:r w:rsidR="00C526DB" w:rsidRPr="007A1000">
        <w:rPr>
          <w:rFonts w:asciiTheme="minorHAnsi" w:eastAsiaTheme="minorHAnsi" w:hAnsiTheme="minorHAnsi" w:cstheme="minorHAnsi"/>
          <w:color w:val="000000" w:themeColor="text1"/>
        </w:rPr>
        <w:t>zone zostanie akcją informacyjną</w:t>
      </w:r>
      <w:r w:rsidR="00DF6134" w:rsidRPr="007A1000">
        <w:rPr>
          <w:rFonts w:asciiTheme="minorHAnsi" w:eastAsiaTheme="minorHAnsi" w:hAnsiTheme="minorHAnsi" w:cstheme="minorHAnsi"/>
          <w:color w:val="000000" w:themeColor="text1"/>
        </w:rPr>
        <w:t xml:space="preserve"> na Wydziale, która obejmować będzie bezpośrednie spotkania ze studentami wytypowanych</w:t>
      </w:r>
      <w:r w:rsidR="00C526DB" w:rsidRPr="007A1000">
        <w:rPr>
          <w:rFonts w:asciiTheme="minorHAnsi" w:eastAsiaTheme="minorHAnsi" w:hAnsiTheme="minorHAnsi" w:cstheme="minorHAnsi"/>
          <w:color w:val="000000" w:themeColor="text1"/>
        </w:rPr>
        <w:t xml:space="preserve"> do P</w:t>
      </w:r>
      <w:r w:rsidR="00DF6134" w:rsidRPr="007A1000">
        <w:rPr>
          <w:rFonts w:asciiTheme="minorHAnsi" w:eastAsiaTheme="minorHAnsi" w:hAnsiTheme="minorHAnsi" w:cstheme="minorHAnsi"/>
          <w:color w:val="000000" w:themeColor="text1"/>
        </w:rPr>
        <w:t xml:space="preserve">rojektu kierunków oraz informacje przekazywane poprzez podstronę internetową UJK lub </w:t>
      </w:r>
      <w:r w:rsidR="0067656B" w:rsidRPr="007A1000">
        <w:rPr>
          <w:rFonts w:asciiTheme="minorHAnsi" w:eastAsiaTheme="minorHAnsi" w:hAnsiTheme="minorHAnsi" w:cstheme="minorHAnsi"/>
          <w:color w:val="000000" w:themeColor="text1"/>
        </w:rPr>
        <w:t>CM</w:t>
      </w:r>
      <w:r w:rsidRPr="007A1000">
        <w:rPr>
          <w:rFonts w:asciiTheme="minorHAnsi" w:eastAsiaTheme="minorHAnsi" w:hAnsiTheme="minorHAnsi" w:cstheme="minorHAnsi"/>
          <w:color w:val="000000" w:themeColor="text1"/>
        </w:rPr>
        <w:t>;</w:t>
      </w:r>
    </w:p>
    <w:p w14:paraId="0798EC4E" w14:textId="69CAAE52" w:rsidR="00DF6134" w:rsidRPr="007A1000" w:rsidRDefault="00C1185C">
      <w:pPr>
        <w:pStyle w:val="Akapitzlist"/>
        <w:numPr>
          <w:ilvl w:val="0"/>
          <w:numId w:val="13"/>
        </w:numPr>
        <w:autoSpaceDE w:val="0"/>
        <w:autoSpaceDN w:val="0"/>
        <w:adjustRightInd w:val="0"/>
        <w:spacing w:after="0" w:line="240" w:lineRule="auto"/>
        <w:ind w:left="714" w:hanging="357"/>
        <w:jc w:val="both"/>
        <w:rPr>
          <w:rFonts w:asciiTheme="minorHAnsi" w:eastAsiaTheme="minorHAnsi" w:hAnsiTheme="minorHAnsi" w:cstheme="minorHAnsi"/>
          <w:color w:val="000000" w:themeColor="text1"/>
        </w:rPr>
      </w:pPr>
      <w:r w:rsidRPr="007A1000">
        <w:rPr>
          <w:rFonts w:asciiTheme="minorHAnsi" w:eastAsiaTheme="minorHAnsi" w:hAnsiTheme="minorHAnsi" w:cstheme="minorHAnsi"/>
          <w:color w:val="000000" w:themeColor="text1"/>
        </w:rPr>
        <w:t>p</w:t>
      </w:r>
      <w:r w:rsidR="00DF6134" w:rsidRPr="007A1000">
        <w:rPr>
          <w:rFonts w:asciiTheme="minorHAnsi" w:eastAsiaTheme="minorHAnsi" w:hAnsiTheme="minorHAnsi" w:cstheme="minorHAnsi"/>
          <w:color w:val="000000" w:themeColor="text1"/>
        </w:rPr>
        <w:t>rzystąpienie Uczestnika do Projektu polega na złożeniu wypełnionyc</w:t>
      </w:r>
      <w:r w:rsidR="00C322C7" w:rsidRPr="007A1000">
        <w:rPr>
          <w:rFonts w:asciiTheme="minorHAnsi" w:eastAsiaTheme="minorHAnsi" w:hAnsiTheme="minorHAnsi" w:cstheme="minorHAnsi"/>
          <w:color w:val="000000" w:themeColor="text1"/>
        </w:rPr>
        <w:t>h przez studenta/kę dokumentów</w:t>
      </w:r>
      <w:r w:rsidR="0067656B" w:rsidRPr="007A1000">
        <w:rPr>
          <w:rFonts w:asciiTheme="minorHAnsi" w:eastAsiaTheme="minorHAnsi" w:hAnsiTheme="minorHAnsi" w:cstheme="minorHAnsi"/>
          <w:color w:val="000000" w:themeColor="text1"/>
        </w:rPr>
        <w:t xml:space="preserve"> – </w:t>
      </w:r>
      <w:r w:rsidR="00DF6134" w:rsidRPr="007A1000">
        <w:rPr>
          <w:rFonts w:asciiTheme="minorHAnsi" w:eastAsiaTheme="minorHAnsi" w:hAnsiTheme="minorHAnsi" w:cstheme="minorHAnsi"/>
          <w:color w:val="000000" w:themeColor="text1"/>
        </w:rPr>
        <w:t>Deklaracji uczestnictwa w Projek</w:t>
      </w:r>
      <w:r w:rsidR="00C526DB" w:rsidRPr="007A1000">
        <w:rPr>
          <w:rFonts w:asciiTheme="minorHAnsi" w:eastAsiaTheme="minorHAnsi" w:hAnsiTheme="minorHAnsi" w:cstheme="minorHAnsi"/>
          <w:color w:val="000000" w:themeColor="text1"/>
        </w:rPr>
        <w:t>cie (zał</w:t>
      </w:r>
      <w:r w:rsidR="0045111A" w:rsidRPr="007A1000">
        <w:rPr>
          <w:rFonts w:asciiTheme="minorHAnsi" w:eastAsiaTheme="minorHAnsi" w:hAnsiTheme="minorHAnsi" w:cstheme="minorHAnsi"/>
          <w:color w:val="000000" w:themeColor="text1"/>
        </w:rPr>
        <w:t xml:space="preserve">ącznik nr </w:t>
      </w:r>
      <w:r w:rsidR="00C526DB" w:rsidRPr="007A1000">
        <w:rPr>
          <w:rFonts w:asciiTheme="minorHAnsi" w:eastAsiaTheme="minorHAnsi" w:hAnsiTheme="minorHAnsi" w:cstheme="minorHAnsi"/>
          <w:color w:val="000000" w:themeColor="text1"/>
        </w:rPr>
        <w:t xml:space="preserve">2) oraz Oświadczenia </w:t>
      </w:r>
      <w:r w:rsidR="00C526DB" w:rsidRPr="007A1000">
        <w:rPr>
          <w:rFonts w:asciiTheme="minorHAnsi" w:eastAsiaTheme="minorHAnsi" w:hAnsiTheme="minorHAnsi" w:cstheme="minorHAnsi"/>
          <w:color w:val="000000" w:themeColor="text1"/>
        </w:rPr>
        <w:lastRenderedPageBreak/>
        <w:t>U</w:t>
      </w:r>
      <w:r w:rsidR="00DF6134" w:rsidRPr="007A1000">
        <w:rPr>
          <w:rFonts w:asciiTheme="minorHAnsi" w:eastAsiaTheme="minorHAnsi" w:hAnsiTheme="minorHAnsi" w:cstheme="minorHAnsi"/>
          <w:color w:val="000000" w:themeColor="text1"/>
        </w:rPr>
        <w:t>czestnika</w:t>
      </w:r>
      <w:r w:rsidR="00C526DB" w:rsidRPr="007A1000">
        <w:rPr>
          <w:rFonts w:asciiTheme="minorHAnsi" w:eastAsiaTheme="minorHAnsi" w:hAnsiTheme="minorHAnsi" w:cstheme="minorHAnsi"/>
          <w:color w:val="000000" w:themeColor="text1"/>
        </w:rPr>
        <w:t xml:space="preserve"> Projektu</w:t>
      </w:r>
      <w:r w:rsidR="00DF6134" w:rsidRPr="007A1000">
        <w:rPr>
          <w:rFonts w:asciiTheme="minorHAnsi" w:eastAsiaTheme="minorHAnsi" w:hAnsiTheme="minorHAnsi" w:cstheme="minorHAnsi"/>
          <w:color w:val="000000" w:themeColor="text1"/>
        </w:rPr>
        <w:t xml:space="preserve"> (zał</w:t>
      </w:r>
      <w:r w:rsidR="0045111A" w:rsidRPr="007A1000">
        <w:rPr>
          <w:rFonts w:asciiTheme="minorHAnsi" w:eastAsiaTheme="minorHAnsi" w:hAnsiTheme="minorHAnsi" w:cstheme="minorHAnsi"/>
          <w:color w:val="000000" w:themeColor="text1"/>
        </w:rPr>
        <w:t>ącznik nr</w:t>
      </w:r>
      <w:r w:rsidR="0067656B" w:rsidRPr="007A1000">
        <w:rPr>
          <w:rFonts w:asciiTheme="minorHAnsi" w:eastAsiaTheme="minorHAnsi" w:hAnsiTheme="minorHAnsi" w:cstheme="minorHAnsi"/>
          <w:color w:val="000000" w:themeColor="text1"/>
        </w:rPr>
        <w:t xml:space="preserve"> </w:t>
      </w:r>
      <w:r w:rsidR="00DF6134" w:rsidRPr="007A1000">
        <w:rPr>
          <w:rFonts w:asciiTheme="minorHAnsi" w:eastAsiaTheme="minorHAnsi" w:hAnsiTheme="minorHAnsi" w:cstheme="minorHAnsi"/>
          <w:color w:val="000000" w:themeColor="text1"/>
        </w:rPr>
        <w:t>3) i przekazanie ich Koordynatorowi modułu programów kształcenia na Wydziale</w:t>
      </w:r>
      <w:r w:rsidRPr="007A1000">
        <w:rPr>
          <w:rFonts w:asciiTheme="minorHAnsi" w:eastAsiaTheme="minorHAnsi" w:hAnsiTheme="minorHAnsi" w:cstheme="minorHAnsi"/>
          <w:color w:val="000000" w:themeColor="text1"/>
        </w:rPr>
        <w:t>;</w:t>
      </w:r>
    </w:p>
    <w:p w14:paraId="10AE1E9E" w14:textId="77777777" w:rsidR="00DF6134" w:rsidRPr="007A1000" w:rsidRDefault="00C1185C">
      <w:pPr>
        <w:pStyle w:val="Akapitzlist"/>
        <w:numPr>
          <w:ilvl w:val="0"/>
          <w:numId w:val="13"/>
        </w:numPr>
        <w:autoSpaceDE w:val="0"/>
        <w:autoSpaceDN w:val="0"/>
        <w:adjustRightInd w:val="0"/>
        <w:spacing w:after="0" w:line="240" w:lineRule="auto"/>
        <w:ind w:left="714" w:hanging="357"/>
        <w:jc w:val="both"/>
        <w:rPr>
          <w:rFonts w:asciiTheme="minorHAnsi" w:eastAsiaTheme="minorHAnsi" w:hAnsiTheme="minorHAnsi" w:cstheme="minorHAnsi"/>
          <w:color w:val="000000" w:themeColor="text1"/>
        </w:rPr>
      </w:pPr>
      <w:r w:rsidRPr="007A1000">
        <w:rPr>
          <w:rFonts w:asciiTheme="minorHAnsi" w:eastAsiaTheme="minorHAnsi" w:hAnsiTheme="minorHAnsi" w:cstheme="minorHAnsi"/>
          <w:color w:val="000000" w:themeColor="text1"/>
        </w:rPr>
        <w:t>w</w:t>
      </w:r>
      <w:r w:rsidR="00DF6134" w:rsidRPr="007A1000">
        <w:rPr>
          <w:rFonts w:asciiTheme="minorHAnsi" w:eastAsiaTheme="minorHAnsi" w:hAnsiTheme="minorHAnsi" w:cstheme="minorHAnsi"/>
          <w:color w:val="000000" w:themeColor="text1"/>
        </w:rPr>
        <w:t>w. dokumenty dostępne będą na podstronie internetowej UJK</w:t>
      </w:r>
      <w:r w:rsidR="00484C05" w:rsidRPr="007A1000">
        <w:rPr>
          <w:rFonts w:asciiTheme="minorHAnsi" w:eastAsiaTheme="minorHAnsi" w:hAnsiTheme="minorHAnsi" w:cstheme="minorHAnsi"/>
          <w:color w:val="000000" w:themeColor="text1"/>
        </w:rPr>
        <w:t>/</w:t>
      </w:r>
      <w:r w:rsidR="0067656B" w:rsidRPr="007A1000">
        <w:rPr>
          <w:rFonts w:asciiTheme="minorHAnsi" w:eastAsiaTheme="minorHAnsi" w:hAnsiTheme="minorHAnsi" w:cstheme="minorHAnsi"/>
          <w:color w:val="000000" w:themeColor="text1"/>
        </w:rPr>
        <w:t>CM</w:t>
      </w:r>
      <w:r w:rsidR="00DF6134" w:rsidRPr="007A1000">
        <w:rPr>
          <w:rFonts w:asciiTheme="minorHAnsi" w:eastAsiaTheme="minorHAnsi" w:hAnsiTheme="minorHAnsi" w:cstheme="minorHAnsi"/>
          <w:color w:val="000000" w:themeColor="text1"/>
        </w:rPr>
        <w:t xml:space="preserve"> lub w Biurze Projektu</w:t>
      </w:r>
      <w:r w:rsidRPr="007A1000">
        <w:rPr>
          <w:rFonts w:asciiTheme="minorHAnsi" w:eastAsiaTheme="minorHAnsi" w:hAnsiTheme="minorHAnsi" w:cstheme="minorHAnsi"/>
          <w:color w:val="000000" w:themeColor="text1"/>
        </w:rPr>
        <w:t>;</w:t>
      </w:r>
    </w:p>
    <w:p w14:paraId="02D9424F" w14:textId="77777777" w:rsidR="00DF6134" w:rsidRPr="007A1000" w:rsidRDefault="00C1185C">
      <w:pPr>
        <w:pStyle w:val="Akapitzlist"/>
        <w:numPr>
          <w:ilvl w:val="0"/>
          <w:numId w:val="13"/>
        </w:numPr>
        <w:autoSpaceDE w:val="0"/>
        <w:autoSpaceDN w:val="0"/>
        <w:adjustRightInd w:val="0"/>
        <w:spacing w:after="0" w:line="240" w:lineRule="auto"/>
        <w:ind w:left="714" w:hanging="357"/>
        <w:jc w:val="both"/>
        <w:rPr>
          <w:rFonts w:asciiTheme="minorHAnsi" w:eastAsiaTheme="minorHAnsi" w:hAnsiTheme="minorHAnsi" w:cstheme="minorHAnsi"/>
          <w:color w:val="000000" w:themeColor="text1"/>
        </w:rPr>
      </w:pPr>
      <w:r w:rsidRPr="007A1000">
        <w:rPr>
          <w:rFonts w:asciiTheme="minorHAnsi" w:eastAsiaTheme="minorHAnsi" w:hAnsiTheme="minorHAnsi" w:cstheme="minorHAnsi"/>
          <w:color w:val="000000" w:themeColor="text1"/>
        </w:rPr>
        <w:t>t</w:t>
      </w:r>
      <w:r w:rsidR="00DF6134" w:rsidRPr="007A1000">
        <w:rPr>
          <w:rFonts w:asciiTheme="minorHAnsi" w:eastAsiaTheme="minorHAnsi" w:hAnsiTheme="minorHAnsi" w:cstheme="minorHAnsi"/>
          <w:color w:val="000000" w:themeColor="text1"/>
        </w:rPr>
        <w:t>erminy składania dokumentów umieszczane będą na podstronie internetowej UJK</w:t>
      </w:r>
      <w:r w:rsidR="00484C05" w:rsidRPr="007A1000">
        <w:rPr>
          <w:rFonts w:asciiTheme="minorHAnsi" w:eastAsiaTheme="minorHAnsi" w:hAnsiTheme="minorHAnsi" w:cstheme="minorHAnsi"/>
          <w:color w:val="000000" w:themeColor="text1"/>
        </w:rPr>
        <w:t>/</w:t>
      </w:r>
      <w:r w:rsidR="0067656B" w:rsidRPr="007A1000">
        <w:rPr>
          <w:rFonts w:asciiTheme="minorHAnsi" w:eastAsiaTheme="minorHAnsi" w:hAnsiTheme="minorHAnsi" w:cstheme="minorHAnsi"/>
          <w:color w:val="000000" w:themeColor="text1"/>
        </w:rPr>
        <w:t>CM</w:t>
      </w:r>
      <w:r w:rsidR="00DF6134" w:rsidRPr="007A1000">
        <w:rPr>
          <w:rFonts w:asciiTheme="minorHAnsi" w:eastAsiaTheme="minorHAnsi" w:hAnsiTheme="minorHAnsi" w:cstheme="minorHAnsi"/>
          <w:color w:val="000000" w:themeColor="text1"/>
        </w:rPr>
        <w:t>.</w:t>
      </w:r>
    </w:p>
    <w:p w14:paraId="63D178EF" w14:textId="77777777" w:rsidR="00DF6134" w:rsidRPr="007A1000" w:rsidRDefault="00DF6134">
      <w:pPr>
        <w:pStyle w:val="Default"/>
        <w:numPr>
          <w:ilvl w:val="0"/>
          <w:numId w:val="3"/>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b/>
          <w:color w:val="000000" w:themeColor="text1"/>
          <w:sz w:val="22"/>
          <w:szCs w:val="22"/>
        </w:rPr>
        <w:t>Etapy rekrutacji</w:t>
      </w:r>
      <w:r w:rsidR="006018E3" w:rsidRPr="007A1000">
        <w:rPr>
          <w:rFonts w:asciiTheme="minorHAnsi" w:hAnsiTheme="minorHAnsi" w:cstheme="minorHAnsi"/>
          <w:b/>
          <w:color w:val="000000" w:themeColor="text1"/>
          <w:sz w:val="22"/>
          <w:szCs w:val="22"/>
        </w:rPr>
        <w:t xml:space="preserve"> </w:t>
      </w:r>
      <w:r w:rsidRPr="007A1000">
        <w:rPr>
          <w:rFonts w:asciiTheme="minorHAnsi" w:hAnsiTheme="minorHAnsi" w:cstheme="minorHAnsi"/>
          <w:b/>
          <w:color w:val="000000" w:themeColor="text1"/>
          <w:sz w:val="22"/>
          <w:szCs w:val="22"/>
        </w:rPr>
        <w:t>w module podnoszenia kompetencji</w:t>
      </w:r>
      <w:r w:rsidR="006018E3" w:rsidRPr="007A1000">
        <w:rPr>
          <w:rFonts w:asciiTheme="minorHAnsi" w:hAnsiTheme="minorHAnsi" w:cstheme="minorHAnsi"/>
          <w:b/>
          <w:color w:val="000000" w:themeColor="text1"/>
          <w:sz w:val="22"/>
          <w:szCs w:val="22"/>
        </w:rPr>
        <w:t xml:space="preserve"> </w:t>
      </w:r>
      <w:r w:rsidR="00F07E69" w:rsidRPr="007A1000">
        <w:rPr>
          <w:rFonts w:asciiTheme="minorHAnsi" w:hAnsiTheme="minorHAnsi" w:cstheme="minorHAnsi"/>
          <w:color w:val="000000" w:themeColor="text1"/>
          <w:sz w:val="22"/>
          <w:szCs w:val="22"/>
        </w:rPr>
        <w:t>oraz</w:t>
      </w:r>
      <w:r w:rsidR="00F07E69" w:rsidRPr="007A1000">
        <w:rPr>
          <w:rFonts w:asciiTheme="minorHAnsi" w:hAnsiTheme="minorHAnsi" w:cstheme="minorHAnsi"/>
          <w:b/>
          <w:color w:val="000000" w:themeColor="text1"/>
          <w:sz w:val="22"/>
          <w:szCs w:val="22"/>
        </w:rPr>
        <w:t xml:space="preserve"> module programów stażowych:</w:t>
      </w:r>
    </w:p>
    <w:p w14:paraId="7619576B" w14:textId="77777777" w:rsidR="00DF6134"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a</w:t>
      </w:r>
      <w:r w:rsidR="00484C05" w:rsidRPr="007A1000">
        <w:rPr>
          <w:rFonts w:asciiTheme="minorHAnsi" w:hAnsiTheme="minorHAnsi" w:cstheme="minorHAnsi"/>
          <w:color w:val="000000" w:themeColor="text1"/>
          <w:sz w:val="22"/>
          <w:szCs w:val="22"/>
        </w:rPr>
        <w:t>kcja informacyjno-promocyjna</w:t>
      </w:r>
      <w:r w:rsidR="00DF6134" w:rsidRPr="007A1000">
        <w:rPr>
          <w:rFonts w:asciiTheme="minorHAnsi" w:hAnsiTheme="minorHAnsi" w:cstheme="minorHAnsi"/>
          <w:color w:val="000000" w:themeColor="text1"/>
          <w:sz w:val="22"/>
          <w:szCs w:val="22"/>
        </w:rPr>
        <w:t xml:space="preserve"> wśród studentów/ek o możliwości udziału w projekcie: maile, spotkania informacyjne, </w:t>
      </w:r>
      <w:r w:rsidR="00B359A6" w:rsidRPr="007A1000">
        <w:rPr>
          <w:rFonts w:asciiTheme="minorHAnsi" w:hAnsiTheme="minorHAnsi" w:cstheme="minorHAnsi"/>
          <w:color w:val="000000" w:themeColor="text1"/>
          <w:sz w:val="22"/>
          <w:szCs w:val="22"/>
        </w:rPr>
        <w:t>podstrony internetowe UJK/</w:t>
      </w:r>
      <w:r w:rsidR="0067656B" w:rsidRPr="007A1000">
        <w:rPr>
          <w:rFonts w:asciiTheme="minorHAnsi" w:hAnsiTheme="minorHAnsi" w:cstheme="minorHAnsi"/>
          <w:color w:val="000000" w:themeColor="text1"/>
          <w:sz w:val="22"/>
          <w:szCs w:val="22"/>
        </w:rPr>
        <w:t>CM</w:t>
      </w:r>
      <w:r w:rsidR="00DF6134" w:rsidRPr="007A1000">
        <w:rPr>
          <w:rFonts w:asciiTheme="minorHAnsi" w:hAnsiTheme="minorHAnsi" w:cstheme="minorHAnsi"/>
          <w:color w:val="000000" w:themeColor="text1"/>
          <w:sz w:val="22"/>
          <w:szCs w:val="22"/>
        </w:rPr>
        <w:t>, wirtualna uczelnia,</w:t>
      </w:r>
      <w:r w:rsidRPr="007A1000">
        <w:rPr>
          <w:rFonts w:asciiTheme="minorHAnsi" w:hAnsiTheme="minorHAnsi" w:cstheme="minorHAnsi"/>
          <w:color w:val="000000" w:themeColor="text1"/>
          <w:sz w:val="22"/>
          <w:szCs w:val="22"/>
        </w:rPr>
        <w:t xml:space="preserve"> </w:t>
      </w:r>
      <w:r w:rsidR="00B359A6" w:rsidRPr="007A1000">
        <w:rPr>
          <w:rFonts w:asciiTheme="minorHAnsi" w:hAnsiTheme="minorHAnsi" w:cstheme="minorHAnsi"/>
          <w:color w:val="000000" w:themeColor="text1"/>
          <w:sz w:val="22"/>
          <w:szCs w:val="22"/>
        </w:rPr>
        <w:t>portal społecznościowy</w:t>
      </w:r>
      <w:r w:rsidRPr="007A1000">
        <w:rPr>
          <w:rFonts w:asciiTheme="minorHAnsi" w:hAnsiTheme="minorHAnsi" w:cstheme="minorHAnsi"/>
          <w:color w:val="000000" w:themeColor="text1"/>
          <w:sz w:val="22"/>
          <w:szCs w:val="22"/>
        </w:rPr>
        <w:t>;</w:t>
      </w:r>
    </w:p>
    <w:p w14:paraId="453B989C" w14:textId="77777777" w:rsidR="00DF6134"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z</w:t>
      </w:r>
      <w:r w:rsidR="00DF6134" w:rsidRPr="007A1000">
        <w:rPr>
          <w:rFonts w:asciiTheme="minorHAnsi" w:hAnsiTheme="minorHAnsi" w:cstheme="minorHAnsi"/>
          <w:color w:val="000000" w:themeColor="text1"/>
          <w:sz w:val="22"/>
          <w:szCs w:val="22"/>
        </w:rPr>
        <w:t xml:space="preserve">głoszenie chęci uczestnictwa w projekcie odbywa się poprzez złożenie do Biura Projektu </w:t>
      </w:r>
      <w:r w:rsidR="00DF6134" w:rsidRPr="007A1000">
        <w:rPr>
          <w:rFonts w:asciiTheme="minorHAnsi" w:eastAsiaTheme="minorHAnsi" w:hAnsiTheme="minorHAnsi" w:cstheme="minorHAnsi"/>
          <w:color w:val="000000" w:themeColor="text1"/>
          <w:sz w:val="22"/>
          <w:szCs w:val="22"/>
        </w:rPr>
        <w:t>wypełnionego przez studenta/kę Formularza zgłoszeniowego (zał</w:t>
      </w:r>
      <w:r w:rsidRPr="007A1000">
        <w:rPr>
          <w:rFonts w:asciiTheme="minorHAnsi" w:eastAsiaTheme="minorHAnsi" w:hAnsiTheme="minorHAnsi" w:cstheme="minorHAnsi"/>
          <w:color w:val="000000" w:themeColor="text1"/>
          <w:sz w:val="22"/>
          <w:szCs w:val="22"/>
        </w:rPr>
        <w:t>ącznik nr</w:t>
      </w:r>
      <w:r w:rsidR="0067656B" w:rsidRPr="007A1000">
        <w:rPr>
          <w:rFonts w:asciiTheme="minorHAnsi" w:eastAsiaTheme="minorHAnsi" w:hAnsiTheme="minorHAnsi" w:cstheme="minorHAnsi"/>
          <w:color w:val="000000" w:themeColor="text1"/>
          <w:sz w:val="22"/>
          <w:szCs w:val="22"/>
        </w:rPr>
        <w:t xml:space="preserve"> </w:t>
      </w:r>
      <w:r w:rsidR="00DF6134" w:rsidRPr="007A1000">
        <w:rPr>
          <w:rFonts w:asciiTheme="minorHAnsi" w:eastAsiaTheme="minorHAnsi" w:hAnsiTheme="minorHAnsi" w:cstheme="minorHAnsi"/>
          <w:color w:val="000000" w:themeColor="text1"/>
          <w:sz w:val="22"/>
          <w:szCs w:val="22"/>
        </w:rPr>
        <w:t>1)</w:t>
      </w:r>
      <w:r w:rsidR="006018E3" w:rsidRPr="007A1000">
        <w:rPr>
          <w:rFonts w:asciiTheme="minorHAnsi" w:eastAsiaTheme="minorHAnsi" w:hAnsiTheme="minorHAnsi" w:cstheme="minorHAnsi"/>
          <w:color w:val="000000" w:themeColor="text1"/>
          <w:sz w:val="22"/>
          <w:szCs w:val="22"/>
        </w:rPr>
        <w:t xml:space="preserve"> </w:t>
      </w:r>
      <w:r w:rsidR="006018E3" w:rsidRPr="007A1000">
        <w:rPr>
          <w:rFonts w:asciiTheme="minorHAnsi" w:hAnsiTheme="minorHAnsi" w:cstheme="minorHAnsi"/>
          <w:color w:val="000000" w:themeColor="text1"/>
          <w:sz w:val="22"/>
          <w:szCs w:val="22"/>
        </w:rPr>
        <w:t xml:space="preserve">z dołączonymi </w:t>
      </w:r>
      <w:r w:rsidR="00DF6134" w:rsidRPr="007A1000">
        <w:rPr>
          <w:rFonts w:asciiTheme="minorHAnsi" w:hAnsiTheme="minorHAnsi" w:cstheme="minorHAnsi"/>
          <w:color w:val="000000" w:themeColor="text1"/>
          <w:sz w:val="22"/>
          <w:szCs w:val="22"/>
        </w:rPr>
        <w:t>dokumentami/kserokopiami dokumentów, potwierdzającymi spełnienie określonych kryteriów rekrutacji</w:t>
      </w:r>
      <w:r w:rsidRPr="007A1000">
        <w:rPr>
          <w:rFonts w:asciiTheme="minorHAnsi" w:hAnsiTheme="minorHAnsi" w:cstheme="minorHAnsi"/>
          <w:color w:val="000000" w:themeColor="text1"/>
          <w:sz w:val="22"/>
          <w:szCs w:val="22"/>
        </w:rPr>
        <w:t>;</w:t>
      </w:r>
    </w:p>
    <w:p w14:paraId="1A5A7283" w14:textId="77777777" w:rsidR="00F07E69"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f</w:t>
      </w:r>
      <w:r w:rsidR="00DF6134" w:rsidRPr="007A1000">
        <w:rPr>
          <w:rFonts w:asciiTheme="minorHAnsi" w:hAnsiTheme="minorHAnsi" w:cstheme="minorHAnsi"/>
          <w:color w:val="000000" w:themeColor="text1"/>
          <w:sz w:val="22"/>
          <w:szCs w:val="22"/>
        </w:rPr>
        <w:t xml:space="preserve">ormularz można pobrać bezpośrednio w Biurze Projektu lub z podstrony internetowej </w:t>
      </w:r>
      <w:r w:rsidR="00F07E69" w:rsidRPr="007A1000">
        <w:rPr>
          <w:rFonts w:asciiTheme="minorHAnsi" w:hAnsiTheme="minorHAnsi" w:cstheme="minorHAnsi"/>
          <w:color w:val="000000" w:themeColor="text1"/>
          <w:sz w:val="22"/>
          <w:szCs w:val="22"/>
        </w:rPr>
        <w:t>UJK/</w:t>
      </w:r>
      <w:r w:rsidR="0067656B" w:rsidRPr="007A1000">
        <w:rPr>
          <w:rFonts w:asciiTheme="minorHAnsi" w:hAnsiTheme="minorHAnsi" w:cstheme="minorHAnsi"/>
          <w:color w:val="000000" w:themeColor="text1"/>
          <w:sz w:val="22"/>
          <w:szCs w:val="22"/>
        </w:rPr>
        <w:t>CM</w:t>
      </w:r>
      <w:r w:rsidRPr="007A1000">
        <w:rPr>
          <w:rFonts w:asciiTheme="minorHAnsi" w:hAnsiTheme="minorHAnsi" w:cstheme="minorHAnsi"/>
          <w:color w:val="000000" w:themeColor="text1"/>
          <w:sz w:val="22"/>
          <w:szCs w:val="22"/>
        </w:rPr>
        <w:t>;</w:t>
      </w:r>
    </w:p>
    <w:p w14:paraId="1AE7DD44" w14:textId="77777777" w:rsidR="00DF6134"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t</w:t>
      </w:r>
      <w:r w:rsidR="00DF6134" w:rsidRPr="007A1000">
        <w:rPr>
          <w:rFonts w:asciiTheme="minorHAnsi" w:hAnsiTheme="minorHAnsi" w:cstheme="minorHAnsi"/>
          <w:color w:val="000000" w:themeColor="text1"/>
          <w:sz w:val="22"/>
          <w:szCs w:val="22"/>
        </w:rPr>
        <w:t xml:space="preserve">erminy przyjmowania zgłoszeń podane zostaną w ogłoszeniu o rekrutacji oraz na podstronach internetowych </w:t>
      </w:r>
      <w:r w:rsidR="00F07E69" w:rsidRPr="007A1000">
        <w:rPr>
          <w:rFonts w:asciiTheme="minorHAnsi" w:hAnsiTheme="minorHAnsi" w:cstheme="minorHAnsi"/>
          <w:color w:val="000000" w:themeColor="text1"/>
          <w:sz w:val="22"/>
          <w:szCs w:val="22"/>
        </w:rPr>
        <w:t>UJK/</w:t>
      </w:r>
      <w:r w:rsidR="0067656B" w:rsidRPr="007A1000">
        <w:rPr>
          <w:rFonts w:asciiTheme="minorHAnsi" w:hAnsiTheme="minorHAnsi" w:cstheme="minorHAnsi"/>
          <w:color w:val="000000" w:themeColor="text1"/>
          <w:sz w:val="22"/>
          <w:szCs w:val="22"/>
        </w:rPr>
        <w:t>CM</w:t>
      </w:r>
      <w:r w:rsidRPr="007A1000">
        <w:rPr>
          <w:rFonts w:asciiTheme="minorHAnsi" w:hAnsiTheme="minorHAnsi" w:cstheme="minorHAnsi"/>
          <w:color w:val="000000" w:themeColor="text1"/>
          <w:sz w:val="22"/>
          <w:szCs w:val="22"/>
        </w:rPr>
        <w:t>;</w:t>
      </w:r>
    </w:p>
    <w:p w14:paraId="4C202CBB" w14:textId="77777777" w:rsidR="00DF6134"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p</w:t>
      </w:r>
      <w:r w:rsidR="00DF6134" w:rsidRPr="007A1000">
        <w:rPr>
          <w:rFonts w:asciiTheme="minorHAnsi" w:hAnsiTheme="minorHAnsi" w:cstheme="minorHAnsi"/>
          <w:color w:val="000000" w:themeColor="text1"/>
          <w:sz w:val="22"/>
          <w:szCs w:val="22"/>
        </w:rPr>
        <w:t xml:space="preserve">rzyjmowanie zgłoszeń kandydatów do </w:t>
      </w:r>
      <w:r w:rsidR="00F07E69" w:rsidRPr="007A1000">
        <w:rPr>
          <w:rFonts w:asciiTheme="minorHAnsi" w:hAnsiTheme="minorHAnsi" w:cstheme="minorHAnsi"/>
          <w:color w:val="000000" w:themeColor="text1"/>
          <w:sz w:val="22"/>
          <w:szCs w:val="22"/>
        </w:rPr>
        <w:t>P</w:t>
      </w:r>
      <w:r w:rsidR="00DF6134" w:rsidRPr="007A1000">
        <w:rPr>
          <w:rFonts w:asciiTheme="minorHAnsi" w:hAnsiTheme="minorHAnsi" w:cstheme="minorHAnsi"/>
          <w:color w:val="000000" w:themeColor="text1"/>
          <w:sz w:val="22"/>
          <w:szCs w:val="22"/>
        </w:rPr>
        <w:t>rojektu odbywać się będzie w Biurze Projektu</w:t>
      </w:r>
      <w:r w:rsidRPr="007A1000">
        <w:rPr>
          <w:rFonts w:asciiTheme="minorHAnsi" w:hAnsiTheme="minorHAnsi" w:cstheme="minorHAnsi"/>
          <w:color w:val="000000" w:themeColor="text1"/>
          <w:sz w:val="22"/>
          <w:szCs w:val="22"/>
        </w:rPr>
        <w:t>;</w:t>
      </w:r>
    </w:p>
    <w:p w14:paraId="0960D02A" w14:textId="5450E6AD" w:rsidR="00DF6134"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k</w:t>
      </w:r>
      <w:r w:rsidR="00DF6134" w:rsidRPr="007A1000">
        <w:rPr>
          <w:rFonts w:asciiTheme="minorHAnsi" w:hAnsiTheme="minorHAnsi" w:cstheme="minorHAnsi"/>
          <w:color w:val="000000" w:themeColor="text1"/>
          <w:sz w:val="22"/>
          <w:szCs w:val="22"/>
        </w:rPr>
        <w:t xml:space="preserve">omisja rekrutacyjna składać się będzie z min. 2 osób: 1 osoba z Wydziału i 1 </w:t>
      </w:r>
      <w:r w:rsidR="00F07E69" w:rsidRPr="007A1000">
        <w:rPr>
          <w:rFonts w:asciiTheme="minorHAnsi" w:hAnsiTheme="minorHAnsi" w:cstheme="minorHAnsi"/>
          <w:color w:val="000000" w:themeColor="text1"/>
          <w:sz w:val="22"/>
          <w:szCs w:val="22"/>
        </w:rPr>
        <w:t>osoba z zespołu zarządzającego P</w:t>
      </w:r>
      <w:r w:rsidR="00DF6134" w:rsidRPr="007A1000">
        <w:rPr>
          <w:rFonts w:asciiTheme="minorHAnsi" w:hAnsiTheme="minorHAnsi" w:cstheme="minorHAnsi"/>
          <w:color w:val="000000" w:themeColor="text1"/>
          <w:sz w:val="22"/>
          <w:szCs w:val="22"/>
        </w:rPr>
        <w:t>rojektem</w:t>
      </w:r>
      <w:r w:rsidR="006C7A14" w:rsidRPr="007A1000">
        <w:rPr>
          <w:rFonts w:asciiTheme="minorHAnsi" w:hAnsiTheme="minorHAnsi" w:cstheme="minorHAnsi"/>
          <w:color w:val="000000" w:themeColor="text1"/>
          <w:sz w:val="22"/>
          <w:szCs w:val="22"/>
        </w:rPr>
        <w:t>; k</w:t>
      </w:r>
      <w:r w:rsidR="00DF6134" w:rsidRPr="007A1000">
        <w:rPr>
          <w:rFonts w:asciiTheme="minorHAnsi" w:hAnsiTheme="minorHAnsi" w:cstheme="minorHAnsi"/>
          <w:color w:val="000000" w:themeColor="text1"/>
          <w:sz w:val="22"/>
          <w:szCs w:val="22"/>
        </w:rPr>
        <w:t>omisja sprawdzi pod względem formalnym zgłoszenia, dokona punktowej oceny kryteriów merytorycznych i sporządzi listę rankingową wraz ze wskazaniem kandydatów</w:t>
      </w:r>
      <w:r w:rsidR="00F07E69" w:rsidRPr="007A1000">
        <w:rPr>
          <w:rFonts w:asciiTheme="minorHAnsi" w:hAnsiTheme="minorHAnsi" w:cstheme="minorHAnsi"/>
          <w:color w:val="000000" w:themeColor="text1"/>
          <w:sz w:val="22"/>
          <w:szCs w:val="22"/>
        </w:rPr>
        <w:t>/ek</w:t>
      </w:r>
      <w:r w:rsidR="00DF6134" w:rsidRPr="007A1000">
        <w:rPr>
          <w:rFonts w:asciiTheme="minorHAnsi" w:hAnsiTheme="minorHAnsi" w:cstheme="minorHAnsi"/>
          <w:color w:val="000000" w:themeColor="text1"/>
          <w:sz w:val="22"/>
          <w:szCs w:val="22"/>
        </w:rPr>
        <w:t xml:space="preserve"> zakwalifikowanych </w:t>
      </w:r>
      <w:r w:rsidR="00F07E69" w:rsidRPr="007A1000">
        <w:rPr>
          <w:rFonts w:asciiTheme="minorHAnsi" w:hAnsiTheme="minorHAnsi" w:cstheme="minorHAnsi"/>
          <w:color w:val="000000" w:themeColor="text1"/>
          <w:sz w:val="22"/>
          <w:szCs w:val="22"/>
        </w:rPr>
        <w:t>do udziału w P</w:t>
      </w:r>
      <w:r w:rsidR="00DF6134" w:rsidRPr="007A1000">
        <w:rPr>
          <w:rFonts w:asciiTheme="minorHAnsi" w:hAnsiTheme="minorHAnsi" w:cstheme="minorHAnsi"/>
          <w:color w:val="000000" w:themeColor="text1"/>
          <w:sz w:val="22"/>
          <w:szCs w:val="22"/>
        </w:rPr>
        <w:t>rojekcie</w:t>
      </w:r>
      <w:r w:rsidR="006C7A14" w:rsidRPr="007A1000">
        <w:rPr>
          <w:rFonts w:asciiTheme="minorHAnsi" w:hAnsiTheme="minorHAnsi" w:cstheme="minorHAnsi"/>
          <w:color w:val="000000" w:themeColor="text1"/>
          <w:sz w:val="22"/>
          <w:szCs w:val="22"/>
        </w:rPr>
        <w:t>; w</w:t>
      </w:r>
      <w:r w:rsidR="00DF6134" w:rsidRPr="007A1000">
        <w:rPr>
          <w:rFonts w:asciiTheme="minorHAnsi" w:hAnsiTheme="minorHAnsi" w:cstheme="minorHAnsi"/>
          <w:color w:val="000000" w:themeColor="text1"/>
          <w:sz w:val="22"/>
          <w:szCs w:val="22"/>
        </w:rPr>
        <w:t>yniki rekrutacji zostaną udokumentowane protokołem</w:t>
      </w:r>
      <w:r w:rsidRPr="007A1000">
        <w:rPr>
          <w:rFonts w:asciiTheme="minorHAnsi" w:hAnsiTheme="minorHAnsi" w:cstheme="minorHAnsi"/>
          <w:color w:val="000000" w:themeColor="text1"/>
          <w:sz w:val="22"/>
          <w:szCs w:val="22"/>
        </w:rPr>
        <w:t>;</w:t>
      </w:r>
    </w:p>
    <w:p w14:paraId="621E80A5" w14:textId="77777777" w:rsidR="00DF6134"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l</w:t>
      </w:r>
      <w:r w:rsidR="00DF6134" w:rsidRPr="007A1000">
        <w:rPr>
          <w:rFonts w:asciiTheme="minorHAnsi" w:hAnsiTheme="minorHAnsi" w:cstheme="minorHAnsi"/>
          <w:color w:val="000000" w:themeColor="text1"/>
          <w:sz w:val="22"/>
          <w:szCs w:val="22"/>
        </w:rPr>
        <w:t xml:space="preserve">isty rankingowe (zawierające numery albumów) zostaną udostępnione na podstronie internetowej </w:t>
      </w:r>
      <w:r w:rsidR="00F07E69" w:rsidRPr="007A1000">
        <w:rPr>
          <w:rFonts w:asciiTheme="minorHAnsi" w:hAnsiTheme="minorHAnsi" w:cstheme="minorHAnsi"/>
          <w:color w:val="000000" w:themeColor="text1"/>
          <w:sz w:val="22"/>
          <w:szCs w:val="22"/>
        </w:rPr>
        <w:t>UJK/</w:t>
      </w:r>
      <w:r w:rsidR="0067656B" w:rsidRPr="007A1000">
        <w:rPr>
          <w:rFonts w:asciiTheme="minorHAnsi" w:hAnsiTheme="minorHAnsi" w:cstheme="minorHAnsi"/>
          <w:color w:val="000000" w:themeColor="text1"/>
          <w:sz w:val="22"/>
          <w:szCs w:val="22"/>
        </w:rPr>
        <w:t>CM</w:t>
      </w:r>
      <w:r w:rsidR="006018E3" w:rsidRPr="007A1000">
        <w:rPr>
          <w:rFonts w:asciiTheme="minorHAnsi" w:hAnsiTheme="minorHAnsi" w:cstheme="minorHAnsi"/>
          <w:color w:val="000000" w:themeColor="text1"/>
          <w:sz w:val="22"/>
          <w:szCs w:val="22"/>
        </w:rPr>
        <w:t xml:space="preserve"> </w:t>
      </w:r>
      <w:r w:rsidR="00DF6134" w:rsidRPr="007A1000">
        <w:rPr>
          <w:rFonts w:asciiTheme="minorHAnsi" w:eastAsiaTheme="minorHAnsi" w:hAnsiTheme="minorHAnsi" w:cstheme="minorHAnsi"/>
          <w:color w:val="000000" w:themeColor="text1"/>
          <w:sz w:val="22"/>
          <w:szCs w:val="22"/>
        </w:rPr>
        <w:t>oraz w siedzibie Wydziału</w:t>
      </w:r>
      <w:r w:rsidRPr="007A1000">
        <w:rPr>
          <w:rFonts w:asciiTheme="minorHAnsi" w:eastAsiaTheme="minorHAnsi" w:hAnsiTheme="minorHAnsi" w:cstheme="minorHAnsi"/>
          <w:color w:val="000000" w:themeColor="text1"/>
          <w:sz w:val="22"/>
          <w:szCs w:val="22"/>
        </w:rPr>
        <w:t>;</w:t>
      </w:r>
    </w:p>
    <w:p w14:paraId="473A2C48" w14:textId="77777777" w:rsidR="00DF6134"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k</w:t>
      </w:r>
      <w:r w:rsidR="00DF6134" w:rsidRPr="007A1000">
        <w:rPr>
          <w:rFonts w:asciiTheme="minorHAnsi" w:hAnsiTheme="minorHAnsi" w:cstheme="minorHAnsi"/>
          <w:color w:val="000000" w:themeColor="text1"/>
          <w:sz w:val="22"/>
          <w:szCs w:val="22"/>
        </w:rPr>
        <w:t>andydaci</w:t>
      </w:r>
      <w:r w:rsidR="00F07E69" w:rsidRPr="007A1000">
        <w:rPr>
          <w:rFonts w:asciiTheme="minorHAnsi" w:hAnsiTheme="minorHAnsi" w:cstheme="minorHAnsi"/>
          <w:color w:val="000000" w:themeColor="text1"/>
          <w:sz w:val="22"/>
          <w:szCs w:val="22"/>
        </w:rPr>
        <w:t>/tki</w:t>
      </w:r>
      <w:r w:rsidR="00DF6134" w:rsidRPr="007A1000">
        <w:rPr>
          <w:rFonts w:asciiTheme="minorHAnsi" w:hAnsiTheme="minorHAnsi" w:cstheme="minorHAnsi"/>
          <w:color w:val="000000" w:themeColor="text1"/>
          <w:sz w:val="22"/>
          <w:szCs w:val="22"/>
        </w:rPr>
        <w:t xml:space="preserve"> niezakwalifikowani do </w:t>
      </w:r>
      <w:r w:rsidR="00F07E69" w:rsidRPr="007A1000">
        <w:rPr>
          <w:rFonts w:asciiTheme="minorHAnsi" w:hAnsiTheme="minorHAnsi" w:cstheme="minorHAnsi"/>
          <w:color w:val="000000" w:themeColor="text1"/>
          <w:sz w:val="22"/>
          <w:szCs w:val="22"/>
        </w:rPr>
        <w:t>P</w:t>
      </w:r>
      <w:r w:rsidR="00DF6134" w:rsidRPr="007A1000">
        <w:rPr>
          <w:rFonts w:asciiTheme="minorHAnsi" w:hAnsiTheme="minorHAnsi" w:cstheme="minorHAnsi"/>
          <w:color w:val="000000" w:themeColor="text1"/>
          <w:sz w:val="22"/>
          <w:szCs w:val="22"/>
        </w:rPr>
        <w:t xml:space="preserve">rojektu będą mogli złożyć wniosek o ponowne rozpoznanie sprawy w formie pisemnej do </w:t>
      </w:r>
      <w:r w:rsidRPr="007A1000">
        <w:rPr>
          <w:rFonts w:asciiTheme="minorHAnsi" w:hAnsiTheme="minorHAnsi" w:cstheme="minorHAnsi"/>
          <w:color w:val="000000" w:themeColor="text1"/>
          <w:sz w:val="22"/>
          <w:szCs w:val="22"/>
        </w:rPr>
        <w:t>k</w:t>
      </w:r>
      <w:r w:rsidR="00DF6134" w:rsidRPr="007A1000">
        <w:rPr>
          <w:rFonts w:asciiTheme="minorHAnsi" w:hAnsiTheme="minorHAnsi" w:cstheme="minorHAnsi"/>
          <w:color w:val="000000" w:themeColor="text1"/>
          <w:sz w:val="22"/>
          <w:szCs w:val="22"/>
        </w:rPr>
        <w:t xml:space="preserve">omisji </w:t>
      </w:r>
      <w:r w:rsidRPr="007A1000">
        <w:rPr>
          <w:rFonts w:asciiTheme="minorHAnsi" w:hAnsiTheme="minorHAnsi" w:cstheme="minorHAnsi"/>
          <w:color w:val="000000" w:themeColor="text1"/>
          <w:sz w:val="22"/>
          <w:szCs w:val="22"/>
        </w:rPr>
        <w:t>r</w:t>
      </w:r>
      <w:r w:rsidR="00DF6134" w:rsidRPr="007A1000">
        <w:rPr>
          <w:rFonts w:asciiTheme="minorHAnsi" w:hAnsiTheme="minorHAnsi" w:cstheme="minorHAnsi"/>
          <w:color w:val="000000" w:themeColor="text1"/>
          <w:sz w:val="22"/>
          <w:szCs w:val="22"/>
        </w:rPr>
        <w:t>ekrutacyjnej, w terminie 7 dni roboczych od dnia opublikowania wyników rekrutacji</w:t>
      </w:r>
      <w:r w:rsidRPr="007A1000">
        <w:rPr>
          <w:rFonts w:asciiTheme="minorHAnsi" w:hAnsiTheme="minorHAnsi" w:cstheme="minorHAnsi"/>
          <w:color w:val="000000" w:themeColor="text1"/>
          <w:sz w:val="22"/>
          <w:szCs w:val="22"/>
        </w:rPr>
        <w:t>;</w:t>
      </w:r>
    </w:p>
    <w:p w14:paraId="1DC1A70A" w14:textId="77777777" w:rsidR="00DF6134" w:rsidRPr="007A1000" w:rsidRDefault="00C1185C">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w:t>
      </w:r>
      <w:r w:rsidR="00DF6134" w:rsidRPr="007A1000">
        <w:rPr>
          <w:rFonts w:asciiTheme="minorHAnsi" w:hAnsiTheme="minorHAnsi" w:cstheme="minorHAnsi"/>
          <w:color w:val="000000" w:themeColor="text1"/>
          <w:sz w:val="22"/>
          <w:szCs w:val="22"/>
        </w:rPr>
        <w:t xml:space="preserve"> przypadku większej liczby chętnych niż ilości</w:t>
      </w:r>
      <w:r w:rsidR="00F07E69" w:rsidRPr="007A1000">
        <w:rPr>
          <w:rFonts w:asciiTheme="minorHAnsi" w:hAnsiTheme="minorHAnsi" w:cstheme="minorHAnsi"/>
          <w:color w:val="000000" w:themeColor="text1"/>
          <w:sz w:val="22"/>
          <w:szCs w:val="22"/>
        </w:rPr>
        <w:t xml:space="preserve"> miejsc w P</w:t>
      </w:r>
      <w:r w:rsidR="00DF6134" w:rsidRPr="007A1000">
        <w:rPr>
          <w:rFonts w:asciiTheme="minorHAnsi" w:hAnsiTheme="minorHAnsi" w:cstheme="minorHAnsi"/>
          <w:color w:val="000000" w:themeColor="text1"/>
          <w:sz w:val="22"/>
          <w:szCs w:val="22"/>
        </w:rPr>
        <w:t xml:space="preserve">rojekcie oraz na wypadek rezygnacji z uczestnictwa w </w:t>
      </w:r>
      <w:r w:rsidR="00F07E69" w:rsidRPr="007A1000">
        <w:rPr>
          <w:rFonts w:asciiTheme="minorHAnsi" w:hAnsiTheme="minorHAnsi" w:cstheme="minorHAnsi"/>
          <w:color w:val="000000" w:themeColor="text1"/>
          <w:sz w:val="22"/>
          <w:szCs w:val="22"/>
        </w:rPr>
        <w:t>P</w:t>
      </w:r>
      <w:r w:rsidR="00DF6134" w:rsidRPr="007A1000">
        <w:rPr>
          <w:rFonts w:asciiTheme="minorHAnsi" w:hAnsiTheme="minorHAnsi" w:cstheme="minorHAnsi"/>
          <w:color w:val="000000" w:themeColor="text1"/>
          <w:sz w:val="22"/>
          <w:szCs w:val="22"/>
        </w:rPr>
        <w:t>rojekcie zakwalifikowanej już do wsparcia osoby, zostanie utworzona lista rezerwowa</w:t>
      </w:r>
      <w:r w:rsidRPr="007A1000">
        <w:rPr>
          <w:rFonts w:asciiTheme="minorHAnsi" w:hAnsiTheme="minorHAnsi" w:cstheme="minorHAnsi"/>
          <w:color w:val="000000" w:themeColor="text1"/>
          <w:sz w:val="22"/>
          <w:szCs w:val="22"/>
        </w:rPr>
        <w:t>;</w:t>
      </w:r>
    </w:p>
    <w:p w14:paraId="2931FF27" w14:textId="77777777" w:rsidR="00DF6134" w:rsidRPr="007A1000" w:rsidRDefault="00DF6134">
      <w:pPr>
        <w:pStyle w:val="Default"/>
        <w:numPr>
          <w:ilvl w:val="0"/>
          <w:numId w:val="14"/>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Uniwer</w:t>
      </w:r>
      <w:r w:rsidR="00F07E69" w:rsidRPr="007A1000">
        <w:rPr>
          <w:rFonts w:asciiTheme="minorHAnsi" w:hAnsiTheme="minorHAnsi" w:cstheme="minorHAnsi"/>
          <w:color w:val="000000" w:themeColor="text1"/>
          <w:sz w:val="22"/>
          <w:szCs w:val="22"/>
        </w:rPr>
        <w:t>sytet nie gwarantuje udziału w P</w:t>
      </w:r>
      <w:r w:rsidRPr="007A1000">
        <w:rPr>
          <w:rFonts w:asciiTheme="minorHAnsi" w:hAnsiTheme="minorHAnsi" w:cstheme="minorHAnsi"/>
          <w:color w:val="000000" w:themeColor="text1"/>
          <w:sz w:val="22"/>
          <w:szCs w:val="22"/>
        </w:rPr>
        <w:t>rojekcie wszystkim zainteresowanym studentom/kom.</w:t>
      </w:r>
    </w:p>
    <w:p w14:paraId="7E1650CF" w14:textId="77777777" w:rsidR="00DF6134" w:rsidRPr="007A1000" w:rsidRDefault="00DF6134">
      <w:pPr>
        <w:pStyle w:val="Default"/>
        <w:numPr>
          <w:ilvl w:val="0"/>
          <w:numId w:val="3"/>
        </w:numPr>
        <w:ind w:left="357" w:hanging="357"/>
        <w:jc w:val="both"/>
        <w:rPr>
          <w:rFonts w:asciiTheme="minorHAnsi" w:hAnsiTheme="minorHAnsi" w:cstheme="minorHAnsi"/>
          <w:b/>
          <w:color w:val="000000" w:themeColor="text1"/>
          <w:sz w:val="22"/>
          <w:szCs w:val="22"/>
        </w:rPr>
      </w:pPr>
      <w:r w:rsidRPr="007A1000">
        <w:rPr>
          <w:rFonts w:asciiTheme="minorHAnsi" w:hAnsiTheme="minorHAnsi" w:cstheme="minorHAnsi"/>
          <w:b/>
          <w:color w:val="000000" w:themeColor="text1"/>
          <w:sz w:val="22"/>
          <w:szCs w:val="22"/>
        </w:rPr>
        <w:t>Kryteria rekrutacji do modułu podnoszenia kompetencji</w:t>
      </w:r>
      <w:r w:rsidR="00F07E69" w:rsidRPr="007A1000">
        <w:rPr>
          <w:rFonts w:asciiTheme="minorHAnsi" w:hAnsiTheme="minorHAnsi" w:cstheme="minorHAnsi"/>
          <w:b/>
          <w:color w:val="000000" w:themeColor="text1"/>
          <w:sz w:val="22"/>
          <w:szCs w:val="22"/>
        </w:rPr>
        <w:t xml:space="preserve"> oraz modułu programów stażowych:</w:t>
      </w:r>
    </w:p>
    <w:p w14:paraId="392706A4" w14:textId="3EAE6219" w:rsidR="00DF6134" w:rsidRPr="007A1000" w:rsidRDefault="00C1185C">
      <w:pPr>
        <w:pStyle w:val="Default"/>
        <w:numPr>
          <w:ilvl w:val="1"/>
          <w:numId w:val="3"/>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w:t>
      </w:r>
      <w:r w:rsidR="00DF6134" w:rsidRPr="007A1000">
        <w:rPr>
          <w:rFonts w:asciiTheme="minorHAnsi" w:hAnsiTheme="minorHAnsi" w:cstheme="minorHAnsi"/>
          <w:color w:val="000000" w:themeColor="text1"/>
          <w:sz w:val="22"/>
          <w:szCs w:val="22"/>
        </w:rPr>
        <w:t xml:space="preserve">tatus studenta/ki </w:t>
      </w:r>
      <w:r w:rsidR="00F07E69" w:rsidRPr="007A1000">
        <w:rPr>
          <w:rFonts w:asciiTheme="minorHAnsi" w:hAnsiTheme="minorHAnsi" w:cstheme="minorHAnsi"/>
          <w:color w:val="000000" w:themeColor="text1"/>
          <w:sz w:val="22"/>
          <w:szCs w:val="22"/>
        </w:rPr>
        <w:t xml:space="preserve">maksymalnie </w:t>
      </w:r>
      <w:r w:rsidR="00DF6134" w:rsidRPr="007A1000">
        <w:rPr>
          <w:rFonts w:asciiTheme="minorHAnsi" w:hAnsiTheme="minorHAnsi" w:cstheme="minorHAnsi"/>
          <w:color w:val="000000" w:themeColor="text1"/>
          <w:sz w:val="22"/>
          <w:szCs w:val="22"/>
        </w:rPr>
        <w:t>czterech ostatnich semestrów studiów kierunków</w:t>
      </w:r>
      <w:r w:rsidR="00F07E69" w:rsidRPr="007A1000">
        <w:rPr>
          <w:rFonts w:asciiTheme="minorHAnsi" w:hAnsiTheme="minorHAnsi" w:cstheme="minorHAnsi"/>
          <w:color w:val="000000" w:themeColor="text1"/>
          <w:sz w:val="22"/>
          <w:szCs w:val="22"/>
        </w:rPr>
        <w:t xml:space="preserve"> wymienionych w §</w:t>
      </w:r>
      <w:r w:rsidR="0067656B" w:rsidRPr="007A1000">
        <w:rPr>
          <w:rFonts w:asciiTheme="minorHAnsi" w:hAnsiTheme="minorHAnsi" w:cstheme="minorHAnsi"/>
          <w:color w:val="000000" w:themeColor="text1"/>
          <w:sz w:val="22"/>
          <w:szCs w:val="22"/>
        </w:rPr>
        <w:t xml:space="preserve"> </w:t>
      </w:r>
      <w:r w:rsidR="00F07E69" w:rsidRPr="007A1000">
        <w:rPr>
          <w:rFonts w:asciiTheme="minorHAnsi" w:hAnsiTheme="minorHAnsi" w:cstheme="minorHAnsi"/>
          <w:color w:val="000000" w:themeColor="text1"/>
          <w:sz w:val="22"/>
          <w:szCs w:val="22"/>
        </w:rPr>
        <w:t>3 ust.</w:t>
      </w:r>
      <w:r w:rsidR="0067656B" w:rsidRPr="007A1000">
        <w:rPr>
          <w:rFonts w:asciiTheme="minorHAnsi" w:hAnsiTheme="minorHAnsi" w:cstheme="minorHAnsi"/>
          <w:color w:val="000000" w:themeColor="text1"/>
          <w:sz w:val="22"/>
          <w:szCs w:val="22"/>
        </w:rPr>
        <w:t xml:space="preserve"> </w:t>
      </w:r>
      <w:r w:rsidR="00F07E69" w:rsidRPr="007A1000">
        <w:rPr>
          <w:rFonts w:asciiTheme="minorHAnsi" w:hAnsiTheme="minorHAnsi" w:cstheme="minorHAnsi"/>
          <w:color w:val="000000" w:themeColor="text1"/>
          <w:sz w:val="22"/>
          <w:szCs w:val="22"/>
        </w:rPr>
        <w:t xml:space="preserve">2 pkt 2 i 3, </w:t>
      </w:r>
      <w:r w:rsidR="00DF6134" w:rsidRPr="007A1000">
        <w:rPr>
          <w:rFonts w:asciiTheme="minorHAnsi" w:hAnsiTheme="minorHAnsi" w:cstheme="minorHAnsi"/>
          <w:color w:val="000000" w:themeColor="text1"/>
          <w:sz w:val="22"/>
          <w:szCs w:val="22"/>
        </w:rPr>
        <w:t xml:space="preserve">potwierdzony zaświadczeniem z dziekanatu </w:t>
      </w:r>
      <w:r w:rsidR="00F07E69" w:rsidRPr="007A1000">
        <w:rPr>
          <w:rFonts w:asciiTheme="minorHAnsi" w:hAnsiTheme="minorHAnsi" w:cstheme="minorHAnsi"/>
          <w:color w:val="000000" w:themeColor="text1"/>
          <w:sz w:val="22"/>
          <w:szCs w:val="22"/>
        </w:rPr>
        <w:t>Wydziału</w:t>
      </w:r>
      <w:r w:rsidR="00F07E69" w:rsidRPr="007A1000">
        <w:rPr>
          <w:rFonts w:asciiTheme="minorHAnsi" w:hAnsiTheme="minorHAnsi" w:cstheme="minorHAnsi"/>
          <w:color w:val="000000" w:themeColor="text1"/>
          <w:sz w:val="22"/>
          <w:szCs w:val="22"/>
        </w:rPr>
        <w:br/>
      </w:r>
      <w:r w:rsidR="00DF6134" w:rsidRPr="007A1000">
        <w:rPr>
          <w:rFonts w:asciiTheme="minorHAnsi" w:hAnsiTheme="minorHAnsi" w:cstheme="minorHAnsi"/>
          <w:color w:val="000000" w:themeColor="text1"/>
          <w:sz w:val="22"/>
          <w:szCs w:val="22"/>
        </w:rPr>
        <w:t>z zastrzeżeniem, że wsparcie może zostać zawężone do konkretnego roku co zostanie podane w ogłoszeniu o rekrutacji</w:t>
      </w:r>
      <w:r w:rsidR="006C7A14" w:rsidRPr="007A1000">
        <w:rPr>
          <w:rFonts w:asciiTheme="minorHAnsi" w:hAnsiTheme="minorHAnsi" w:cstheme="minorHAnsi"/>
          <w:color w:val="000000" w:themeColor="text1"/>
          <w:sz w:val="22"/>
          <w:szCs w:val="22"/>
        </w:rPr>
        <w:t>; w</w:t>
      </w:r>
      <w:r w:rsidR="00DF6134" w:rsidRPr="007A1000">
        <w:rPr>
          <w:rFonts w:asciiTheme="minorHAnsi" w:hAnsiTheme="minorHAnsi" w:cstheme="minorHAnsi"/>
          <w:color w:val="000000" w:themeColor="text1"/>
          <w:sz w:val="22"/>
          <w:szCs w:val="22"/>
        </w:rPr>
        <w:t>ówczas do spełnienia kryterium potrzebne będzie udokumentowanie statusu studenta/ki wskazanego roku</w:t>
      </w:r>
      <w:r w:rsidRPr="007A1000">
        <w:rPr>
          <w:rFonts w:asciiTheme="minorHAnsi" w:hAnsiTheme="minorHAnsi" w:cstheme="minorHAnsi"/>
          <w:color w:val="000000" w:themeColor="text1"/>
          <w:sz w:val="22"/>
          <w:szCs w:val="22"/>
        </w:rPr>
        <w:t>;</w:t>
      </w:r>
    </w:p>
    <w:p w14:paraId="29369BB8" w14:textId="42F63E76" w:rsidR="00DF6134" w:rsidRPr="007A1000" w:rsidRDefault="00C1185C">
      <w:pPr>
        <w:pStyle w:val="Default"/>
        <w:numPr>
          <w:ilvl w:val="1"/>
          <w:numId w:val="3"/>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color w:val="000000" w:themeColor="text1"/>
          <w:sz w:val="22"/>
          <w:szCs w:val="22"/>
        </w:rPr>
        <w:t>ś</w:t>
      </w:r>
      <w:r w:rsidR="00DF6134" w:rsidRPr="007A1000">
        <w:rPr>
          <w:rFonts w:asciiTheme="minorHAnsi" w:hAnsiTheme="minorHAnsi" w:cstheme="minorHAnsi"/>
          <w:color w:val="000000" w:themeColor="text1"/>
          <w:sz w:val="22"/>
          <w:szCs w:val="22"/>
        </w:rPr>
        <w:t>rednia ocen z ostatniego zaliczonego semestru studiów</w:t>
      </w:r>
      <w:r w:rsidR="00F07E69" w:rsidRPr="007A1000">
        <w:rPr>
          <w:rFonts w:asciiTheme="minorHAnsi" w:hAnsiTheme="minorHAnsi" w:cstheme="minorHAnsi"/>
          <w:color w:val="000000" w:themeColor="text1"/>
          <w:sz w:val="22"/>
          <w:szCs w:val="22"/>
        </w:rPr>
        <w:t xml:space="preserve">: </w:t>
      </w:r>
      <w:r w:rsidR="00DF6134" w:rsidRPr="007A1000">
        <w:rPr>
          <w:rFonts w:asciiTheme="minorHAnsi" w:hAnsiTheme="minorHAnsi" w:cstheme="minorHAnsi"/>
          <w:b/>
          <w:color w:val="000000" w:themeColor="text1"/>
          <w:sz w:val="22"/>
          <w:szCs w:val="22"/>
        </w:rPr>
        <w:t>liczba pkt = wysokość średniej</w:t>
      </w:r>
      <w:r w:rsidR="00DF6134" w:rsidRPr="007A1000">
        <w:rPr>
          <w:rFonts w:asciiTheme="minorHAnsi" w:hAnsiTheme="minorHAnsi" w:cstheme="minorHAnsi"/>
          <w:color w:val="000000" w:themeColor="text1"/>
          <w:sz w:val="22"/>
          <w:szCs w:val="22"/>
        </w:rPr>
        <w:t>; potwierdzenie</w:t>
      </w:r>
      <w:r w:rsidR="006C7A14" w:rsidRPr="007A1000">
        <w:rPr>
          <w:rFonts w:asciiTheme="minorHAnsi" w:hAnsiTheme="minorHAnsi" w:cstheme="minorHAnsi"/>
          <w:color w:val="000000" w:themeColor="text1"/>
          <w:sz w:val="22"/>
          <w:szCs w:val="22"/>
        </w:rPr>
        <w:t xml:space="preserve"> –</w:t>
      </w:r>
      <w:r w:rsidR="00DF6134" w:rsidRPr="007A1000">
        <w:rPr>
          <w:rFonts w:asciiTheme="minorHAnsi" w:hAnsiTheme="minorHAnsi" w:cstheme="minorHAnsi"/>
          <w:color w:val="000000" w:themeColor="text1"/>
          <w:sz w:val="22"/>
          <w:szCs w:val="22"/>
        </w:rPr>
        <w:t xml:space="preserve"> zaświadczenie z dziekanatu </w:t>
      </w:r>
      <w:r w:rsidR="0067656B" w:rsidRPr="007A1000">
        <w:rPr>
          <w:rFonts w:asciiTheme="minorHAnsi" w:hAnsiTheme="minorHAnsi" w:cstheme="minorHAnsi"/>
          <w:color w:val="000000" w:themeColor="text1"/>
          <w:sz w:val="22"/>
          <w:szCs w:val="22"/>
        </w:rPr>
        <w:t>CM</w:t>
      </w:r>
      <w:r w:rsidRPr="007A1000">
        <w:rPr>
          <w:rFonts w:asciiTheme="minorHAnsi" w:hAnsiTheme="minorHAnsi" w:cstheme="minorHAnsi"/>
          <w:color w:val="000000" w:themeColor="text1"/>
          <w:sz w:val="22"/>
          <w:szCs w:val="22"/>
        </w:rPr>
        <w:t>;</w:t>
      </w:r>
    </w:p>
    <w:p w14:paraId="2F00A907" w14:textId="77777777" w:rsidR="00DF6134" w:rsidRPr="007A1000" w:rsidRDefault="00C1185C">
      <w:pPr>
        <w:pStyle w:val="Default"/>
        <w:numPr>
          <w:ilvl w:val="1"/>
          <w:numId w:val="3"/>
        </w:numPr>
        <w:ind w:left="714" w:hanging="357"/>
        <w:jc w:val="both"/>
        <w:rPr>
          <w:rFonts w:asciiTheme="minorHAnsi" w:hAnsiTheme="minorHAnsi" w:cstheme="minorHAnsi"/>
          <w:bCs/>
          <w:color w:val="000000" w:themeColor="text1"/>
          <w:sz w:val="22"/>
          <w:szCs w:val="22"/>
        </w:rPr>
      </w:pPr>
      <w:r w:rsidRPr="007A1000">
        <w:rPr>
          <w:rFonts w:asciiTheme="minorHAnsi" w:hAnsiTheme="minorHAnsi" w:cstheme="minorHAnsi"/>
          <w:color w:val="000000" w:themeColor="text1"/>
          <w:sz w:val="22"/>
          <w:szCs w:val="22"/>
        </w:rPr>
        <w:t>u</w:t>
      </w:r>
      <w:r w:rsidR="00DF6134" w:rsidRPr="007A1000">
        <w:rPr>
          <w:rFonts w:asciiTheme="minorHAnsi" w:hAnsiTheme="minorHAnsi" w:cstheme="minorHAnsi"/>
          <w:color w:val="000000" w:themeColor="text1"/>
          <w:sz w:val="22"/>
          <w:szCs w:val="22"/>
        </w:rPr>
        <w:t>dokumentowana działalność i aktywność:</w:t>
      </w:r>
    </w:p>
    <w:p w14:paraId="47613A73" w14:textId="77777777" w:rsidR="00DF6134" w:rsidRPr="007A1000" w:rsidRDefault="00DF6134">
      <w:pPr>
        <w:pStyle w:val="Default"/>
        <w:numPr>
          <w:ilvl w:val="0"/>
          <w:numId w:val="9"/>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 kołach naukowych (</w:t>
      </w:r>
      <w:r w:rsidRPr="007A1000">
        <w:rPr>
          <w:rFonts w:asciiTheme="minorHAnsi" w:hAnsiTheme="minorHAnsi" w:cstheme="minorHAnsi"/>
          <w:b/>
          <w:color w:val="000000" w:themeColor="text1"/>
          <w:sz w:val="22"/>
          <w:szCs w:val="22"/>
        </w:rPr>
        <w:t>1 pkt</w:t>
      </w:r>
      <w:r w:rsidRPr="007A1000">
        <w:rPr>
          <w:rFonts w:asciiTheme="minorHAnsi" w:hAnsiTheme="minorHAnsi" w:cstheme="minorHAnsi"/>
          <w:color w:val="000000" w:themeColor="text1"/>
          <w:sz w:val="22"/>
          <w:szCs w:val="22"/>
        </w:rPr>
        <w:t xml:space="preserve">: </w:t>
      </w:r>
      <w:r w:rsidRPr="007A1000">
        <w:rPr>
          <w:rFonts w:asciiTheme="minorHAnsi" w:eastAsiaTheme="minorHAnsi" w:hAnsiTheme="minorHAnsi" w:cstheme="minorHAnsi"/>
          <w:color w:val="000000" w:themeColor="text1"/>
          <w:sz w:val="22"/>
          <w:szCs w:val="22"/>
        </w:rPr>
        <w:t xml:space="preserve">1-2 aktywności; </w:t>
      </w:r>
      <w:r w:rsidRPr="007A1000">
        <w:rPr>
          <w:rFonts w:asciiTheme="minorHAnsi" w:hAnsiTheme="minorHAnsi" w:cstheme="minorHAnsi"/>
          <w:b/>
          <w:color w:val="000000" w:themeColor="text1"/>
          <w:sz w:val="22"/>
          <w:szCs w:val="22"/>
        </w:rPr>
        <w:t>2 pkt:</w:t>
      </w:r>
      <w:r w:rsidR="0067656B" w:rsidRPr="007A1000">
        <w:rPr>
          <w:rFonts w:asciiTheme="minorHAnsi" w:hAnsiTheme="minorHAnsi" w:cstheme="minorHAnsi"/>
          <w:b/>
          <w:color w:val="000000" w:themeColor="text1"/>
          <w:sz w:val="22"/>
          <w:szCs w:val="22"/>
        </w:rPr>
        <w:t xml:space="preserve"> </w:t>
      </w:r>
      <w:r w:rsidRPr="007A1000">
        <w:rPr>
          <w:rFonts w:asciiTheme="minorHAnsi" w:eastAsiaTheme="minorHAnsi" w:hAnsiTheme="minorHAnsi" w:cstheme="minorHAnsi"/>
          <w:color w:val="000000" w:themeColor="text1"/>
          <w:sz w:val="22"/>
          <w:szCs w:val="22"/>
        </w:rPr>
        <w:t>3 i więcej aktywności</w:t>
      </w:r>
      <w:r w:rsidRPr="007A1000">
        <w:rPr>
          <w:rFonts w:asciiTheme="minorHAnsi" w:hAnsiTheme="minorHAnsi" w:cstheme="minorHAnsi"/>
          <w:color w:val="000000" w:themeColor="text1"/>
          <w:sz w:val="22"/>
          <w:szCs w:val="22"/>
        </w:rPr>
        <w:t>),</w:t>
      </w:r>
    </w:p>
    <w:p w14:paraId="780C1D7F" w14:textId="77777777" w:rsidR="00DF6134" w:rsidRPr="007A1000" w:rsidRDefault="00DF6134">
      <w:pPr>
        <w:pStyle w:val="Default"/>
        <w:numPr>
          <w:ilvl w:val="0"/>
          <w:numId w:val="9"/>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 organizacjach studenckich innych niż koło naukowe (</w:t>
      </w:r>
      <w:r w:rsidRPr="007A1000">
        <w:rPr>
          <w:rFonts w:asciiTheme="minorHAnsi" w:hAnsiTheme="minorHAnsi" w:cstheme="minorHAnsi"/>
          <w:b/>
          <w:color w:val="000000" w:themeColor="text1"/>
          <w:sz w:val="22"/>
          <w:szCs w:val="22"/>
        </w:rPr>
        <w:t>1</w:t>
      </w:r>
      <w:r w:rsidR="00405AA4" w:rsidRPr="007A1000">
        <w:rPr>
          <w:rFonts w:asciiTheme="minorHAnsi" w:hAnsiTheme="minorHAnsi" w:cstheme="minorHAnsi"/>
          <w:b/>
          <w:color w:val="000000" w:themeColor="text1"/>
          <w:sz w:val="22"/>
          <w:szCs w:val="22"/>
        </w:rPr>
        <w:t xml:space="preserve"> </w:t>
      </w:r>
      <w:r w:rsidRPr="007A1000">
        <w:rPr>
          <w:rFonts w:asciiTheme="minorHAnsi" w:hAnsiTheme="minorHAnsi" w:cstheme="minorHAnsi"/>
          <w:b/>
          <w:color w:val="000000" w:themeColor="text1"/>
          <w:sz w:val="22"/>
          <w:szCs w:val="22"/>
        </w:rPr>
        <w:t>pkt</w:t>
      </w:r>
      <w:r w:rsidRPr="007A1000">
        <w:rPr>
          <w:rFonts w:asciiTheme="minorHAnsi" w:hAnsiTheme="minorHAnsi" w:cstheme="minorHAnsi"/>
          <w:color w:val="000000" w:themeColor="text1"/>
          <w:sz w:val="22"/>
          <w:szCs w:val="22"/>
        </w:rPr>
        <w:t xml:space="preserve">: </w:t>
      </w:r>
      <w:r w:rsidRPr="007A1000">
        <w:rPr>
          <w:rFonts w:asciiTheme="minorHAnsi" w:eastAsiaTheme="minorHAnsi" w:hAnsiTheme="minorHAnsi" w:cstheme="minorHAnsi"/>
          <w:color w:val="000000" w:themeColor="text1"/>
          <w:sz w:val="22"/>
          <w:szCs w:val="22"/>
        </w:rPr>
        <w:t xml:space="preserve">1-2 aktywności; </w:t>
      </w:r>
      <w:r w:rsidRPr="007A1000">
        <w:rPr>
          <w:rFonts w:asciiTheme="minorHAnsi" w:eastAsiaTheme="minorHAnsi" w:hAnsiTheme="minorHAnsi" w:cstheme="minorHAnsi"/>
          <w:color w:val="000000" w:themeColor="text1"/>
          <w:sz w:val="22"/>
          <w:szCs w:val="22"/>
        </w:rPr>
        <w:br/>
      </w:r>
      <w:r w:rsidRPr="007A1000">
        <w:rPr>
          <w:rFonts w:asciiTheme="minorHAnsi" w:hAnsiTheme="minorHAnsi" w:cstheme="minorHAnsi"/>
          <w:b/>
          <w:color w:val="000000" w:themeColor="text1"/>
          <w:sz w:val="22"/>
          <w:szCs w:val="22"/>
        </w:rPr>
        <w:t>2 pkt:</w:t>
      </w:r>
      <w:r w:rsidR="00405AA4" w:rsidRPr="007A1000">
        <w:rPr>
          <w:rFonts w:asciiTheme="minorHAnsi" w:hAnsiTheme="minorHAnsi" w:cstheme="minorHAnsi"/>
          <w:b/>
          <w:color w:val="000000" w:themeColor="text1"/>
          <w:sz w:val="22"/>
          <w:szCs w:val="22"/>
        </w:rPr>
        <w:t xml:space="preserve"> </w:t>
      </w:r>
      <w:r w:rsidRPr="007A1000">
        <w:rPr>
          <w:rFonts w:asciiTheme="minorHAnsi" w:eastAsiaTheme="minorHAnsi" w:hAnsiTheme="minorHAnsi" w:cstheme="minorHAnsi"/>
          <w:color w:val="000000" w:themeColor="text1"/>
          <w:sz w:val="22"/>
          <w:szCs w:val="22"/>
        </w:rPr>
        <w:t>3 i więcej aktywności</w:t>
      </w:r>
      <w:r w:rsidRPr="007A1000">
        <w:rPr>
          <w:rFonts w:asciiTheme="minorHAnsi" w:hAnsiTheme="minorHAnsi" w:cstheme="minorHAnsi"/>
          <w:color w:val="000000" w:themeColor="text1"/>
          <w:sz w:val="22"/>
          <w:szCs w:val="22"/>
        </w:rPr>
        <w:t>),</w:t>
      </w:r>
    </w:p>
    <w:p w14:paraId="03D49B89" w14:textId="77777777" w:rsidR="00DF6134" w:rsidRPr="007A1000" w:rsidRDefault="00DF6134">
      <w:pPr>
        <w:pStyle w:val="Default"/>
        <w:numPr>
          <w:ilvl w:val="0"/>
          <w:numId w:val="9"/>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 organizacjach o charakterze wolontaryjno-charytatywnym (</w:t>
      </w:r>
      <w:r w:rsidRPr="007A1000">
        <w:rPr>
          <w:rFonts w:asciiTheme="minorHAnsi" w:hAnsiTheme="minorHAnsi" w:cstheme="minorHAnsi"/>
          <w:b/>
          <w:color w:val="000000" w:themeColor="text1"/>
          <w:sz w:val="22"/>
          <w:szCs w:val="22"/>
        </w:rPr>
        <w:t>1 pkt</w:t>
      </w:r>
      <w:r w:rsidRPr="007A1000">
        <w:rPr>
          <w:rFonts w:asciiTheme="minorHAnsi" w:hAnsiTheme="minorHAnsi" w:cstheme="minorHAnsi"/>
          <w:color w:val="000000" w:themeColor="text1"/>
          <w:sz w:val="22"/>
          <w:szCs w:val="22"/>
        </w:rPr>
        <w:t xml:space="preserve">: </w:t>
      </w:r>
      <w:r w:rsidRPr="007A1000">
        <w:rPr>
          <w:rFonts w:asciiTheme="minorHAnsi" w:eastAsiaTheme="minorHAnsi" w:hAnsiTheme="minorHAnsi" w:cstheme="minorHAnsi"/>
          <w:color w:val="000000" w:themeColor="text1"/>
          <w:sz w:val="22"/>
          <w:szCs w:val="22"/>
        </w:rPr>
        <w:t xml:space="preserve">1-2 aktywności; </w:t>
      </w:r>
      <w:r w:rsidR="004F0B3F" w:rsidRPr="007A1000">
        <w:rPr>
          <w:rFonts w:asciiTheme="minorHAnsi" w:eastAsiaTheme="minorHAnsi" w:hAnsiTheme="minorHAnsi" w:cstheme="minorHAnsi"/>
          <w:color w:val="000000" w:themeColor="text1"/>
          <w:sz w:val="22"/>
          <w:szCs w:val="22"/>
        </w:rPr>
        <w:br/>
      </w:r>
      <w:r w:rsidRPr="007A1000">
        <w:rPr>
          <w:rFonts w:asciiTheme="minorHAnsi" w:hAnsiTheme="minorHAnsi" w:cstheme="minorHAnsi"/>
          <w:b/>
          <w:color w:val="000000" w:themeColor="text1"/>
          <w:sz w:val="22"/>
          <w:szCs w:val="22"/>
        </w:rPr>
        <w:t>2 pkt:</w:t>
      </w:r>
      <w:r w:rsidR="00405AA4" w:rsidRPr="007A1000">
        <w:rPr>
          <w:rFonts w:asciiTheme="minorHAnsi" w:hAnsiTheme="minorHAnsi" w:cstheme="minorHAnsi"/>
          <w:b/>
          <w:color w:val="000000" w:themeColor="text1"/>
          <w:sz w:val="22"/>
          <w:szCs w:val="22"/>
        </w:rPr>
        <w:t xml:space="preserve"> </w:t>
      </w:r>
      <w:r w:rsidRPr="007A1000">
        <w:rPr>
          <w:rFonts w:asciiTheme="minorHAnsi" w:eastAsiaTheme="minorHAnsi" w:hAnsiTheme="minorHAnsi" w:cstheme="minorHAnsi"/>
          <w:color w:val="000000" w:themeColor="text1"/>
          <w:sz w:val="22"/>
          <w:szCs w:val="22"/>
        </w:rPr>
        <w:t>3 i więcej aktywności</w:t>
      </w:r>
      <w:r w:rsidRPr="007A1000">
        <w:rPr>
          <w:rFonts w:asciiTheme="minorHAnsi" w:hAnsiTheme="minorHAnsi" w:cstheme="minorHAnsi"/>
          <w:color w:val="000000" w:themeColor="text1"/>
          <w:sz w:val="22"/>
          <w:szCs w:val="22"/>
        </w:rPr>
        <w:t>),</w:t>
      </w:r>
    </w:p>
    <w:p w14:paraId="0E5F76C4" w14:textId="77777777" w:rsidR="004B7740" w:rsidRPr="007A1000" w:rsidRDefault="004B7740">
      <w:pPr>
        <w:pStyle w:val="Default"/>
        <w:numPr>
          <w:ilvl w:val="0"/>
          <w:numId w:val="9"/>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dodatkowe praktyki zawodowe nie wynikające z planu studiów (</w:t>
      </w:r>
      <w:r w:rsidRPr="007A1000">
        <w:rPr>
          <w:rFonts w:asciiTheme="minorHAnsi" w:hAnsiTheme="minorHAnsi" w:cstheme="minorHAnsi"/>
          <w:b/>
          <w:color w:val="000000" w:themeColor="text1"/>
          <w:sz w:val="22"/>
          <w:szCs w:val="22"/>
        </w:rPr>
        <w:t>1 pkt</w:t>
      </w:r>
      <w:r w:rsidRPr="007A1000">
        <w:rPr>
          <w:rFonts w:asciiTheme="minorHAnsi" w:hAnsiTheme="minorHAnsi" w:cstheme="minorHAnsi"/>
          <w:color w:val="000000" w:themeColor="text1"/>
          <w:sz w:val="22"/>
          <w:szCs w:val="22"/>
        </w:rPr>
        <w:t xml:space="preserve">: </w:t>
      </w:r>
      <w:r w:rsidRPr="007A1000">
        <w:rPr>
          <w:rFonts w:asciiTheme="minorHAnsi" w:eastAsiaTheme="minorHAnsi" w:hAnsiTheme="minorHAnsi" w:cstheme="minorHAnsi"/>
          <w:color w:val="000000" w:themeColor="text1"/>
          <w:sz w:val="22"/>
          <w:szCs w:val="22"/>
        </w:rPr>
        <w:t xml:space="preserve">1-2 aktywności; </w:t>
      </w:r>
      <w:r w:rsidRPr="007A1000">
        <w:rPr>
          <w:rFonts w:asciiTheme="minorHAnsi" w:eastAsiaTheme="minorHAnsi" w:hAnsiTheme="minorHAnsi" w:cstheme="minorHAnsi"/>
          <w:color w:val="000000" w:themeColor="text1"/>
          <w:sz w:val="22"/>
          <w:szCs w:val="22"/>
        </w:rPr>
        <w:br/>
      </w:r>
      <w:r w:rsidRPr="007A1000">
        <w:rPr>
          <w:rFonts w:asciiTheme="minorHAnsi" w:hAnsiTheme="minorHAnsi" w:cstheme="minorHAnsi"/>
          <w:b/>
          <w:color w:val="000000" w:themeColor="text1"/>
          <w:sz w:val="22"/>
          <w:szCs w:val="22"/>
        </w:rPr>
        <w:t>2 pkt:</w:t>
      </w:r>
      <w:r w:rsidR="00405AA4" w:rsidRPr="007A1000">
        <w:rPr>
          <w:rFonts w:asciiTheme="minorHAnsi" w:hAnsiTheme="minorHAnsi" w:cstheme="minorHAnsi"/>
          <w:b/>
          <w:color w:val="000000" w:themeColor="text1"/>
          <w:sz w:val="22"/>
          <w:szCs w:val="22"/>
        </w:rPr>
        <w:t xml:space="preserve"> </w:t>
      </w:r>
      <w:r w:rsidRPr="007A1000">
        <w:rPr>
          <w:rFonts w:asciiTheme="minorHAnsi" w:eastAsiaTheme="minorHAnsi" w:hAnsiTheme="minorHAnsi" w:cstheme="minorHAnsi"/>
          <w:color w:val="000000" w:themeColor="text1"/>
          <w:sz w:val="22"/>
          <w:szCs w:val="22"/>
        </w:rPr>
        <w:t>3 i więcej aktywności</w:t>
      </w:r>
      <w:r w:rsidRPr="007A1000">
        <w:rPr>
          <w:rFonts w:asciiTheme="minorHAnsi" w:hAnsiTheme="minorHAnsi" w:cstheme="minorHAnsi"/>
          <w:color w:val="000000" w:themeColor="text1"/>
          <w:sz w:val="22"/>
          <w:szCs w:val="22"/>
        </w:rPr>
        <w:t>)</w:t>
      </w:r>
      <w:r w:rsidR="00C1185C" w:rsidRPr="007A1000">
        <w:rPr>
          <w:rFonts w:asciiTheme="minorHAnsi" w:hAnsiTheme="minorHAnsi" w:cstheme="minorHAnsi"/>
          <w:color w:val="000000" w:themeColor="text1"/>
          <w:sz w:val="22"/>
          <w:szCs w:val="22"/>
        </w:rPr>
        <w:t>,</w:t>
      </w:r>
    </w:p>
    <w:p w14:paraId="7F5C062E" w14:textId="77777777" w:rsidR="00DF6134" w:rsidRPr="007A1000" w:rsidRDefault="00DF6134" w:rsidP="008C3BF3">
      <w:pPr>
        <w:pStyle w:val="Default"/>
        <w:ind w:left="107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potwierdzeniem ww. aktywności mogą być: kserokopia legitymacji</w:t>
      </w:r>
      <w:r w:rsidR="004B7740" w:rsidRPr="007A1000">
        <w:rPr>
          <w:rFonts w:asciiTheme="minorHAnsi" w:hAnsiTheme="minorHAnsi" w:cstheme="minorHAnsi"/>
          <w:color w:val="000000" w:themeColor="text1"/>
          <w:sz w:val="22"/>
          <w:szCs w:val="22"/>
        </w:rPr>
        <w:t>, kserokopia umowy/porozumienia,</w:t>
      </w:r>
      <w:r w:rsidRPr="007A1000">
        <w:rPr>
          <w:rFonts w:asciiTheme="minorHAnsi" w:hAnsiTheme="minorHAnsi" w:cstheme="minorHAnsi"/>
          <w:color w:val="000000" w:themeColor="text1"/>
          <w:sz w:val="22"/>
          <w:szCs w:val="22"/>
        </w:rPr>
        <w:t xml:space="preserve"> zaświadczenie opiekuna koła naukowego</w:t>
      </w:r>
      <w:r w:rsidR="004B7740" w:rsidRPr="007A1000">
        <w:rPr>
          <w:rFonts w:asciiTheme="minorHAnsi" w:hAnsiTheme="minorHAnsi" w:cstheme="minorHAnsi"/>
          <w:color w:val="000000" w:themeColor="text1"/>
          <w:sz w:val="22"/>
          <w:szCs w:val="22"/>
        </w:rPr>
        <w:t>/</w:t>
      </w:r>
      <w:r w:rsidRPr="007A1000">
        <w:rPr>
          <w:rFonts w:asciiTheme="minorHAnsi" w:hAnsiTheme="minorHAnsi" w:cstheme="minorHAnsi"/>
          <w:color w:val="000000" w:themeColor="text1"/>
          <w:sz w:val="22"/>
          <w:szCs w:val="22"/>
        </w:rPr>
        <w:t>zarządu organizacji, osób uprawnionych do reprezentowania organizacji</w:t>
      </w:r>
      <w:r w:rsidR="00C1185C" w:rsidRPr="007A1000">
        <w:rPr>
          <w:rFonts w:asciiTheme="minorHAnsi" w:hAnsiTheme="minorHAnsi" w:cstheme="minorHAnsi"/>
          <w:color w:val="000000" w:themeColor="text1"/>
          <w:sz w:val="22"/>
          <w:szCs w:val="22"/>
        </w:rPr>
        <w:t>,</w:t>
      </w:r>
    </w:p>
    <w:p w14:paraId="08660FC5" w14:textId="77777777" w:rsidR="00DF6134" w:rsidRPr="007A1000" w:rsidRDefault="00C1185C">
      <w:pPr>
        <w:pStyle w:val="Default"/>
        <w:numPr>
          <w:ilvl w:val="1"/>
          <w:numId w:val="3"/>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lastRenderedPageBreak/>
        <w:t>s</w:t>
      </w:r>
      <w:r w:rsidR="004B7740" w:rsidRPr="007A1000">
        <w:rPr>
          <w:rFonts w:asciiTheme="minorHAnsi" w:hAnsiTheme="minorHAnsi" w:cstheme="minorHAnsi"/>
          <w:color w:val="000000" w:themeColor="text1"/>
          <w:sz w:val="22"/>
          <w:szCs w:val="22"/>
        </w:rPr>
        <w:t xml:space="preserve">tatus osoby z niepełnosprawnością: </w:t>
      </w:r>
      <w:r w:rsidR="00013678" w:rsidRPr="007A1000">
        <w:rPr>
          <w:rFonts w:asciiTheme="minorHAnsi" w:hAnsiTheme="minorHAnsi" w:cstheme="minorHAnsi"/>
          <w:b/>
          <w:color w:val="000000" w:themeColor="text1"/>
          <w:sz w:val="22"/>
          <w:szCs w:val="22"/>
        </w:rPr>
        <w:t>2 pkt</w:t>
      </w:r>
      <w:r w:rsidR="00013678" w:rsidRPr="007A1000">
        <w:rPr>
          <w:rFonts w:asciiTheme="minorHAnsi" w:hAnsiTheme="minorHAnsi" w:cstheme="minorHAnsi"/>
          <w:color w:val="000000" w:themeColor="text1"/>
          <w:sz w:val="22"/>
          <w:szCs w:val="22"/>
        </w:rPr>
        <w:t>;</w:t>
      </w:r>
      <w:r w:rsidR="006018E3" w:rsidRPr="007A1000">
        <w:rPr>
          <w:rFonts w:asciiTheme="minorHAnsi" w:hAnsiTheme="minorHAnsi" w:cstheme="minorHAnsi"/>
          <w:color w:val="000000" w:themeColor="text1"/>
          <w:sz w:val="22"/>
          <w:szCs w:val="22"/>
        </w:rPr>
        <w:t xml:space="preserve"> </w:t>
      </w:r>
      <w:r w:rsidR="004B7740" w:rsidRPr="007A1000">
        <w:rPr>
          <w:rFonts w:asciiTheme="minorHAnsi" w:hAnsiTheme="minorHAnsi" w:cstheme="minorHAnsi"/>
          <w:color w:val="000000" w:themeColor="text1"/>
          <w:sz w:val="22"/>
          <w:szCs w:val="22"/>
        </w:rPr>
        <w:t>potwierdzenie – orzeczenie o stopniu niepełnosprawności</w:t>
      </w:r>
      <w:r w:rsidRPr="007A1000">
        <w:rPr>
          <w:rFonts w:asciiTheme="minorHAnsi" w:hAnsiTheme="minorHAnsi" w:cstheme="minorHAnsi"/>
          <w:color w:val="000000" w:themeColor="text1"/>
          <w:sz w:val="22"/>
          <w:szCs w:val="22"/>
        </w:rPr>
        <w:t>;</w:t>
      </w:r>
    </w:p>
    <w:p w14:paraId="4E77B230" w14:textId="7BC7057D" w:rsidR="00DF6134" w:rsidRPr="007A1000" w:rsidRDefault="00C1185C">
      <w:pPr>
        <w:pStyle w:val="Default"/>
        <w:numPr>
          <w:ilvl w:val="1"/>
          <w:numId w:val="3"/>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m</w:t>
      </w:r>
      <w:r w:rsidR="00DF6134" w:rsidRPr="007A1000">
        <w:rPr>
          <w:rFonts w:asciiTheme="minorHAnsi" w:hAnsiTheme="minorHAnsi" w:cstheme="minorHAnsi"/>
          <w:color w:val="000000" w:themeColor="text1"/>
          <w:sz w:val="22"/>
          <w:szCs w:val="22"/>
        </w:rPr>
        <w:t>aksymalnie za wszystkie kryteria można uzyskać 1</w:t>
      </w:r>
      <w:r w:rsidR="00013678" w:rsidRPr="007A1000">
        <w:rPr>
          <w:rFonts w:asciiTheme="minorHAnsi" w:hAnsiTheme="minorHAnsi" w:cstheme="minorHAnsi"/>
          <w:color w:val="000000" w:themeColor="text1"/>
          <w:sz w:val="22"/>
          <w:szCs w:val="22"/>
        </w:rPr>
        <w:t>5</w:t>
      </w:r>
      <w:r w:rsidR="00DF6134" w:rsidRPr="007A1000">
        <w:rPr>
          <w:rFonts w:asciiTheme="minorHAnsi" w:hAnsiTheme="minorHAnsi" w:cstheme="minorHAnsi"/>
          <w:color w:val="000000" w:themeColor="text1"/>
          <w:sz w:val="22"/>
          <w:szCs w:val="22"/>
        </w:rPr>
        <w:t xml:space="preserve"> punktów</w:t>
      </w:r>
      <w:r w:rsidRPr="007A1000">
        <w:rPr>
          <w:rFonts w:asciiTheme="minorHAnsi" w:hAnsiTheme="minorHAnsi" w:cstheme="minorHAnsi"/>
          <w:color w:val="000000" w:themeColor="text1"/>
          <w:sz w:val="22"/>
          <w:szCs w:val="22"/>
        </w:rPr>
        <w:t>; l</w:t>
      </w:r>
      <w:r w:rsidR="00DF6134" w:rsidRPr="007A1000">
        <w:rPr>
          <w:rFonts w:asciiTheme="minorHAnsi" w:hAnsiTheme="minorHAnsi" w:cstheme="minorHAnsi"/>
          <w:color w:val="000000" w:themeColor="text1"/>
          <w:sz w:val="22"/>
          <w:szCs w:val="22"/>
        </w:rPr>
        <w:t>isty rankingowe będą tworzone od najwyższej do najniższej liczby uzyskanych punktów</w:t>
      </w:r>
      <w:r w:rsidRPr="007A1000">
        <w:rPr>
          <w:rFonts w:asciiTheme="minorHAnsi" w:hAnsiTheme="minorHAnsi" w:cstheme="minorHAnsi"/>
          <w:color w:val="000000" w:themeColor="text1"/>
          <w:sz w:val="22"/>
          <w:szCs w:val="22"/>
        </w:rPr>
        <w:t xml:space="preserve">; w </w:t>
      </w:r>
      <w:r w:rsidR="00DF6134" w:rsidRPr="007A1000">
        <w:rPr>
          <w:rFonts w:asciiTheme="minorHAnsi" w:hAnsiTheme="minorHAnsi" w:cstheme="minorHAnsi"/>
          <w:color w:val="000000" w:themeColor="text1"/>
          <w:sz w:val="22"/>
          <w:szCs w:val="22"/>
        </w:rPr>
        <w:t>przypadku gdy kilku kandydatów uzyska taką samą liczbę punktów decydującym kryterium będzie średnia ocen, następnie dodatkowe praktyki zawodowe niewynikające z planu studiów i następnie udokumentowana działalność w kołach naukowych, organizacjach studenckich i organizacjach o charakterze wolontaryjno-charytatywnym</w:t>
      </w:r>
      <w:r w:rsidR="006C7A14" w:rsidRPr="007A1000">
        <w:rPr>
          <w:rFonts w:asciiTheme="minorHAnsi" w:hAnsiTheme="minorHAnsi" w:cstheme="minorHAnsi"/>
          <w:color w:val="000000" w:themeColor="text1"/>
          <w:sz w:val="22"/>
          <w:szCs w:val="22"/>
        </w:rPr>
        <w:t>.</w:t>
      </w:r>
    </w:p>
    <w:p w14:paraId="60FBA910" w14:textId="77777777" w:rsidR="00027FDC" w:rsidRPr="007A1000" w:rsidRDefault="00DF6134">
      <w:pPr>
        <w:pStyle w:val="Default"/>
        <w:numPr>
          <w:ilvl w:val="0"/>
          <w:numId w:val="3"/>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Podstawową formą komunikowania się stron w procesie rekrutacji oraz realizacji wsparcia jest poczta elektroniczna. Osoba zamierzająca wziąć udział lub biorąca udział w Projekcie musi posiadać adres e-mail oraz regularnie odczytywać kierowaną do niej przez UJK pocztę elektroniczną, a także niezwłocznie informować UJK o każdorazowej zmianie swego adresu e-mail.</w:t>
      </w:r>
    </w:p>
    <w:p w14:paraId="3191AB8C" w14:textId="77777777" w:rsidR="00DF6134" w:rsidRPr="007A1000" w:rsidRDefault="00DF6134">
      <w:pPr>
        <w:pStyle w:val="Default"/>
        <w:numPr>
          <w:ilvl w:val="0"/>
          <w:numId w:val="3"/>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bCs/>
          <w:color w:val="000000" w:themeColor="text1"/>
          <w:sz w:val="22"/>
          <w:szCs w:val="22"/>
        </w:rPr>
        <w:t>Udział w Projekcie nie zwalnia zakwalifikowanego studenta/ki z należytego wykonywania obowiązków wynikających ze statusu studenta (np. z zajęć dydaktycznych w ramach programu studiów, praktyki objętej programem studiów itp.).</w:t>
      </w:r>
    </w:p>
    <w:p w14:paraId="04A52CF1" w14:textId="77777777" w:rsidR="0067656B" w:rsidRPr="007A1000" w:rsidRDefault="0067656B" w:rsidP="00C833D3">
      <w:pPr>
        <w:spacing w:line="240" w:lineRule="auto"/>
        <w:rPr>
          <w:rFonts w:cstheme="minorHAnsi"/>
          <w:b/>
          <w:color w:val="000000" w:themeColor="text1"/>
        </w:rPr>
      </w:pPr>
    </w:p>
    <w:p w14:paraId="4FB9BD84" w14:textId="77777777" w:rsidR="008A1DED" w:rsidRPr="007A1000" w:rsidRDefault="00013678" w:rsidP="008A1DED">
      <w:pPr>
        <w:pStyle w:val="Akapitzlist"/>
        <w:spacing w:line="240" w:lineRule="auto"/>
        <w:ind w:left="360"/>
        <w:jc w:val="center"/>
        <w:rPr>
          <w:rFonts w:asciiTheme="minorHAnsi" w:hAnsiTheme="minorHAnsi" w:cstheme="minorHAnsi"/>
          <w:b/>
          <w:color w:val="000000" w:themeColor="text1"/>
        </w:rPr>
      </w:pPr>
      <w:r w:rsidRPr="007A1000">
        <w:rPr>
          <w:rFonts w:asciiTheme="minorHAnsi" w:hAnsiTheme="minorHAnsi" w:cstheme="minorHAnsi"/>
          <w:b/>
          <w:color w:val="000000" w:themeColor="text1"/>
        </w:rPr>
        <w:t>§ 5</w:t>
      </w:r>
    </w:p>
    <w:p w14:paraId="23A851FD" w14:textId="77777777" w:rsidR="008A1DED" w:rsidRPr="007A1000" w:rsidRDefault="008A1DED" w:rsidP="008A1DED">
      <w:pPr>
        <w:pStyle w:val="Akapitzlist"/>
        <w:spacing w:line="240" w:lineRule="auto"/>
        <w:ind w:left="360"/>
        <w:jc w:val="center"/>
        <w:rPr>
          <w:rFonts w:asciiTheme="minorHAnsi" w:hAnsiTheme="minorHAnsi" w:cstheme="minorHAnsi"/>
          <w:b/>
          <w:bCs/>
          <w:color w:val="000000" w:themeColor="text1"/>
        </w:rPr>
      </w:pPr>
      <w:r w:rsidRPr="007A1000">
        <w:rPr>
          <w:rFonts w:asciiTheme="minorHAnsi" w:hAnsiTheme="minorHAnsi" w:cstheme="minorHAnsi"/>
          <w:b/>
          <w:bCs/>
          <w:color w:val="000000" w:themeColor="text1"/>
        </w:rPr>
        <w:t xml:space="preserve">ORGANIZACJA WSPARCIA </w:t>
      </w:r>
      <w:r w:rsidRPr="007A1000">
        <w:rPr>
          <w:rFonts w:asciiTheme="minorHAnsi" w:hAnsiTheme="minorHAnsi" w:cstheme="minorHAnsi"/>
          <w:bCs/>
          <w:color w:val="000000" w:themeColor="text1"/>
        </w:rPr>
        <w:t>–</w:t>
      </w:r>
    </w:p>
    <w:p w14:paraId="0B5E1302" w14:textId="77777777" w:rsidR="008A1DED" w:rsidRPr="007A1000" w:rsidRDefault="008A1DED" w:rsidP="008A1DED">
      <w:pPr>
        <w:pStyle w:val="Akapitzlist"/>
        <w:spacing w:after="0" w:line="240" w:lineRule="auto"/>
        <w:ind w:left="357"/>
        <w:jc w:val="center"/>
        <w:rPr>
          <w:rFonts w:asciiTheme="minorHAnsi" w:hAnsiTheme="minorHAnsi" w:cstheme="minorHAnsi"/>
          <w:b/>
          <w:bCs/>
          <w:color w:val="000000" w:themeColor="text1"/>
        </w:rPr>
      </w:pPr>
      <w:r w:rsidRPr="007A1000">
        <w:rPr>
          <w:rFonts w:asciiTheme="minorHAnsi" w:hAnsiTheme="minorHAnsi" w:cstheme="minorHAnsi"/>
          <w:b/>
          <w:bCs/>
          <w:color w:val="000000" w:themeColor="text1"/>
        </w:rPr>
        <w:t>MODUŁ PROGRAMÓW KSZTAŁCENIA</w:t>
      </w:r>
    </w:p>
    <w:p w14:paraId="330BDAC4" w14:textId="77777777" w:rsidR="008A1DED" w:rsidRPr="007A1000" w:rsidRDefault="008A1DED" w:rsidP="008A1DED">
      <w:pPr>
        <w:pStyle w:val="Akapitzlist"/>
        <w:spacing w:after="0" w:line="240" w:lineRule="auto"/>
        <w:ind w:left="357"/>
        <w:jc w:val="center"/>
        <w:rPr>
          <w:rFonts w:asciiTheme="minorHAnsi" w:hAnsiTheme="minorHAnsi" w:cstheme="minorHAnsi"/>
          <w:b/>
          <w:bCs/>
          <w:color w:val="000000" w:themeColor="text1"/>
        </w:rPr>
      </w:pPr>
    </w:p>
    <w:p w14:paraId="68D45D07" w14:textId="77777777" w:rsidR="008A1DED" w:rsidRPr="007A1000" w:rsidRDefault="008A1DED">
      <w:pPr>
        <w:pStyle w:val="Default"/>
        <w:numPr>
          <w:ilvl w:val="0"/>
          <w:numId w:val="4"/>
        </w:numPr>
        <w:ind w:left="35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 xml:space="preserve">Organizacja wsparcia w ramach modułu programów kształcenia będzie realizowana </w:t>
      </w:r>
      <w:r w:rsidRPr="007A1000">
        <w:rPr>
          <w:rFonts w:asciiTheme="minorHAnsi" w:hAnsiTheme="minorHAnsi" w:cstheme="minorHAnsi"/>
          <w:bCs/>
          <w:color w:val="000000" w:themeColor="text1"/>
          <w:sz w:val="22"/>
          <w:szCs w:val="22"/>
        </w:rPr>
        <w:br/>
        <w:t xml:space="preserve">od roku akademickiego 2019/2020 do roku akademickiego 2022/2023. </w:t>
      </w:r>
    </w:p>
    <w:p w14:paraId="3601CEDA" w14:textId="77777777" w:rsidR="008A1DED" w:rsidRPr="007A1000" w:rsidRDefault="008A1DED">
      <w:pPr>
        <w:pStyle w:val="Default"/>
        <w:numPr>
          <w:ilvl w:val="0"/>
          <w:numId w:val="4"/>
        </w:numPr>
        <w:ind w:left="357" w:hanging="357"/>
        <w:jc w:val="both"/>
        <w:rPr>
          <w:rFonts w:asciiTheme="minorHAnsi" w:hAnsiTheme="minorHAnsi" w:cstheme="minorHAnsi"/>
          <w:bCs/>
          <w:color w:val="000000" w:themeColor="text1"/>
          <w:sz w:val="22"/>
          <w:szCs w:val="22"/>
        </w:rPr>
      </w:pPr>
      <w:r w:rsidRPr="007A1000">
        <w:rPr>
          <w:rFonts w:asciiTheme="minorHAnsi" w:eastAsiaTheme="minorHAnsi" w:hAnsiTheme="minorHAnsi" w:cstheme="minorHAnsi"/>
          <w:bCs/>
          <w:color w:val="000000" w:themeColor="text1"/>
          <w:sz w:val="22"/>
          <w:szCs w:val="22"/>
        </w:rPr>
        <w:t>Uprawnienia i obowiązki Uczestników Projektu – modułu programów kształcenia</w:t>
      </w:r>
      <w:r w:rsidR="00013678" w:rsidRPr="007A1000">
        <w:rPr>
          <w:rFonts w:asciiTheme="minorHAnsi" w:eastAsiaTheme="minorHAnsi" w:hAnsiTheme="minorHAnsi" w:cstheme="minorHAnsi"/>
          <w:bCs/>
          <w:color w:val="000000" w:themeColor="text1"/>
          <w:sz w:val="22"/>
          <w:szCs w:val="22"/>
        </w:rPr>
        <w:t>:</w:t>
      </w:r>
    </w:p>
    <w:p w14:paraId="7E695DF4" w14:textId="77777777" w:rsidR="008A1DED" w:rsidRPr="007A1000" w:rsidRDefault="008A1DED">
      <w:pPr>
        <w:pStyle w:val="Default"/>
        <w:numPr>
          <w:ilvl w:val="1"/>
          <w:numId w:val="4"/>
        </w:numPr>
        <w:ind w:left="714" w:hanging="357"/>
        <w:jc w:val="both"/>
        <w:rPr>
          <w:rFonts w:asciiTheme="minorHAnsi" w:hAnsiTheme="minorHAnsi" w:cstheme="minorHAnsi"/>
          <w:bCs/>
          <w:color w:val="000000" w:themeColor="text1"/>
          <w:sz w:val="22"/>
          <w:szCs w:val="22"/>
        </w:rPr>
      </w:pPr>
      <w:r w:rsidRPr="007A1000">
        <w:rPr>
          <w:rFonts w:asciiTheme="minorHAnsi" w:eastAsiaTheme="minorHAnsi" w:hAnsiTheme="minorHAnsi" w:cstheme="minorHAnsi"/>
          <w:color w:val="000000" w:themeColor="text1"/>
          <w:sz w:val="22"/>
          <w:szCs w:val="22"/>
        </w:rPr>
        <w:t>Uczestnik Projektu zobowiązany jest do:</w:t>
      </w:r>
    </w:p>
    <w:p w14:paraId="2B4654E6" w14:textId="77777777" w:rsidR="008A1DED" w:rsidRPr="007A1000" w:rsidRDefault="008A1DED">
      <w:pPr>
        <w:pStyle w:val="Default"/>
        <w:numPr>
          <w:ilvl w:val="0"/>
          <w:numId w:val="10"/>
        </w:numPr>
        <w:ind w:left="1077" w:hanging="357"/>
        <w:jc w:val="both"/>
        <w:rPr>
          <w:rFonts w:asciiTheme="minorHAnsi" w:hAnsiTheme="minorHAnsi" w:cstheme="minorHAnsi"/>
          <w:bCs/>
          <w:color w:val="000000" w:themeColor="text1"/>
          <w:sz w:val="22"/>
          <w:szCs w:val="22"/>
        </w:rPr>
      </w:pPr>
      <w:r w:rsidRPr="007A1000">
        <w:rPr>
          <w:rFonts w:asciiTheme="minorHAnsi" w:eastAsiaTheme="minorHAnsi" w:hAnsiTheme="minorHAnsi" w:cstheme="minorHAnsi"/>
          <w:color w:val="000000" w:themeColor="text1"/>
          <w:sz w:val="22"/>
          <w:szCs w:val="22"/>
        </w:rPr>
        <w:t xml:space="preserve">złożenia kompletu wymaganych dokumentów uprawniających do udziału w Projekcie, </w:t>
      </w:r>
      <w:r w:rsidR="00027FDC" w:rsidRPr="007A1000">
        <w:rPr>
          <w:rFonts w:asciiTheme="minorHAnsi" w:eastAsiaTheme="minorHAnsi" w:hAnsiTheme="minorHAnsi" w:cstheme="minorHAnsi"/>
          <w:color w:val="000000" w:themeColor="text1"/>
          <w:sz w:val="22"/>
          <w:szCs w:val="22"/>
        </w:rPr>
        <w:br/>
      </w:r>
      <w:r w:rsidRPr="007A1000">
        <w:rPr>
          <w:rFonts w:asciiTheme="minorHAnsi" w:eastAsiaTheme="minorHAnsi" w:hAnsiTheme="minorHAnsi" w:cstheme="minorHAnsi"/>
          <w:color w:val="000000" w:themeColor="text1"/>
          <w:sz w:val="22"/>
          <w:szCs w:val="22"/>
        </w:rPr>
        <w:t xml:space="preserve">tj. </w:t>
      </w:r>
      <w:r w:rsidRPr="007A1000">
        <w:rPr>
          <w:rFonts w:asciiTheme="minorHAnsi" w:hAnsiTheme="minorHAnsi" w:cstheme="minorHAnsi"/>
          <w:bCs/>
          <w:color w:val="000000" w:themeColor="text1"/>
          <w:sz w:val="22"/>
          <w:szCs w:val="22"/>
        </w:rPr>
        <w:t>Deklaracji uczestnictwa w Projek</w:t>
      </w:r>
      <w:r w:rsidR="00013678" w:rsidRPr="007A1000">
        <w:rPr>
          <w:rFonts w:asciiTheme="minorHAnsi" w:hAnsiTheme="minorHAnsi" w:cstheme="minorHAnsi"/>
          <w:bCs/>
          <w:color w:val="000000" w:themeColor="text1"/>
          <w:sz w:val="22"/>
          <w:szCs w:val="22"/>
        </w:rPr>
        <w:t>cie (zał</w:t>
      </w:r>
      <w:r w:rsidR="00C833D3" w:rsidRPr="007A1000">
        <w:rPr>
          <w:rFonts w:asciiTheme="minorHAnsi" w:hAnsiTheme="minorHAnsi" w:cstheme="minorHAnsi"/>
          <w:bCs/>
          <w:color w:val="000000" w:themeColor="text1"/>
          <w:sz w:val="22"/>
          <w:szCs w:val="22"/>
        </w:rPr>
        <w:t>ącznik nr</w:t>
      </w:r>
      <w:r w:rsidR="00013678" w:rsidRPr="007A1000">
        <w:rPr>
          <w:rFonts w:asciiTheme="minorHAnsi" w:hAnsiTheme="minorHAnsi" w:cstheme="minorHAnsi"/>
          <w:bCs/>
          <w:color w:val="000000" w:themeColor="text1"/>
          <w:sz w:val="22"/>
          <w:szCs w:val="22"/>
        </w:rPr>
        <w:t xml:space="preserve"> 2) oraz Oświadczenia U</w:t>
      </w:r>
      <w:r w:rsidRPr="007A1000">
        <w:rPr>
          <w:rFonts w:asciiTheme="minorHAnsi" w:hAnsiTheme="minorHAnsi" w:cstheme="minorHAnsi"/>
          <w:bCs/>
          <w:color w:val="000000" w:themeColor="text1"/>
          <w:sz w:val="22"/>
          <w:szCs w:val="22"/>
        </w:rPr>
        <w:t xml:space="preserve">czestnika </w:t>
      </w:r>
      <w:r w:rsidR="00013678" w:rsidRPr="007A1000">
        <w:rPr>
          <w:rFonts w:asciiTheme="minorHAnsi" w:hAnsiTheme="minorHAnsi" w:cstheme="minorHAnsi"/>
          <w:bCs/>
          <w:color w:val="000000" w:themeColor="text1"/>
          <w:sz w:val="22"/>
          <w:szCs w:val="22"/>
        </w:rPr>
        <w:t xml:space="preserve">Projektu </w:t>
      </w:r>
      <w:r w:rsidRPr="007A1000">
        <w:rPr>
          <w:rFonts w:asciiTheme="minorHAnsi" w:hAnsiTheme="minorHAnsi" w:cstheme="minorHAnsi"/>
          <w:bCs/>
          <w:color w:val="000000" w:themeColor="text1"/>
          <w:sz w:val="22"/>
          <w:szCs w:val="22"/>
        </w:rPr>
        <w:t>(zał</w:t>
      </w:r>
      <w:r w:rsidR="00C833D3" w:rsidRPr="007A1000">
        <w:rPr>
          <w:rFonts w:asciiTheme="minorHAnsi" w:hAnsiTheme="minorHAnsi" w:cstheme="minorHAnsi"/>
          <w:bCs/>
          <w:color w:val="000000" w:themeColor="text1"/>
          <w:sz w:val="22"/>
          <w:szCs w:val="22"/>
        </w:rPr>
        <w:t>ącznik nr</w:t>
      </w:r>
      <w:r w:rsidR="00027FDC" w:rsidRPr="007A1000">
        <w:rPr>
          <w:rFonts w:asciiTheme="minorHAnsi" w:hAnsiTheme="minorHAnsi" w:cstheme="minorHAnsi"/>
          <w:bCs/>
          <w:color w:val="000000" w:themeColor="text1"/>
          <w:sz w:val="22"/>
          <w:szCs w:val="22"/>
        </w:rPr>
        <w:t xml:space="preserve"> </w:t>
      </w:r>
      <w:r w:rsidRPr="007A1000">
        <w:rPr>
          <w:rFonts w:asciiTheme="minorHAnsi" w:hAnsiTheme="minorHAnsi" w:cstheme="minorHAnsi"/>
          <w:bCs/>
          <w:color w:val="000000" w:themeColor="text1"/>
          <w:sz w:val="22"/>
          <w:szCs w:val="22"/>
        </w:rPr>
        <w:t>3),</w:t>
      </w:r>
    </w:p>
    <w:p w14:paraId="4433CDC0" w14:textId="77777777" w:rsidR="008A1DED" w:rsidRPr="007A1000" w:rsidRDefault="008A1DED">
      <w:pPr>
        <w:pStyle w:val="Default"/>
        <w:numPr>
          <w:ilvl w:val="0"/>
          <w:numId w:val="10"/>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przestrzegania regulaminu studiów,</w:t>
      </w:r>
    </w:p>
    <w:p w14:paraId="1269228F" w14:textId="77777777" w:rsidR="008A1DED" w:rsidRPr="007A1000" w:rsidRDefault="008A1DED">
      <w:pPr>
        <w:pStyle w:val="Default"/>
        <w:numPr>
          <w:ilvl w:val="0"/>
          <w:numId w:val="10"/>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regularnego, punktualnego i aktywnego uczestnictwa w z</w:t>
      </w:r>
      <w:r w:rsidR="00013678" w:rsidRPr="007A1000">
        <w:rPr>
          <w:rFonts w:asciiTheme="minorHAnsi" w:hAnsiTheme="minorHAnsi" w:cstheme="minorHAnsi"/>
          <w:bCs/>
          <w:color w:val="000000" w:themeColor="text1"/>
          <w:sz w:val="22"/>
          <w:szCs w:val="22"/>
        </w:rPr>
        <w:t>ajęciach dydaktycznych,</w:t>
      </w:r>
    </w:p>
    <w:p w14:paraId="665F7953" w14:textId="77777777" w:rsidR="008A1DED" w:rsidRPr="007A1000" w:rsidRDefault="008A1DED">
      <w:pPr>
        <w:pStyle w:val="Default"/>
        <w:numPr>
          <w:ilvl w:val="0"/>
          <w:numId w:val="10"/>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uzyskania zalicz</w:t>
      </w:r>
      <w:r w:rsidR="00013678" w:rsidRPr="007A1000">
        <w:rPr>
          <w:rFonts w:asciiTheme="minorHAnsi" w:hAnsiTheme="minorHAnsi" w:cstheme="minorHAnsi"/>
          <w:bCs/>
          <w:color w:val="000000" w:themeColor="text1"/>
          <w:sz w:val="22"/>
          <w:szCs w:val="22"/>
        </w:rPr>
        <w:t>eń kolejnych etapów kształcenia,</w:t>
      </w:r>
    </w:p>
    <w:p w14:paraId="77BE59E3" w14:textId="77777777" w:rsidR="008A1DED" w:rsidRPr="007A1000" w:rsidRDefault="008A1DED">
      <w:pPr>
        <w:pStyle w:val="Default"/>
        <w:numPr>
          <w:ilvl w:val="0"/>
          <w:numId w:val="10"/>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 xml:space="preserve">zgłaszania Koordynatorowi modułu programów kształcenia na Wydziale uwag, wniosków i postulatów </w:t>
      </w:r>
      <w:r w:rsidR="00013678" w:rsidRPr="007A1000">
        <w:rPr>
          <w:rFonts w:asciiTheme="minorHAnsi" w:hAnsiTheme="minorHAnsi" w:cstheme="minorHAnsi"/>
          <w:bCs/>
          <w:color w:val="000000" w:themeColor="text1"/>
          <w:sz w:val="22"/>
          <w:szCs w:val="22"/>
        </w:rPr>
        <w:t>dotyczących realizacji Projektu,</w:t>
      </w:r>
    </w:p>
    <w:p w14:paraId="5C8B5984" w14:textId="0130D984" w:rsidR="008A1DED" w:rsidRPr="007A1000" w:rsidRDefault="008A1DED">
      <w:pPr>
        <w:pStyle w:val="Default"/>
        <w:numPr>
          <w:ilvl w:val="0"/>
          <w:numId w:val="10"/>
        </w:numPr>
        <w:ind w:left="107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 xml:space="preserve">przystąpienia i zaliczenia egzaminów sprawdzających poziom zdobytej wiedzy </w:t>
      </w:r>
      <w:r w:rsidRPr="007A1000">
        <w:rPr>
          <w:rFonts w:asciiTheme="minorHAnsi" w:hAnsiTheme="minorHAnsi" w:cstheme="minorHAnsi"/>
          <w:bCs/>
          <w:color w:val="000000" w:themeColor="text1"/>
          <w:sz w:val="22"/>
          <w:szCs w:val="22"/>
        </w:rPr>
        <w:br/>
        <w:t>i umiejętności praktycznych, w zależności od zajęć</w:t>
      </w:r>
      <w:r w:rsidR="006C7A14" w:rsidRPr="007A1000">
        <w:rPr>
          <w:rFonts w:asciiTheme="minorHAnsi" w:hAnsiTheme="minorHAnsi" w:cstheme="minorHAnsi"/>
          <w:bCs/>
          <w:color w:val="000000" w:themeColor="text1"/>
          <w:sz w:val="22"/>
          <w:szCs w:val="22"/>
        </w:rPr>
        <w:t>;</w:t>
      </w:r>
    </w:p>
    <w:p w14:paraId="68F60720" w14:textId="77777777" w:rsidR="008A1DED" w:rsidRPr="007A1000" w:rsidRDefault="008A1DED">
      <w:pPr>
        <w:pStyle w:val="Default"/>
        <w:numPr>
          <w:ilvl w:val="1"/>
          <w:numId w:val="4"/>
        </w:numPr>
        <w:ind w:left="714" w:hanging="357"/>
        <w:jc w:val="both"/>
        <w:rPr>
          <w:rFonts w:asciiTheme="minorHAnsi" w:hAnsiTheme="minorHAnsi" w:cstheme="minorHAnsi"/>
          <w:bCs/>
          <w:color w:val="000000" w:themeColor="text1"/>
          <w:sz w:val="22"/>
          <w:szCs w:val="22"/>
        </w:rPr>
      </w:pPr>
      <w:r w:rsidRPr="007A1000">
        <w:rPr>
          <w:rFonts w:asciiTheme="minorHAnsi" w:eastAsiaTheme="minorHAnsi" w:hAnsiTheme="minorHAnsi" w:cstheme="minorHAnsi"/>
          <w:color w:val="000000" w:themeColor="text1"/>
          <w:sz w:val="22"/>
          <w:szCs w:val="22"/>
        </w:rPr>
        <w:t>Uczestnik Projektu traci status Uczestnika Projektu w przypadku:</w:t>
      </w:r>
    </w:p>
    <w:p w14:paraId="417C3F3A" w14:textId="77777777" w:rsidR="008A1DED" w:rsidRPr="007A1000" w:rsidRDefault="00013678">
      <w:pPr>
        <w:pStyle w:val="Default"/>
        <w:numPr>
          <w:ilvl w:val="0"/>
          <w:numId w:val="11"/>
        </w:numPr>
        <w:ind w:left="1077" w:hanging="357"/>
        <w:jc w:val="both"/>
        <w:rPr>
          <w:rFonts w:asciiTheme="minorHAnsi" w:hAnsiTheme="minorHAnsi" w:cstheme="minorHAnsi"/>
          <w:bCs/>
          <w:color w:val="000000" w:themeColor="text1"/>
          <w:sz w:val="22"/>
          <w:szCs w:val="22"/>
        </w:rPr>
      </w:pPr>
      <w:r w:rsidRPr="007A1000">
        <w:rPr>
          <w:rFonts w:asciiTheme="minorHAnsi" w:eastAsiaTheme="minorHAnsi" w:hAnsiTheme="minorHAnsi" w:cstheme="minorHAnsi"/>
          <w:color w:val="000000" w:themeColor="text1"/>
          <w:sz w:val="22"/>
          <w:szCs w:val="22"/>
        </w:rPr>
        <w:t>skreślenia z listy studentów,</w:t>
      </w:r>
    </w:p>
    <w:p w14:paraId="56925D6D" w14:textId="77777777" w:rsidR="008A1DED" w:rsidRPr="007A1000" w:rsidRDefault="008A1DED">
      <w:pPr>
        <w:pStyle w:val="Default"/>
        <w:numPr>
          <w:ilvl w:val="0"/>
          <w:numId w:val="11"/>
        </w:numPr>
        <w:ind w:left="1077" w:hanging="357"/>
        <w:jc w:val="both"/>
        <w:rPr>
          <w:rFonts w:asciiTheme="minorHAnsi" w:hAnsiTheme="minorHAnsi" w:cstheme="minorHAnsi"/>
          <w:bCs/>
          <w:color w:val="000000" w:themeColor="text1"/>
          <w:sz w:val="22"/>
          <w:szCs w:val="22"/>
        </w:rPr>
      </w:pPr>
      <w:r w:rsidRPr="007A1000">
        <w:rPr>
          <w:rFonts w:asciiTheme="minorHAnsi" w:eastAsiaTheme="minorHAnsi" w:hAnsiTheme="minorHAnsi" w:cstheme="minorHAnsi"/>
          <w:color w:val="000000" w:themeColor="text1"/>
          <w:sz w:val="22"/>
          <w:szCs w:val="22"/>
        </w:rPr>
        <w:t>skie</w:t>
      </w:r>
      <w:r w:rsidR="00013678" w:rsidRPr="007A1000">
        <w:rPr>
          <w:rFonts w:asciiTheme="minorHAnsi" w:eastAsiaTheme="minorHAnsi" w:hAnsiTheme="minorHAnsi" w:cstheme="minorHAnsi"/>
          <w:color w:val="000000" w:themeColor="text1"/>
          <w:sz w:val="22"/>
          <w:szCs w:val="22"/>
        </w:rPr>
        <w:t>rowania na powtarzanie semestru,</w:t>
      </w:r>
    </w:p>
    <w:p w14:paraId="4816F1C5" w14:textId="4A154411" w:rsidR="008A1DED" w:rsidRPr="007A1000" w:rsidRDefault="008A1DED">
      <w:pPr>
        <w:pStyle w:val="Default"/>
        <w:numPr>
          <w:ilvl w:val="0"/>
          <w:numId w:val="11"/>
        </w:numPr>
        <w:ind w:left="1077" w:hanging="357"/>
        <w:jc w:val="both"/>
        <w:rPr>
          <w:rFonts w:asciiTheme="minorHAnsi" w:hAnsiTheme="minorHAnsi" w:cstheme="minorHAnsi"/>
          <w:bCs/>
          <w:color w:val="000000" w:themeColor="text1"/>
          <w:sz w:val="22"/>
          <w:szCs w:val="22"/>
        </w:rPr>
      </w:pPr>
      <w:r w:rsidRPr="007A1000">
        <w:rPr>
          <w:rFonts w:asciiTheme="minorHAnsi" w:eastAsiaTheme="minorHAnsi" w:hAnsiTheme="minorHAnsi" w:cstheme="minorHAnsi"/>
          <w:color w:val="000000" w:themeColor="text1"/>
          <w:sz w:val="22"/>
          <w:szCs w:val="22"/>
        </w:rPr>
        <w:t>udzielonego urlopu</w:t>
      </w:r>
      <w:r w:rsidR="006C7A14" w:rsidRPr="007A1000">
        <w:rPr>
          <w:rFonts w:asciiTheme="minorHAnsi" w:eastAsiaTheme="minorHAnsi" w:hAnsiTheme="minorHAnsi" w:cstheme="minorHAnsi"/>
          <w:color w:val="000000" w:themeColor="text1"/>
          <w:sz w:val="22"/>
          <w:szCs w:val="22"/>
        </w:rPr>
        <w:t>;</w:t>
      </w:r>
    </w:p>
    <w:p w14:paraId="3345DDDF" w14:textId="77777777" w:rsidR="008A1DED" w:rsidRPr="007A1000" w:rsidRDefault="008A1DED">
      <w:pPr>
        <w:pStyle w:val="Default"/>
        <w:numPr>
          <w:ilvl w:val="1"/>
          <w:numId w:val="4"/>
        </w:numPr>
        <w:ind w:left="714" w:hanging="357"/>
        <w:jc w:val="both"/>
        <w:rPr>
          <w:rFonts w:asciiTheme="minorHAnsi" w:hAnsiTheme="minorHAnsi" w:cstheme="minorHAnsi"/>
          <w:bCs/>
          <w:color w:val="000000" w:themeColor="text1"/>
          <w:sz w:val="22"/>
          <w:szCs w:val="22"/>
        </w:rPr>
      </w:pPr>
      <w:r w:rsidRPr="007A1000">
        <w:rPr>
          <w:rFonts w:asciiTheme="minorHAnsi" w:eastAsiaTheme="minorHAnsi" w:hAnsiTheme="minorHAnsi" w:cstheme="minorHAnsi"/>
          <w:color w:val="000000" w:themeColor="text1"/>
          <w:sz w:val="22"/>
          <w:szCs w:val="22"/>
        </w:rPr>
        <w:t>Uczestnik Projektu jest zobowiązany do przestrzegania zasad niniejszego</w:t>
      </w:r>
      <w:r w:rsidR="006018E3" w:rsidRPr="007A1000">
        <w:rPr>
          <w:rFonts w:asciiTheme="minorHAnsi" w:eastAsiaTheme="minorHAnsi" w:hAnsiTheme="minorHAnsi" w:cstheme="minorHAnsi"/>
          <w:color w:val="000000" w:themeColor="text1"/>
          <w:sz w:val="22"/>
          <w:szCs w:val="22"/>
        </w:rPr>
        <w:t xml:space="preserve"> </w:t>
      </w:r>
      <w:r w:rsidRPr="007A1000">
        <w:rPr>
          <w:rFonts w:asciiTheme="minorHAnsi" w:eastAsiaTheme="minorHAnsi" w:hAnsiTheme="minorHAnsi" w:cstheme="minorHAnsi"/>
          <w:color w:val="000000" w:themeColor="text1"/>
          <w:sz w:val="22"/>
          <w:szCs w:val="22"/>
        </w:rPr>
        <w:t>Regulaminu.</w:t>
      </w:r>
    </w:p>
    <w:p w14:paraId="1A5D7C8C" w14:textId="77777777" w:rsidR="008A1DED" w:rsidRPr="007A1000" w:rsidRDefault="008A1DED" w:rsidP="008C3BF3">
      <w:pPr>
        <w:pStyle w:val="Default"/>
        <w:jc w:val="both"/>
        <w:rPr>
          <w:rFonts w:asciiTheme="minorHAnsi" w:hAnsiTheme="minorHAnsi" w:cstheme="minorHAnsi"/>
          <w:color w:val="000000" w:themeColor="text1"/>
          <w:sz w:val="22"/>
          <w:szCs w:val="22"/>
        </w:rPr>
      </w:pPr>
    </w:p>
    <w:p w14:paraId="0F7FB3BF" w14:textId="77777777" w:rsidR="008A1DED" w:rsidRPr="007A1000" w:rsidRDefault="00013678" w:rsidP="008A1DED">
      <w:pPr>
        <w:pStyle w:val="Default"/>
        <w:jc w:val="center"/>
        <w:rPr>
          <w:rFonts w:asciiTheme="minorHAnsi" w:hAnsiTheme="minorHAnsi" w:cstheme="minorHAnsi"/>
          <w:b/>
          <w:color w:val="000000" w:themeColor="text1"/>
          <w:sz w:val="22"/>
          <w:szCs w:val="22"/>
        </w:rPr>
      </w:pPr>
      <w:r w:rsidRPr="007A1000">
        <w:rPr>
          <w:rFonts w:asciiTheme="minorHAnsi" w:hAnsiTheme="minorHAnsi" w:cstheme="minorHAnsi"/>
          <w:b/>
          <w:color w:val="000000" w:themeColor="text1"/>
          <w:sz w:val="22"/>
          <w:szCs w:val="22"/>
        </w:rPr>
        <w:t>§ 6</w:t>
      </w:r>
    </w:p>
    <w:p w14:paraId="311F524C" w14:textId="77777777" w:rsidR="00013678" w:rsidRPr="007A1000" w:rsidRDefault="00013678" w:rsidP="00013678">
      <w:pPr>
        <w:pStyle w:val="Akapitzlist"/>
        <w:spacing w:line="240" w:lineRule="auto"/>
        <w:ind w:left="360"/>
        <w:jc w:val="center"/>
        <w:rPr>
          <w:rFonts w:asciiTheme="minorHAnsi" w:hAnsiTheme="minorHAnsi" w:cstheme="minorHAnsi"/>
          <w:b/>
          <w:bCs/>
          <w:color w:val="000000" w:themeColor="text1"/>
        </w:rPr>
      </w:pPr>
      <w:r w:rsidRPr="007A1000">
        <w:rPr>
          <w:rFonts w:asciiTheme="minorHAnsi" w:hAnsiTheme="minorHAnsi" w:cstheme="minorHAnsi"/>
          <w:b/>
          <w:bCs/>
          <w:color w:val="000000" w:themeColor="text1"/>
        </w:rPr>
        <w:t>ORGANIZACJA WSPARCIA –</w:t>
      </w:r>
    </w:p>
    <w:p w14:paraId="19A4F206" w14:textId="77777777" w:rsidR="008A1DED" w:rsidRPr="007A1000" w:rsidRDefault="008A1DED" w:rsidP="00013678">
      <w:pPr>
        <w:pStyle w:val="Akapitzlist"/>
        <w:spacing w:line="240" w:lineRule="auto"/>
        <w:ind w:left="360"/>
        <w:jc w:val="center"/>
        <w:rPr>
          <w:rFonts w:asciiTheme="minorHAnsi" w:hAnsiTheme="minorHAnsi" w:cstheme="minorHAnsi"/>
          <w:b/>
          <w:color w:val="000000" w:themeColor="text1"/>
        </w:rPr>
      </w:pPr>
      <w:r w:rsidRPr="007A1000">
        <w:rPr>
          <w:rFonts w:asciiTheme="minorHAnsi" w:hAnsiTheme="minorHAnsi" w:cstheme="minorHAnsi"/>
          <w:b/>
          <w:bCs/>
          <w:color w:val="000000" w:themeColor="text1"/>
        </w:rPr>
        <w:t>MODUŁ PODNOSZ</w:t>
      </w:r>
      <w:r w:rsidRPr="007A1000">
        <w:rPr>
          <w:rFonts w:asciiTheme="minorHAnsi" w:hAnsiTheme="minorHAnsi" w:cstheme="minorHAnsi"/>
          <w:b/>
          <w:color w:val="000000" w:themeColor="text1"/>
        </w:rPr>
        <w:t>ENIA KOMPETENCJI</w:t>
      </w:r>
    </w:p>
    <w:p w14:paraId="67E57D6F" w14:textId="77777777" w:rsidR="008A1DED" w:rsidRPr="007A1000" w:rsidRDefault="008A1DED">
      <w:pPr>
        <w:pStyle w:val="Default"/>
        <w:numPr>
          <w:ilvl w:val="0"/>
          <w:numId w:val="7"/>
        </w:numPr>
        <w:ind w:left="357" w:hanging="357"/>
        <w:jc w:val="both"/>
        <w:rPr>
          <w:rFonts w:asciiTheme="minorHAnsi" w:hAnsiTheme="minorHAnsi" w:cstheme="minorHAnsi"/>
          <w:bCs/>
          <w:color w:val="000000" w:themeColor="text1"/>
          <w:sz w:val="22"/>
          <w:szCs w:val="22"/>
        </w:rPr>
      </w:pPr>
      <w:r w:rsidRPr="007A1000">
        <w:rPr>
          <w:rFonts w:asciiTheme="minorHAnsi" w:hAnsiTheme="minorHAnsi" w:cstheme="minorHAnsi"/>
          <w:bCs/>
          <w:color w:val="000000" w:themeColor="text1"/>
          <w:sz w:val="22"/>
          <w:szCs w:val="22"/>
        </w:rPr>
        <w:t xml:space="preserve">Organizacja wsparcia w ramach modułu podnoszenia kompetencji będzie realizowana </w:t>
      </w:r>
      <w:r w:rsidR="008355C9" w:rsidRPr="007A1000">
        <w:rPr>
          <w:rFonts w:asciiTheme="minorHAnsi" w:hAnsiTheme="minorHAnsi" w:cstheme="minorHAnsi"/>
          <w:bCs/>
          <w:color w:val="000000" w:themeColor="text1"/>
          <w:sz w:val="22"/>
          <w:szCs w:val="22"/>
        </w:rPr>
        <w:t>od roku akademickiego</w:t>
      </w:r>
      <w:r w:rsidRPr="007A1000">
        <w:rPr>
          <w:rFonts w:asciiTheme="minorHAnsi" w:hAnsiTheme="minorHAnsi" w:cstheme="minorHAnsi"/>
          <w:bCs/>
          <w:color w:val="000000" w:themeColor="text1"/>
          <w:sz w:val="22"/>
          <w:szCs w:val="22"/>
        </w:rPr>
        <w:t xml:space="preserve"> 2019/2020. </w:t>
      </w:r>
    </w:p>
    <w:p w14:paraId="6A0A006F" w14:textId="77777777" w:rsidR="00507A77" w:rsidRPr="007A1000" w:rsidRDefault="008A1DED">
      <w:pPr>
        <w:pStyle w:val="Default"/>
        <w:numPr>
          <w:ilvl w:val="0"/>
          <w:numId w:val="7"/>
        </w:numPr>
        <w:ind w:left="357" w:hanging="357"/>
        <w:jc w:val="both"/>
        <w:rPr>
          <w:rFonts w:asciiTheme="minorHAnsi" w:hAnsiTheme="minorHAnsi" w:cstheme="minorHAnsi"/>
          <w:color w:val="000000" w:themeColor="text1"/>
          <w:sz w:val="22"/>
          <w:szCs w:val="22"/>
        </w:rPr>
      </w:pPr>
      <w:bookmarkStart w:id="0" w:name="_Hlk124166197"/>
      <w:bookmarkStart w:id="1" w:name="_Hlk124166168"/>
      <w:r w:rsidRPr="007A1000">
        <w:rPr>
          <w:rFonts w:asciiTheme="minorHAnsi" w:hAnsiTheme="minorHAnsi" w:cstheme="minorHAnsi"/>
          <w:color w:val="000000" w:themeColor="text1"/>
          <w:sz w:val="22"/>
          <w:szCs w:val="22"/>
        </w:rPr>
        <w:t>Projekt zakłada</w:t>
      </w:r>
      <w:r w:rsidR="00507A77" w:rsidRPr="007A1000">
        <w:rPr>
          <w:rFonts w:asciiTheme="minorHAnsi" w:hAnsiTheme="minorHAnsi" w:cstheme="minorHAnsi"/>
          <w:color w:val="000000" w:themeColor="text1"/>
          <w:sz w:val="22"/>
          <w:szCs w:val="22"/>
        </w:rPr>
        <w:t>:</w:t>
      </w:r>
    </w:p>
    <w:p w14:paraId="1CBF9EDC" w14:textId="77777777" w:rsidR="008A1DED" w:rsidRPr="007A1000" w:rsidRDefault="008A1DED">
      <w:pPr>
        <w:pStyle w:val="Default"/>
        <w:numPr>
          <w:ilvl w:val="0"/>
          <w:numId w:val="20"/>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organizację szkoleń</w:t>
      </w:r>
      <w:r w:rsidR="00165228" w:rsidRPr="007A1000">
        <w:rPr>
          <w:rFonts w:asciiTheme="minorHAnsi" w:hAnsiTheme="minorHAnsi" w:cstheme="minorHAnsi"/>
          <w:color w:val="000000" w:themeColor="text1"/>
          <w:sz w:val="22"/>
          <w:szCs w:val="22"/>
        </w:rPr>
        <w:t>/kursów/warsztatów</w:t>
      </w:r>
      <w:r w:rsidRPr="007A1000">
        <w:rPr>
          <w:rFonts w:asciiTheme="minorHAnsi" w:hAnsiTheme="minorHAnsi" w:cstheme="minorHAnsi"/>
          <w:color w:val="000000" w:themeColor="text1"/>
          <w:sz w:val="22"/>
          <w:szCs w:val="22"/>
        </w:rPr>
        <w:t>:</w:t>
      </w:r>
    </w:p>
    <w:p w14:paraId="7E3E0D0C" w14:textId="77777777" w:rsidR="007A1FD4" w:rsidRPr="007A1000" w:rsidRDefault="007A1FD4">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na kierunku kosmetologia</w:t>
      </w:r>
      <w:r w:rsidR="00507A77" w:rsidRPr="007A1000">
        <w:rPr>
          <w:rFonts w:asciiTheme="minorHAnsi" w:hAnsiTheme="minorHAnsi" w:cstheme="minorHAnsi"/>
          <w:color w:val="000000" w:themeColor="text1"/>
          <w:sz w:val="22"/>
          <w:szCs w:val="22"/>
        </w:rPr>
        <w:t>, dla 80 osób</w:t>
      </w:r>
      <w:r w:rsidRPr="007A1000">
        <w:rPr>
          <w:rFonts w:asciiTheme="minorHAnsi" w:hAnsiTheme="minorHAnsi" w:cstheme="minorHAnsi"/>
          <w:color w:val="000000" w:themeColor="text1"/>
          <w:sz w:val="22"/>
          <w:szCs w:val="22"/>
        </w:rPr>
        <w:t>:</w:t>
      </w:r>
    </w:p>
    <w:p w14:paraId="2D878F3B" w14:textId="77777777" w:rsidR="007A1FD4" w:rsidRPr="007A1000" w:rsidRDefault="007A1FD4">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Kurs wizażu: 30 godzin</w:t>
      </w:r>
      <w:r w:rsidR="00027FDC" w:rsidRPr="007A1000">
        <w:rPr>
          <w:rFonts w:asciiTheme="minorHAnsi" w:hAnsiTheme="minorHAnsi" w:cstheme="minorHAnsi"/>
          <w:color w:val="000000" w:themeColor="text1"/>
          <w:sz w:val="22"/>
          <w:szCs w:val="22"/>
        </w:rPr>
        <w:t>,</w:t>
      </w:r>
    </w:p>
    <w:p w14:paraId="448E864D" w14:textId="77777777" w:rsidR="00507A77" w:rsidRPr="007A1000" w:rsidRDefault="00507A77">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lastRenderedPageBreak/>
        <w:t>Szkolenie Brow Design Stylizacja brwi z geometrią: 8 godzin</w:t>
      </w:r>
      <w:r w:rsidR="00027FDC" w:rsidRPr="007A1000">
        <w:rPr>
          <w:rFonts w:asciiTheme="minorHAnsi" w:hAnsiTheme="minorHAnsi" w:cstheme="minorHAnsi"/>
          <w:color w:val="000000" w:themeColor="text1"/>
          <w:sz w:val="22"/>
          <w:szCs w:val="22"/>
        </w:rPr>
        <w:t>,</w:t>
      </w:r>
    </w:p>
    <w:p w14:paraId="2AC316D5" w14:textId="77777777" w:rsidR="00507A77" w:rsidRPr="007A1000" w:rsidRDefault="00507A77">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Szkolenie</w:t>
      </w:r>
      <w:r w:rsidR="006018E3" w:rsidRPr="007A1000">
        <w:rPr>
          <w:rFonts w:asciiTheme="minorHAnsi" w:hAnsiTheme="minorHAnsi" w:cstheme="minorHAnsi"/>
          <w:color w:val="000000" w:themeColor="text1"/>
          <w:sz w:val="22"/>
          <w:szCs w:val="22"/>
        </w:rPr>
        <w:t xml:space="preserve"> </w:t>
      </w:r>
      <w:r w:rsidRPr="007A1000">
        <w:rPr>
          <w:rFonts w:asciiTheme="minorHAnsi" w:hAnsiTheme="minorHAnsi" w:cstheme="minorHAnsi"/>
          <w:color w:val="000000" w:themeColor="text1"/>
          <w:sz w:val="22"/>
          <w:szCs w:val="22"/>
        </w:rPr>
        <w:t>Basic Class: 16 godzin</w:t>
      </w:r>
      <w:r w:rsidR="00027FDC" w:rsidRPr="007A1000">
        <w:rPr>
          <w:rFonts w:asciiTheme="minorHAnsi" w:hAnsiTheme="minorHAnsi" w:cstheme="minorHAnsi"/>
          <w:color w:val="000000" w:themeColor="text1"/>
          <w:sz w:val="22"/>
          <w:szCs w:val="22"/>
        </w:rPr>
        <w:t>,</w:t>
      </w:r>
    </w:p>
    <w:p w14:paraId="194FC192" w14:textId="77777777" w:rsidR="00507A77" w:rsidRPr="007A1000" w:rsidRDefault="00507A77">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Szkolenie</w:t>
      </w:r>
      <w:r w:rsidR="006018E3" w:rsidRPr="007A1000">
        <w:rPr>
          <w:rFonts w:asciiTheme="minorHAnsi" w:hAnsiTheme="minorHAnsi" w:cstheme="minorHAnsi"/>
          <w:color w:val="000000" w:themeColor="text1"/>
          <w:sz w:val="22"/>
          <w:szCs w:val="22"/>
        </w:rPr>
        <w:t xml:space="preserve"> </w:t>
      </w:r>
      <w:r w:rsidRPr="007A1000">
        <w:rPr>
          <w:rFonts w:asciiTheme="minorHAnsi" w:hAnsiTheme="minorHAnsi" w:cstheme="minorHAnsi"/>
          <w:color w:val="000000" w:themeColor="text1"/>
          <w:sz w:val="22"/>
          <w:szCs w:val="22"/>
        </w:rPr>
        <w:t>Laminacja, lifting i botox rzęs i brwi: 8 godzin</w:t>
      </w:r>
      <w:r w:rsidR="00027FDC" w:rsidRPr="007A1000">
        <w:rPr>
          <w:rFonts w:asciiTheme="minorHAnsi" w:hAnsiTheme="minorHAnsi" w:cstheme="minorHAnsi"/>
          <w:color w:val="000000" w:themeColor="text1"/>
          <w:sz w:val="22"/>
          <w:szCs w:val="22"/>
        </w:rPr>
        <w:t>,</w:t>
      </w:r>
    </w:p>
    <w:p w14:paraId="23C1CFDD" w14:textId="77777777" w:rsidR="00507A77" w:rsidRPr="007A1000" w:rsidRDefault="00507A77">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Szkolenie</w:t>
      </w:r>
      <w:r w:rsidR="006018E3" w:rsidRPr="007A1000">
        <w:rPr>
          <w:rFonts w:asciiTheme="minorHAnsi" w:hAnsiTheme="minorHAnsi" w:cstheme="minorHAnsi"/>
          <w:color w:val="000000" w:themeColor="text1"/>
          <w:sz w:val="22"/>
          <w:szCs w:val="22"/>
        </w:rPr>
        <w:t xml:space="preserve"> </w:t>
      </w:r>
      <w:r w:rsidRPr="007A1000">
        <w:rPr>
          <w:rFonts w:asciiTheme="minorHAnsi" w:hAnsiTheme="minorHAnsi" w:cstheme="minorHAnsi"/>
          <w:color w:val="000000" w:themeColor="text1"/>
          <w:sz w:val="22"/>
          <w:szCs w:val="22"/>
        </w:rPr>
        <w:t>Przedłużanie rzęs metodą 1:1: 16 godzin</w:t>
      </w:r>
      <w:r w:rsidR="00027FDC" w:rsidRPr="007A1000">
        <w:rPr>
          <w:rFonts w:asciiTheme="minorHAnsi" w:hAnsiTheme="minorHAnsi" w:cstheme="minorHAnsi"/>
          <w:color w:val="000000" w:themeColor="text1"/>
          <w:sz w:val="22"/>
          <w:szCs w:val="22"/>
        </w:rPr>
        <w:t>,</w:t>
      </w:r>
    </w:p>
    <w:p w14:paraId="5D50123F" w14:textId="77777777" w:rsidR="00507A77" w:rsidRPr="007A1000" w:rsidRDefault="00507A77">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na kierunku dietetyka, dla </w:t>
      </w:r>
      <w:r w:rsidR="00DC5E8B" w:rsidRPr="007A1000">
        <w:rPr>
          <w:rFonts w:asciiTheme="minorHAnsi" w:hAnsiTheme="minorHAnsi" w:cstheme="minorHAnsi"/>
          <w:color w:val="000000" w:themeColor="text1"/>
          <w:sz w:val="22"/>
          <w:szCs w:val="22"/>
        </w:rPr>
        <w:t>80 osób:</w:t>
      </w:r>
    </w:p>
    <w:p w14:paraId="63D8E73B" w14:textId="77777777" w:rsidR="00A052EE" w:rsidRPr="007A1000" w:rsidRDefault="00A052EE">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Szkolenie  Dietoterapia w insulinooporności: 7 godzin</w:t>
      </w:r>
      <w:r w:rsidR="00027FDC" w:rsidRPr="007A1000">
        <w:rPr>
          <w:rFonts w:asciiTheme="minorHAnsi" w:hAnsiTheme="minorHAnsi" w:cstheme="minorHAnsi"/>
          <w:color w:val="000000" w:themeColor="text1"/>
          <w:sz w:val="22"/>
          <w:szCs w:val="22"/>
        </w:rPr>
        <w:t>,</w:t>
      </w:r>
    </w:p>
    <w:p w14:paraId="132BB54D" w14:textId="77777777" w:rsidR="00A052EE" w:rsidRPr="007A1000" w:rsidRDefault="00A052EE">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Szkolenie Kontrola Łaknienia – poznaj strategie hamujące głód: 9 godzin</w:t>
      </w:r>
      <w:r w:rsidR="00027FDC" w:rsidRPr="007A1000">
        <w:rPr>
          <w:rFonts w:asciiTheme="minorHAnsi" w:hAnsiTheme="minorHAnsi" w:cstheme="minorHAnsi"/>
          <w:color w:val="000000" w:themeColor="text1"/>
          <w:sz w:val="22"/>
          <w:szCs w:val="22"/>
        </w:rPr>
        <w:t>,</w:t>
      </w:r>
    </w:p>
    <w:p w14:paraId="0ED70FE9" w14:textId="77777777" w:rsidR="00A052EE" w:rsidRPr="007A1000" w:rsidRDefault="00A052EE">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Szkolenie Diagnostyka laboratoryjna w gabinecie dietetyka: 5 godzin</w:t>
      </w:r>
      <w:r w:rsidR="00027FDC" w:rsidRPr="007A1000">
        <w:rPr>
          <w:rFonts w:asciiTheme="minorHAnsi" w:hAnsiTheme="minorHAnsi" w:cstheme="minorHAnsi"/>
          <w:color w:val="000000" w:themeColor="text1"/>
          <w:sz w:val="22"/>
          <w:szCs w:val="22"/>
        </w:rPr>
        <w:t>,</w:t>
      </w:r>
    </w:p>
    <w:p w14:paraId="6B8A1550" w14:textId="77777777" w:rsidR="00DC5E8B" w:rsidRPr="007A1000" w:rsidRDefault="00DC5E8B">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Szkolenie Psychodietetyka w praktyce: 8 godzin</w:t>
      </w:r>
      <w:r w:rsidR="00027FDC" w:rsidRPr="007A1000">
        <w:rPr>
          <w:rFonts w:asciiTheme="minorHAnsi" w:hAnsiTheme="minorHAnsi" w:cstheme="minorHAnsi"/>
          <w:color w:val="000000" w:themeColor="text1"/>
          <w:sz w:val="22"/>
          <w:szCs w:val="22"/>
        </w:rPr>
        <w:t>,</w:t>
      </w:r>
    </w:p>
    <w:p w14:paraId="2B609CB1" w14:textId="77777777" w:rsidR="00165228" w:rsidRPr="007A1000" w:rsidRDefault="00165228">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Warsztaty z zakresu diety bezglutenowej: 6 godzin</w:t>
      </w:r>
      <w:r w:rsidR="00027FDC" w:rsidRPr="007A1000">
        <w:rPr>
          <w:rFonts w:asciiTheme="minorHAnsi" w:hAnsiTheme="minorHAnsi" w:cstheme="minorHAnsi"/>
          <w:color w:val="000000" w:themeColor="text1"/>
          <w:sz w:val="22"/>
          <w:szCs w:val="22"/>
        </w:rPr>
        <w:t>,</w:t>
      </w:r>
    </w:p>
    <w:p w14:paraId="34680B3E" w14:textId="77777777" w:rsidR="00165228" w:rsidRPr="007A1000" w:rsidRDefault="00165228">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Warsztaty z zakresu diety wegański</w:t>
      </w:r>
      <w:r w:rsidR="004151FD" w:rsidRPr="007A1000">
        <w:rPr>
          <w:rFonts w:asciiTheme="minorHAnsi" w:hAnsiTheme="minorHAnsi" w:cstheme="minorHAnsi"/>
          <w:color w:val="000000" w:themeColor="text1"/>
          <w:sz w:val="22"/>
          <w:szCs w:val="22"/>
        </w:rPr>
        <w:t>ej: 7 godzin</w:t>
      </w:r>
      <w:r w:rsidR="00027FDC" w:rsidRPr="007A1000">
        <w:rPr>
          <w:rFonts w:asciiTheme="minorHAnsi" w:hAnsiTheme="minorHAnsi" w:cstheme="minorHAnsi"/>
          <w:color w:val="000000" w:themeColor="text1"/>
          <w:sz w:val="22"/>
          <w:szCs w:val="22"/>
        </w:rPr>
        <w:t>,</w:t>
      </w:r>
    </w:p>
    <w:p w14:paraId="1684144E" w14:textId="77777777" w:rsidR="002D677E" w:rsidRPr="007A1000" w:rsidRDefault="002D677E">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na kierunku wychowanie fizyczne, dla 80 osób:</w:t>
      </w:r>
    </w:p>
    <w:p w14:paraId="640BB273" w14:textId="6B4C1CDC" w:rsidR="002771C6" w:rsidRPr="007A1000" w:rsidRDefault="002D677E">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Kurs Instruktora Narciarstwa: 60 godzin</w:t>
      </w:r>
      <w:r w:rsidR="00E00D43" w:rsidRPr="007A1000">
        <w:rPr>
          <w:rFonts w:asciiTheme="minorHAnsi" w:hAnsiTheme="minorHAnsi" w:cstheme="minorHAnsi"/>
          <w:color w:val="000000" w:themeColor="text1"/>
          <w:sz w:val="22"/>
          <w:szCs w:val="22"/>
        </w:rPr>
        <w:t>,</w:t>
      </w:r>
    </w:p>
    <w:p w14:paraId="5653860E" w14:textId="4F28F0F0" w:rsidR="00B7359D" w:rsidRPr="007A1000" w:rsidRDefault="00E00D43">
      <w:pPr>
        <w:pStyle w:val="Default"/>
        <w:numPr>
          <w:ilvl w:val="0"/>
          <w:numId w:val="18"/>
        </w:numPr>
        <w:ind w:left="143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Kurs Instruktora Aerobiku: dla 16 osób, 60 godzin (</w:t>
      </w:r>
      <w:r w:rsidR="00840ACA">
        <w:rPr>
          <w:rFonts w:asciiTheme="minorHAnsi" w:hAnsiTheme="minorHAnsi" w:cstheme="minorHAnsi"/>
          <w:color w:val="000000" w:themeColor="text1"/>
          <w:sz w:val="22"/>
          <w:szCs w:val="22"/>
        </w:rPr>
        <w:t xml:space="preserve">w </w:t>
      </w:r>
      <w:r w:rsidRPr="007A1000">
        <w:rPr>
          <w:rFonts w:asciiTheme="minorHAnsi" w:hAnsiTheme="minorHAnsi" w:cstheme="minorHAnsi"/>
          <w:color w:val="000000" w:themeColor="text1"/>
          <w:sz w:val="22"/>
          <w:szCs w:val="22"/>
        </w:rPr>
        <w:t>realizacji od 2023 r.);</w:t>
      </w:r>
    </w:p>
    <w:p w14:paraId="07F2ABE0" w14:textId="036D03F1" w:rsidR="00E00D43" w:rsidRPr="007A1000" w:rsidRDefault="00E00D43">
      <w:pPr>
        <w:pStyle w:val="Default"/>
        <w:numPr>
          <w:ilvl w:val="0"/>
          <w:numId w:val="11"/>
        </w:numPr>
        <w:ind w:left="993" w:hanging="284"/>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na kierunku ratownictwo medyczne, dla 30 osób </w:t>
      </w:r>
      <w:r w:rsidR="0006776B" w:rsidRPr="007A1000">
        <w:rPr>
          <w:rFonts w:asciiTheme="minorHAnsi" w:hAnsiTheme="minorHAnsi" w:cstheme="minorHAnsi"/>
          <w:color w:val="000000" w:themeColor="text1"/>
          <w:sz w:val="22"/>
          <w:szCs w:val="22"/>
        </w:rPr>
        <w:t>(</w:t>
      </w:r>
      <w:r w:rsidR="00840ACA">
        <w:rPr>
          <w:rFonts w:asciiTheme="minorHAnsi" w:hAnsiTheme="minorHAnsi" w:cstheme="minorHAnsi"/>
          <w:color w:val="000000" w:themeColor="text1"/>
          <w:sz w:val="22"/>
          <w:szCs w:val="22"/>
        </w:rPr>
        <w:t xml:space="preserve">w </w:t>
      </w:r>
      <w:r w:rsidR="0006776B" w:rsidRPr="007A1000">
        <w:rPr>
          <w:rFonts w:asciiTheme="minorHAnsi" w:hAnsiTheme="minorHAnsi" w:cstheme="minorHAnsi"/>
          <w:color w:val="000000" w:themeColor="text1"/>
          <w:sz w:val="22"/>
          <w:szCs w:val="22"/>
        </w:rPr>
        <w:t>realizacji od 2023 r.):</w:t>
      </w:r>
    </w:p>
    <w:p w14:paraId="166932DB" w14:textId="73B8DF5C" w:rsidR="0006776B" w:rsidRPr="007A1000" w:rsidRDefault="00881BBE">
      <w:pPr>
        <w:pStyle w:val="Default"/>
        <w:numPr>
          <w:ilvl w:val="0"/>
          <w:numId w:val="33"/>
        </w:numPr>
        <w:ind w:left="1418" w:hanging="425"/>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Kurs ultrasonografii w stanach nagłych – podstawowy;</w:t>
      </w:r>
    </w:p>
    <w:p w14:paraId="165DC356" w14:textId="4E2CD699" w:rsidR="00881BBE" w:rsidRPr="007A1000" w:rsidRDefault="00881BBE">
      <w:pPr>
        <w:pStyle w:val="Default"/>
        <w:numPr>
          <w:ilvl w:val="0"/>
          <w:numId w:val="11"/>
        </w:numPr>
        <w:ind w:left="993" w:hanging="284"/>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na kierunku pielęgniarstwo dla 20 osób (</w:t>
      </w:r>
      <w:r w:rsidR="00840ACA">
        <w:rPr>
          <w:rFonts w:asciiTheme="minorHAnsi" w:hAnsiTheme="minorHAnsi" w:cstheme="minorHAnsi"/>
          <w:color w:val="000000" w:themeColor="text1"/>
          <w:sz w:val="22"/>
          <w:szCs w:val="22"/>
        </w:rPr>
        <w:t xml:space="preserve">w </w:t>
      </w:r>
      <w:r w:rsidRPr="007A1000">
        <w:rPr>
          <w:rFonts w:asciiTheme="minorHAnsi" w:hAnsiTheme="minorHAnsi" w:cstheme="minorHAnsi"/>
          <w:color w:val="000000" w:themeColor="text1"/>
          <w:sz w:val="22"/>
          <w:szCs w:val="22"/>
        </w:rPr>
        <w:t>realizacji od 2023 r.):</w:t>
      </w:r>
    </w:p>
    <w:p w14:paraId="259A4841" w14:textId="679F7711" w:rsidR="00881BBE" w:rsidRPr="007A1000" w:rsidRDefault="00881BBE">
      <w:pPr>
        <w:pStyle w:val="Default"/>
        <w:numPr>
          <w:ilvl w:val="0"/>
          <w:numId w:val="34"/>
        </w:numPr>
        <w:ind w:left="1418" w:hanging="425"/>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Podst</w:t>
      </w:r>
      <w:r w:rsidR="00710265" w:rsidRPr="007A1000">
        <w:rPr>
          <w:rFonts w:asciiTheme="minorHAnsi" w:hAnsiTheme="minorHAnsi" w:cstheme="minorHAnsi"/>
          <w:color w:val="000000" w:themeColor="text1"/>
          <w:sz w:val="22"/>
          <w:szCs w:val="22"/>
        </w:rPr>
        <w:t>a</w:t>
      </w:r>
      <w:r w:rsidRPr="007A1000">
        <w:rPr>
          <w:rFonts w:asciiTheme="minorHAnsi" w:hAnsiTheme="minorHAnsi" w:cstheme="minorHAnsi"/>
          <w:color w:val="000000" w:themeColor="text1"/>
          <w:sz w:val="22"/>
          <w:szCs w:val="22"/>
        </w:rPr>
        <w:t>wy szczepień ochronnych</w:t>
      </w:r>
      <w:r w:rsidR="00710265" w:rsidRPr="007A1000">
        <w:rPr>
          <w:rFonts w:asciiTheme="minorHAnsi" w:hAnsiTheme="minorHAnsi" w:cstheme="minorHAnsi"/>
          <w:color w:val="000000" w:themeColor="text1"/>
          <w:sz w:val="22"/>
          <w:szCs w:val="22"/>
        </w:rPr>
        <w:t>: 8 godzin,</w:t>
      </w:r>
    </w:p>
    <w:p w14:paraId="6BA7C5CD" w14:textId="7135F293" w:rsidR="00710265" w:rsidRPr="007A1000" w:rsidRDefault="00710265">
      <w:pPr>
        <w:pStyle w:val="Default"/>
        <w:numPr>
          <w:ilvl w:val="0"/>
          <w:numId w:val="34"/>
        </w:numPr>
        <w:ind w:left="1418" w:hanging="425"/>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Leczenie ran: 140 godzin;</w:t>
      </w:r>
    </w:p>
    <w:p w14:paraId="3DA7D309" w14:textId="7DFF2B7F" w:rsidR="00710265" w:rsidRPr="007A1000" w:rsidRDefault="00710265">
      <w:pPr>
        <w:pStyle w:val="Default"/>
        <w:numPr>
          <w:ilvl w:val="0"/>
          <w:numId w:val="11"/>
        </w:numPr>
        <w:ind w:left="851" w:hanging="142"/>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   na kierunkach: lekarski, pielęgniarstwo, położnictwo dla 80 osób (w realizacji od 2023 r.):</w:t>
      </w:r>
    </w:p>
    <w:p w14:paraId="4134AB89" w14:textId="62934B3A" w:rsidR="00710265" w:rsidRPr="007A1000" w:rsidRDefault="00710265">
      <w:pPr>
        <w:pStyle w:val="Default"/>
        <w:numPr>
          <w:ilvl w:val="0"/>
          <w:numId w:val="36"/>
        </w:numPr>
        <w:ind w:left="1418" w:hanging="425"/>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Warsztaty psychoedukacyjne z zakresu: kompetencji społecznych w kontakcie </w:t>
      </w:r>
      <w:r w:rsidRPr="007A1000">
        <w:rPr>
          <w:rFonts w:asciiTheme="minorHAnsi" w:hAnsiTheme="minorHAnsi" w:cstheme="minorHAnsi"/>
          <w:color w:val="000000" w:themeColor="text1"/>
          <w:sz w:val="22"/>
          <w:szCs w:val="22"/>
        </w:rPr>
        <w:br/>
        <w:t xml:space="preserve">z pacjentem wielokulturowym oraz kontroli emocji i technik relaksacyjnych </w:t>
      </w:r>
      <w:r w:rsidRPr="007A1000">
        <w:rPr>
          <w:rFonts w:asciiTheme="minorHAnsi" w:hAnsiTheme="minorHAnsi" w:cstheme="minorHAnsi"/>
          <w:color w:val="000000" w:themeColor="text1"/>
          <w:sz w:val="22"/>
          <w:szCs w:val="22"/>
        </w:rPr>
        <w:br/>
        <w:t>w zarządzaniu stresem w grupie międzykulturowej: 3 godziny</w:t>
      </w:r>
      <w:r w:rsidR="00897760">
        <w:rPr>
          <w:rFonts w:asciiTheme="minorHAnsi" w:hAnsiTheme="minorHAnsi" w:cstheme="minorHAnsi"/>
          <w:color w:val="000000" w:themeColor="text1"/>
          <w:sz w:val="22"/>
          <w:szCs w:val="22"/>
        </w:rPr>
        <w:t>;</w:t>
      </w:r>
    </w:p>
    <w:p w14:paraId="2FC9D5DF" w14:textId="77777777" w:rsidR="002D677E" w:rsidRPr="007A1000" w:rsidRDefault="002D677E">
      <w:pPr>
        <w:pStyle w:val="Default"/>
        <w:numPr>
          <w:ilvl w:val="0"/>
          <w:numId w:val="20"/>
        </w:numPr>
        <w:ind w:left="714" w:hanging="357"/>
        <w:jc w:val="both"/>
        <w:rPr>
          <w:rFonts w:asciiTheme="minorHAnsi" w:hAnsiTheme="minorHAnsi" w:cstheme="minorHAnsi"/>
          <w:color w:val="000000" w:themeColor="text1"/>
          <w:sz w:val="22"/>
          <w:szCs w:val="22"/>
        </w:rPr>
      </w:pPr>
      <w:bookmarkStart w:id="2" w:name="_Hlk124232010"/>
      <w:bookmarkEnd w:id="0"/>
      <w:r w:rsidRPr="007A1000">
        <w:rPr>
          <w:rFonts w:asciiTheme="minorHAnsi" w:hAnsiTheme="minorHAnsi" w:cstheme="minorHAnsi"/>
          <w:color w:val="000000" w:themeColor="text1"/>
          <w:sz w:val="22"/>
          <w:szCs w:val="22"/>
        </w:rPr>
        <w:t>organizację wizyt studyjnych:</w:t>
      </w:r>
    </w:p>
    <w:p w14:paraId="6D1E9BA8" w14:textId="40A89D1B" w:rsidR="005B062A" w:rsidRPr="007A1000" w:rsidRDefault="005B062A">
      <w:pPr>
        <w:pStyle w:val="Default"/>
        <w:numPr>
          <w:ilvl w:val="0"/>
          <w:numId w:val="21"/>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na kierunku kosmetologia: dla 40 osób, 2 wizyty po 8 godzin</w:t>
      </w:r>
      <w:r w:rsidR="00897760">
        <w:rPr>
          <w:rFonts w:asciiTheme="minorHAnsi" w:hAnsiTheme="minorHAnsi" w:cstheme="minorHAnsi"/>
          <w:color w:val="000000" w:themeColor="text1"/>
          <w:sz w:val="22"/>
          <w:szCs w:val="22"/>
        </w:rPr>
        <w:t>;</w:t>
      </w:r>
    </w:p>
    <w:p w14:paraId="4A467F75" w14:textId="77777777" w:rsidR="002D677E" w:rsidRPr="007A1000" w:rsidRDefault="005B062A">
      <w:pPr>
        <w:pStyle w:val="Default"/>
        <w:numPr>
          <w:ilvl w:val="0"/>
          <w:numId w:val="20"/>
        </w:numPr>
        <w:ind w:left="714"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organizację dodatk</w:t>
      </w:r>
      <w:r w:rsidR="002D677E" w:rsidRPr="007A1000">
        <w:rPr>
          <w:rFonts w:asciiTheme="minorHAnsi" w:hAnsiTheme="minorHAnsi" w:cstheme="minorHAnsi"/>
          <w:color w:val="000000" w:themeColor="text1"/>
          <w:sz w:val="22"/>
          <w:szCs w:val="22"/>
        </w:rPr>
        <w:t>owych zadań praktycznych w form</w:t>
      </w:r>
      <w:r w:rsidRPr="007A1000">
        <w:rPr>
          <w:rFonts w:asciiTheme="minorHAnsi" w:hAnsiTheme="minorHAnsi" w:cstheme="minorHAnsi"/>
          <w:color w:val="000000" w:themeColor="text1"/>
          <w:sz w:val="22"/>
          <w:szCs w:val="22"/>
        </w:rPr>
        <w:t>ul</w:t>
      </w:r>
      <w:r w:rsidR="002D677E" w:rsidRPr="007A1000">
        <w:rPr>
          <w:rFonts w:asciiTheme="minorHAnsi" w:hAnsiTheme="minorHAnsi" w:cstheme="minorHAnsi"/>
          <w:color w:val="000000" w:themeColor="text1"/>
          <w:sz w:val="22"/>
          <w:szCs w:val="22"/>
        </w:rPr>
        <w:t>e projektowej</w:t>
      </w:r>
      <w:r w:rsidR="00027FDC" w:rsidRPr="007A1000">
        <w:rPr>
          <w:rFonts w:asciiTheme="minorHAnsi" w:hAnsiTheme="minorHAnsi" w:cstheme="minorHAnsi"/>
          <w:color w:val="000000" w:themeColor="text1"/>
          <w:sz w:val="22"/>
          <w:szCs w:val="22"/>
        </w:rPr>
        <w:t>:</w:t>
      </w:r>
    </w:p>
    <w:p w14:paraId="0D947610" w14:textId="6613C603" w:rsidR="00507A77" w:rsidRPr="007A1000" w:rsidRDefault="005B062A">
      <w:pPr>
        <w:pStyle w:val="Default"/>
        <w:numPr>
          <w:ilvl w:val="0"/>
          <w:numId w:val="22"/>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na kierunku zdrowie publiczne: </w:t>
      </w:r>
      <w:r w:rsidR="00C25AAC" w:rsidRPr="007A1000">
        <w:rPr>
          <w:rFonts w:asciiTheme="minorHAnsi" w:hAnsiTheme="minorHAnsi" w:cstheme="minorHAnsi"/>
          <w:color w:val="000000" w:themeColor="text1"/>
          <w:sz w:val="22"/>
          <w:szCs w:val="22"/>
        </w:rPr>
        <w:t>Profilaktyka prozdrowotna</w:t>
      </w:r>
      <w:r w:rsidR="006C7A14" w:rsidRPr="007A1000">
        <w:rPr>
          <w:rFonts w:asciiTheme="minorHAnsi" w:hAnsiTheme="minorHAnsi" w:cstheme="minorHAnsi"/>
          <w:color w:val="000000" w:themeColor="text1"/>
          <w:sz w:val="22"/>
          <w:szCs w:val="22"/>
        </w:rPr>
        <w:t xml:space="preserve"> –</w:t>
      </w:r>
      <w:r w:rsidR="00C25AAC" w:rsidRPr="007A1000">
        <w:rPr>
          <w:rFonts w:asciiTheme="minorHAnsi" w:hAnsiTheme="minorHAnsi" w:cstheme="minorHAnsi"/>
          <w:color w:val="000000" w:themeColor="text1"/>
          <w:sz w:val="22"/>
          <w:szCs w:val="22"/>
        </w:rPr>
        <w:t xml:space="preserve"> </w:t>
      </w:r>
      <w:r w:rsidRPr="007A1000">
        <w:rPr>
          <w:rFonts w:asciiTheme="minorHAnsi" w:hAnsiTheme="minorHAnsi" w:cstheme="minorHAnsi"/>
          <w:color w:val="000000" w:themeColor="text1"/>
          <w:sz w:val="22"/>
          <w:szCs w:val="22"/>
        </w:rPr>
        <w:t>dla 50 osób, 30 godzin</w:t>
      </w:r>
      <w:r w:rsidR="00897760">
        <w:rPr>
          <w:rFonts w:asciiTheme="minorHAnsi" w:hAnsiTheme="minorHAnsi" w:cstheme="minorHAnsi"/>
          <w:color w:val="000000" w:themeColor="text1"/>
          <w:sz w:val="22"/>
          <w:szCs w:val="22"/>
        </w:rPr>
        <w:t>,</w:t>
      </w:r>
    </w:p>
    <w:p w14:paraId="1381ED07" w14:textId="2005AC42" w:rsidR="00507A77" w:rsidRPr="007A1000" w:rsidRDefault="005B062A">
      <w:pPr>
        <w:pStyle w:val="Default"/>
        <w:numPr>
          <w:ilvl w:val="0"/>
          <w:numId w:val="22"/>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na kierunku ratownictwo medyczne: Letni</w:t>
      </w:r>
      <w:r w:rsidR="00CF5643" w:rsidRPr="007A1000">
        <w:rPr>
          <w:rFonts w:asciiTheme="minorHAnsi" w:hAnsiTheme="minorHAnsi" w:cstheme="minorHAnsi"/>
          <w:color w:val="000000" w:themeColor="text1"/>
          <w:sz w:val="22"/>
          <w:szCs w:val="22"/>
        </w:rPr>
        <w:t xml:space="preserve">a szkoła ratownictwa medycznego </w:t>
      </w:r>
      <w:r w:rsidR="006C7A14" w:rsidRPr="007A1000">
        <w:rPr>
          <w:rFonts w:asciiTheme="minorHAnsi" w:hAnsiTheme="minorHAnsi" w:cstheme="minorHAnsi"/>
          <w:color w:val="000000" w:themeColor="text1"/>
          <w:sz w:val="22"/>
          <w:szCs w:val="22"/>
        </w:rPr>
        <w:t xml:space="preserve">– </w:t>
      </w:r>
      <w:r w:rsidR="00CF5643" w:rsidRPr="007A1000">
        <w:rPr>
          <w:rFonts w:asciiTheme="minorHAnsi" w:hAnsiTheme="minorHAnsi" w:cstheme="minorHAnsi"/>
          <w:color w:val="000000" w:themeColor="text1"/>
          <w:sz w:val="22"/>
          <w:szCs w:val="22"/>
        </w:rPr>
        <w:t xml:space="preserve">dla </w:t>
      </w:r>
      <w:r w:rsidR="00710265" w:rsidRPr="007A1000">
        <w:rPr>
          <w:rFonts w:asciiTheme="minorHAnsi" w:hAnsiTheme="minorHAnsi" w:cstheme="minorHAnsi"/>
          <w:color w:val="000000" w:themeColor="text1"/>
          <w:sz w:val="22"/>
          <w:szCs w:val="22"/>
        </w:rPr>
        <w:t>5</w:t>
      </w:r>
      <w:r w:rsidR="00CF5643" w:rsidRPr="007A1000">
        <w:rPr>
          <w:rFonts w:asciiTheme="minorHAnsi" w:hAnsiTheme="minorHAnsi" w:cstheme="minorHAnsi"/>
          <w:color w:val="000000" w:themeColor="text1"/>
          <w:sz w:val="22"/>
          <w:szCs w:val="22"/>
        </w:rPr>
        <w:t>5 osób, 30 godzin</w:t>
      </w:r>
      <w:r w:rsidR="006C7A14" w:rsidRPr="007A1000">
        <w:rPr>
          <w:rFonts w:asciiTheme="minorHAnsi" w:hAnsiTheme="minorHAnsi" w:cstheme="minorHAnsi"/>
          <w:color w:val="000000" w:themeColor="text1"/>
          <w:sz w:val="22"/>
          <w:szCs w:val="22"/>
        </w:rPr>
        <w:t>.</w:t>
      </w:r>
    </w:p>
    <w:bookmarkEnd w:id="1"/>
    <w:bookmarkEnd w:id="2"/>
    <w:p w14:paraId="7A6ED545" w14:textId="77777777" w:rsidR="008A1DED" w:rsidRPr="007A1000" w:rsidRDefault="008A1DED">
      <w:pPr>
        <w:pStyle w:val="Default"/>
        <w:numPr>
          <w:ilvl w:val="0"/>
          <w:numId w:val="7"/>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Uczestnik Projektu – modułu podnoszenia kompetencji</w:t>
      </w:r>
      <w:r w:rsidR="006018E3" w:rsidRPr="007A1000">
        <w:rPr>
          <w:rFonts w:asciiTheme="minorHAnsi" w:hAnsiTheme="minorHAnsi" w:cstheme="minorHAnsi"/>
          <w:color w:val="000000" w:themeColor="text1"/>
          <w:sz w:val="22"/>
          <w:szCs w:val="22"/>
        </w:rPr>
        <w:t xml:space="preserve"> </w:t>
      </w:r>
      <w:r w:rsidRPr="007A1000">
        <w:rPr>
          <w:rFonts w:asciiTheme="minorHAnsi" w:hAnsiTheme="minorHAnsi" w:cstheme="minorHAnsi"/>
          <w:color w:val="000000" w:themeColor="text1"/>
          <w:sz w:val="22"/>
          <w:szCs w:val="22"/>
        </w:rPr>
        <w:t xml:space="preserve">ma prawo do: </w:t>
      </w:r>
    </w:p>
    <w:p w14:paraId="08F8ACF5" w14:textId="77777777" w:rsidR="008A1DED" w:rsidRPr="007A1000" w:rsidRDefault="008A1DED">
      <w:pPr>
        <w:pStyle w:val="Default"/>
        <w:numPr>
          <w:ilvl w:val="0"/>
          <w:numId w:val="15"/>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udziału w poszczególnych formach wsparcia zgodnie z postanowieniami niniejszego Regulaminu,</w:t>
      </w:r>
    </w:p>
    <w:p w14:paraId="470FF444" w14:textId="77777777" w:rsidR="008A1DED" w:rsidRPr="007A1000" w:rsidRDefault="008A1DED">
      <w:pPr>
        <w:pStyle w:val="Default"/>
        <w:numPr>
          <w:ilvl w:val="0"/>
          <w:numId w:val="15"/>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otrzymania stosownych dokumentów/certyfikatów/zaświadczeń potwierdzających nabyte kompetencje/kwalifikacje,</w:t>
      </w:r>
    </w:p>
    <w:p w14:paraId="4A1AB68F" w14:textId="412737A9" w:rsidR="008A1DED" w:rsidRPr="007A1000" w:rsidRDefault="008A1DED">
      <w:pPr>
        <w:pStyle w:val="Default"/>
        <w:numPr>
          <w:ilvl w:val="0"/>
          <w:numId w:val="15"/>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rezygnacji z udziału w Projekcie w wyjątkowych sytuacja</w:t>
      </w:r>
      <w:r w:rsidR="006C7A14" w:rsidRPr="007A1000">
        <w:rPr>
          <w:rFonts w:asciiTheme="minorHAnsi" w:hAnsiTheme="minorHAnsi" w:cstheme="minorHAnsi"/>
          <w:color w:val="000000" w:themeColor="text1"/>
          <w:sz w:val="22"/>
          <w:szCs w:val="22"/>
        </w:rPr>
        <w:t>ch</w:t>
      </w:r>
      <w:r w:rsidRPr="007A1000">
        <w:rPr>
          <w:rFonts w:asciiTheme="minorHAnsi" w:hAnsiTheme="minorHAnsi" w:cstheme="minorHAnsi"/>
          <w:color w:val="000000" w:themeColor="text1"/>
          <w:sz w:val="22"/>
          <w:szCs w:val="22"/>
        </w:rPr>
        <w:t xml:space="preserve"> losowych</w:t>
      </w:r>
      <w:r w:rsidR="006C7A14" w:rsidRPr="007A1000">
        <w:rPr>
          <w:rFonts w:asciiTheme="minorHAnsi" w:hAnsiTheme="minorHAnsi" w:cstheme="minorHAnsi"/>
          <w:color w:val="000000" w:themeColor="text1"/>
          <w:sz w:val="22"/>
          <w:szCs w:val="22"/>
        </w:rPr>
        <w:t>; w</w:t>
      </w:r>
      <w:r w:rsidRPr="007A1000">
        <w:rPr>
          <w:rFonts w:asciiTheme="minorHAnsi" w:hAnsiTheme="minorHAnsi" w:cstheme="minorHAnsi"/>
          <w:color w:val="000000" w:themeColor="text1"/>
          <w:sz w:val="22"/>
          <w:szCs w:val="22"/>
        </w:rPr>
        <w:t>ymagane jest wówczas złożenie przez Uczestnika pisem</w:t>
      </w:r>
      <w:r w:rsidR="006A0F59" w:rsidRPr="007A1000">
        <w:rPr>
          <w:rFonts w:asciiTheme="minorHAnsi" w:hAnsiTheme="minorHAnsi" w:cstheme="minorHAnsi"/>
          <w:color w:val="000000" w:themeColor="text1"/>
          <w:sz w:val="22"/>
          <w:szCs w:val="22"/>
        </w:rPr>
        <w:t xml:space="preserve">nego oświadczenia o rezygnacji </w:t>
      </w:r>
      <w:r w:rsidRPr="007A1000">
        <w:rPr>
          <w:rFonts w:asciiTheme="minorHAnsi" w:hAnsiTheme="minorHAnsi" w:cstheme="minorHAnsi"/>
          <w:color w:val="000000" w:themeColor="text1"/>
          <w:sz w:val="22"/>
          <w:szCs w:val="22"/>
        </w:rPr>
        <w:t>z podaniem przyczyny</w:t>
      </w:r>
      <w:r w:rsidR="006C7A14" w:rsidRPr="007A1000">
        <w:rPr>
          <w:rFonts w:asciiTheme="minorHAnsi" w:hAnsiTheme="minorHAnsi" w:cstheme="minorHAnsi"/>
          <w:color w:val="000000" w:themeColor="text1"/>
          <w:sz w:val="22"/>
          <w:szCs w:val="22"/>
        </w:rPr>
        <w:t xml:space="preserve">; w </w:t>
      </w:r>
      <w:r w:rsidRPr="007A1000">
        <w:rPr>
          <w:rFonts w:asciiTheme="minorHAnsi" w:hAnsiTheme="minorHAnsi" w:cstheme="minorHAnsi"/>
          <w:color w:val="000000" w:themeColor="text1"/>
          <w:sz w:val="22"/>
          <w:szCs w:val="22"/>
        </w:rPr>
        <w:t>przypadku braku złożenia zgłoszenia o rezygnacji</w:t>
      </w:r>
      <w:r w:rsidR="009F576D" w:rsidRPr="007A1000">
        <w:rPr>
          <w:rFonts w:asciiTheme="minorHAnsi" w:hAnsiTheme="minorHAnsi" w:cstheme="minorHAnsi"/>
          <w:color w:val="000000" w:themeColor="text1"/>
          <w:sz w:val="22"/>
          <w:szCs w:val="22"/>
        </w:rPr>
        <w:t>,</w:t>
      </w:r>
      <w:r w:rsidRPr="007A1000">
        <w:rPr>
          <w:rFonts w:asciiTheme="minorHAnsi" w:hAnsiTheme="minorHAnsi" w:cstheme="minorHAnsi"/>
          <w:color w:val="000000" w:themeColor="text1"/>
          <w:sz w:val="22"/>
          <w:szCs w:val="22"/>
        </w:rPr>
        <w:t xml:space="preserve"> decyzję </w:t>
      </w:r>
      <w:r w:rsidRPr="007A1000">
        <w:rPr>
          <w:rFonts w:asciiTheme="minorHAnsi" w:hAnsiTheme="minorHAnsi" w:cstheme="minorHAnsi"/>
          <w:color w:val="000000" w:themeColor="text1"/>
          <w:sz w:val="22"/>
          <w:szCs w:val="22"/>
        </w:rPr>
        <w:br/>
        <w:t>o przerwaniu wsparcia w Projekcie podejmuje Koordynator kierunku w Instytucie po analizie obecności na poszczególnych kursach</w:t>
      </w:r>
      <w:r w:rsidR="009F576D" w:rsidRPr="007A1000">
        <w:rPr>
          <w:rFonts w:asciiTheme="minorHAnsi" w:hAnsiTheme="minorHAnsi" w:cstheme="minorHAnsi"/>
          <w:color w:val="000000" w:themeColor="text1"/>
          <w:sz w:val="22"/>
          <w:szCs w:val="22"/>
        </w:rPr>
        <w:t>,</w:t>
      </w:r>
      <w:r w:rsidRPr="007A1000">
        <w:rPr>
          <w:rFonts w:asciiTheme="minorHAnsi" w:hAnsiTheme="minorHAnsi" w:cstheme="minorHAnsi"/>
          <w:color w:val="000000" w:themeColor="text1"/>
          <w:sz w:val="22"/>
          <w:szCs w:val="22"/>
        </w:rPr>
        <w:t xml:space="preserve"> w uzgodnieniu z trenerami i specjalistą </w:t>
      </w:r>
      <w:r w:rsidRPr="007A1000">
        <w:rPr>
          <w:rFonts w:asciiTheme="minorHAnsi" w:hAnsiTheme="minorHAnsi" w:cstheme="minorHAnsi"/>
          <w:color w:val="000000" w:themeColor="text1"/>
          <w:sz w:val="22"/>
          <w:szCs w:val="22"/>
        </w:rPr>
        <w:br/>
        <w:t>ds. rozliczeń</w:t>
      </w:r>
      <w:r w:rsidR="009F576D" w:rsidRPr="007A1000">
        <w:rPr>
          <w:rFonts w:asciiTheme="minorHAnsi" w:hAnsiTheme="minorHAnsi" w:cstheme="minorHAnsi"/>
          <w:color w:val="000000" w:themeColor="text1"/>
          <w:sz w:val="22"/>
          <w:szCs w:val="22"/>
        </w:rPr>
        <w:t>; p</w:t>
      </w:r>
      <w:r w:rsidRPr="007A1000">
        <w:rPr>
          <w:rFonts w:asciiTheme="minorHAnsi" w:hAnsiTheme="minorHAnsi" w:cstheme="minorHAnsi"/>
          <w:color w:val="000000" w:themeColor="text1"/>
          <w:sz w:val="22"/>
          <w:szCs w:val="22"/>
        </w:rPr>
        <w:t xml:space="preserve">odstawą do decyzji o przerwaniu wsparcia jest nieusprawiedliwiona nieobecność </w:t>
      </w:r>
      <w:r w:rsidR="00802FA2" w:rsidRPr="007A1000">
        <w:rPr>
          <w:rFonts w:asciiTheme="minorHAnsi" w:hAnsiTheme="minorHAnsi" w:cstheme="minorHAnsi"/>
          <w:color w:val="000000" w:themeColor="text1"/>
          <w:sz w:val="22"/>
          <w:szCs w:val="22"/>
        </w:rPr>
        <w:t>zajęciach</w:t>
      </w:r>
      <w:r w:rsidR="009F576D" w:rsidRPr="007A1000">
        <w:rPr>
          <w:rFonts w:asciiTheme="minorHAnsi" w:hAnsiTheme="minorHAnsi" w:cstheme="minorHAnsi"/>
          <w:color w:val="000000" w:themeColor="text1"/>
          <w:sz w:val="22"/>
          <w:szCs w:val="22"/>
        </w:rPr>
        <w:t>; o</w:t>
      </w:r>
      <w:r w:rsidRPr="007A1000">
        <w:rPr>
          <w:rFonts w:asciiTheme="minorHAnsi" w:hAnsiTheme="minorHAnsi" w:cstheme="minorHAnsi"/>
          <w:color w:val="000000" w:themeColor="text1"/>
          <w:sz w:val="22"/>
          <w:szCs w:val="22"/>
        </w:rPr>
        <w:t>d decyzji Koordynatora nie przysługuje odwołanie.</w:t>
      </w:r>
    </w:p>
    <w:p w14:paraId="7DDA6E54" w14:textId="77777777" w:rsidR="008A1DED" w:rsidRPr="007A1000" w:rsidRDefault="008A1DED">
      <w:pPr>
        <w:pStyle w:val="Default"/>
        <w:numPr>
          <w:ilvl w:val="0"/>
          <w:numId w:val="7"/>
        </w:numPr>
        <w:ind w:left="35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Uczestnik Projektu – modułu podnoszenia kompetencji jest zobowiązany do:</w:t>
      </w:r>
    </w:p>
    <w:p w14:paraId="3FC77950" w14:textId="188F2F81" w:rsidR="008A1DED" w:rsidRPr="007A1000" w:rsidRDefault="008A1DED">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stosowania się do zapisów Regulaminu, </w:t>
      </w:r>
    </w:p>
    <w:p w14:paraId="6285C202" w14:textId="77777777" w:rsidR="008A1DED" w:rsidRPr="007A1000" w:rsidRDefault="008A1DED">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wypełnienia </w:t>
      </w:r>
      <w:r w:rsidR="006A0F59" w:rsidRPr="007A1000">
        <w:rPr>
          <w:rFonts w:asciiTheme="minorHAnsi" w:hAnsiTheme="minorHAnsi" w:cstheme="minorHAnsi"/>
          <w:color w:val="000000" w:themeColor="text1"/>
          <w:sz w:val="22"/>
          <w:szCs w:val="22"/>
        </w:rPr>
        <w:t>Formularza zgłoszeniowego (zał</w:t>
      </w:r>
      <w:r w:rsidR="00C833D3" w:rsidRPr="007A1000">
        <w:rPr>
          <w:rFonts w:asciiTheme="minorHAnsi" w:hAnsiTheme="minorHAnsi" w:cstheme="minorHAnsi"/>
          <w:color w:val="000000" w:themeColor="text1"/>
          <w:sz w:val="22"/>
          <w:szCs w:val="22"/>
        </w:rPr>
        <w:t>ącznik nr</w:t>
      </w:r>
      <w:r w:rsidR="006A0F59" w:rsidRPr="007A1000">
        <w:rPr>
          <w:rFonts w:asciiTheme="minorHAnsi" w:hAnsiTheme="minorHAnsi" w:cstheme="minorHAnsi"/>
          <w:color w:val="000000" w:themeColor="text1"/>
          <w:sz w:val="22"/>
          <w:szCs w:val="22"/>
        </w:rPr>
        <w:t xml:space="preserve"> 1), </w:t>
      </w:r>
      <w:r w:rsidRPr="007A1000">
        <w:rPr>
          <w:rFonts w:asciiTheme="minorHAnsi" w:hAnsiTheme="minorHAnsi" w:cstheme="minorHAnsi"/>
          <w:color w:val="000000" w:themeColor="text1"/>
          <w:sz w:val="22"/>
          <w:szCs w:val="22"/>
        </w:rPr>
        <w:t xml:space="preserve">Deklaracji uczestnictwa </w:t>
      </w:r>
      <w:r w:rsidR="00C833D3" w:rsidRPr="007A1000">
        <w:rPr>
          <w:rFonts w:asciiTheme="minorHAnsi" w:hAnsiTheme="minorHAnsi" w:cstheme="minorHAnsi"/>
          <w:color w:val="000000" w:themeColor="text1"/>
          <w:sz w:val="22"/>
          <w:szCs w:val="22"/>
        </w:rPr>
        <w:br/>
      </w:r>
      <w:r w:rsidRPr="007A1000">
        <w:rPr>
          <w:rFonts w:asciiTheme="minorHAnsi" w:hAnsiTheme="minorHAnsi" w:cstheme="minorHAnsi"/>
          <w:color w:val="000000" w:themeColor="text1"/>
          <w:sz w:val="22"/>
          <w:szCs w:val="22"/>
        </w:rPr>
        <w:t>w Projekcie (zał</w:t>
      </w:r>
      <w:r w:rsidR="00C833D3" w:rsidRPr="007A1000">
        <w:rPr>
          <w:rFonts w:asciiTheme="minorHAnsi" w:hAnsiTheme="minorHAnsi" w:cstheme="minorHAnsi"/>
          <w:color w:val="000000" w:themeColor="text1"/>
          <w:sz w:val="22"/>
          <w:szCs w:val="22"/>
        </w:rPr>
        <w:t>ącznik nr</w:t>
      </w:r>
      <w:r w:rsidRPr="007A1000">
        <w:rPr>
          <w:rFonts w:asciiTheme="minorHAnsi" w:hAnsiTheme="minorHAnsi" w:cstheme="minorHAnsi"/>
          <w:color w:val="000000" w:themeColor="text1"/>
          <w:sz w:val="22"/>
          <w:szCs w:val="22"/>
        </w:rPr>
        <w:t xml:space="preserve"> 2) wraz z Oświadczeniem uczestnika (zał</w:t>
      </w:r>
      <w:r w:rsidR="00C833D3" w:rsidRPr="007A1000">
        <w:rPr>
          <w:rFonts w:asciiTheme="minorHAnsi" w:hAnsiTheme="minorHAnsi" w:cstheme="minorHAnsi"/>
          <w:color w:val="000000" w:themeColor="text1"/>
          <w:sz w:val="22"/>
          <w:szCs w:val="22"/>
        </w:rPr>
        <w:t>ącznik nr</w:t>
      </w:r>
      <w:r w:rsidRPr="007A1000">
        <w:rPr>
          <w:rFonts w:asciiTheme="minorHAnsi" w:hAnsiTheme="minorHAnsi" w:cstheme="minorHAnsi"/>
          <w:color w:val="000000" w:themeColor="text1"/>
          <w:sz w:val="22"/>
          <w:szCs w:val="22"/>
        </w:rPr>
        <w:t xml:space="preserve"> 3),</w:t>
      </w:r>
    </w:p>
    <w:p w14:paraId="4070BFA9" w14:textId="77777777" w:rsidR="008A1DED" w:rsidRPr="007A1000" w:rsidRDefault="008A1DED">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przestrzegania ustalonego rozkładu kursów/szkoleń,</w:t>
      </w:r>
    </w:p>
    <w:p w14:paraId="407596AD" w14:textId="77777777" w:rsidR="008A1DED" w:rsidRPr="007A1000" w:rsidRDefault="008A1DED">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pisemnego potwierdzania obecności na kursie/szkoleniu,</w:t>
      </w:r>
    </w:p>
    <w:p w14:paraId="7A225458" w14:textId="77777777" w:rsidR="008A1DED" w:rsidRPr="007A1000" w:rsidRDefault="008A1DED">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 przypadku organizowanyc</w:t>
      </w:r>
      <w:r w:rsidR="006A0F59" w:rsidRPr="007A1000">
        <w:rPr>
          <w:rFonts w:asciiTheme="minorHAnsi" w:hAnsiTheme="minorHAnsi" w:cstheme="minorHAnsi"/>
          <w:color w:val="000000" w:themeColor="text1"/>
          <w:sz w:val="22"/>
          <w:szCs w:val="22"/>
        </w:rPr>
        <w:t>h certyfikowanych szkoleń stawienia</w:t>
      </w:r>
      <w:r w:rsidRPr="007A1000">
        <w:rPr>
          <w:rFonts w:asciiTheme="minorHAnsi" w:hAnsiTheme="minorHAnsi" w:cstheme="minorHAnsi"/>
          <w:color w:val="000000" w:themeColor="text1"/>
          <w:sz w:val="22"/>
          <w:szCs w:val="22"/>
        </w:rPr>
        <w:t xml:space="preserve"> się na egzamin,</w:t>
      </w:r>
    </w:p>
    <w:p w14:paraId="120AAA95" w14:textId="77777777" w:rsidR="008A1DED" w:rsidRPr="007A1000" w:rsidRDefault="008A1DED">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lastRenderedPageBreak/>
        <w:t xml:space="preserve">poddania się badaniu bilansu kompetencji i/lub kwalifikacji po zakwalifikowaniu </w:t>
      </w:r>
      <w:r w:rsidR="008C3BF3" w:rsidRPr="007A1000">
        <w:rPr>
          <w:rFonts w:asciiTheme="minorHAnsi" w:hAnsiTheme="minorHAnsi" w:cstheme="minorHAnsi"/>
          <w:color w:val="000000" w:themeColor="text1"/>
          <w:sz w:val="22"/>
          <w:szCs w:val="22"/>
        </w:rPr>
        <w:br/>
      </w:r>
      <w:r w:rsidRPr="007A1000">
        <w:rPr>
          <w:rFonts w:asciiTheme="minorHAnsi" w:hAnsiTheme="minorHAnsi" w:cstheme="minorHAnsi"/>
          <w:color w:val="000000" w:themeColor="text1"/>
          <w:sz w:val="22"/>
          <w:szCs w:val="22"/>
        </w:rPr>
        <w:t xml:space="preserve">do Projektu oraz po zakończeniu ostatniego kursu,  </w:t>
      </w:r>
    </w:p>
    <w:p w14:paraId="3E3EDE49" w14:textId="77777777" w:rsidR="008A1DED" w:rsidRPr="007A1000" w:rsidRDefault="008A1DED">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wypełnienia ankiet ewaluacyjnych,</w:t>
      </w:r>
    </w:p>
    <w:p w14:paraId="0CE26D4A" w14:textId="77777777" w:rsidR="008A1DED" w:rsidRPr="007A1000" w:rsidRDefault="008A1DED">
      <w:pPr>
        <w:pStyle w:val="Default"/>
        <w:numPr>
          <w:ilvl w:val="2"/>
          <w:numId w:val="7"/>
        </w:numPr>
        <w:ind w:left="1077" w:hanging="357"/>
        <w:jc w:val="both"/>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 xml:space="preserve">przekazania danych dotyczących kontynuowania kształcenia lub podjęcia zatrudnienia </w:t>
      </w:r>
      <w:r w:rsidRPr="007A1000">
        <w:rPr>
          <w:rFonts w:asciiTheme="minorHAnsi" w:hAnsiTheme="minorHAnsi" w:cstheme="minorHAnsi"/>
          <w:color w:val="000000" w:themeColor="text1"/>
          <w:sz w:val="22"/>
          <w:szCs w:val="22"/>
        </w:rPr>
        <w:br/>
        <w:t xml:space="preserve">w ciągu 6 m-cy od zakończenia kształcenia. </w:t>
      </w:r>
    </w:p>
    <w:p w14:paraId="65877065" w14:textId="3545A8DA" w:rsidR="008A1DED" w:rsidRPr="007A1000" w:rsidRDefault="008A1DED">
      <w:pPr>
        <w:pStyle w:val="Akapitzlist"/>
        <w:numPr>
          <w:ilvl w:val="0"/>
          <w:numId w:val="7"/>
        </w:numPr>
        <w:overflowPunct w:val="0"/>
        <w:autoSpaceDE w:val="0"/>
        <w:autoSpaceDN w:val="0"/>
        <w:adjustRightInd w:val="0"/>
        <w:spacing w:after="0" w:line="240" w:lineRule="auto"/>
        <w:ind w:left="357" w:hanging="357"/>
        <w:jc w:val="both"/>
        <w:textAlignment w:val="baseline"/>
        <w:rPr>
          <w:rFonts w:asciiTheme="minorHAnsi" w:hAnsiTheme="minorHAnsi" w:cstheme="minorHAnsi"/>
          <w:color w:val="000000" w:themeColor="text1"/>
        </w:rPr>
      </w:pPr>
      <w:r w:rsidRPr="007A1000">
        <w:rPr>
          <w:rFonts w:asciiTheme="minorHAnsi" w:hAnsiTheme="minorHAnsi" w:cstheme="minorHAnsi"/>
          <w:color w:val="000000" w:themeColor="text1"/>
        </w:rPr>
        <w:t>W przypadku wydania przez Instytucję Zarządzającą, Instytucję Pośredniczącą lub inny organ sprawujący kontrolę w zakresie wydatkowania funduszy unijnych ostatecznej decyzji podważającej zasadność wydatkowania przez Uniwersytet środków przeznaczonych na realizację programu ponoszącego kompetencje albo w przypadku konieczności poniesienia dodatkowych kosztów przez Uniwersytet</w:t>
      </w:r>
      <w:r w:rsidR="009F576D" w:rsidRPr="007A1000">
        <w:rPr>
          <w:rFonts w:asciiTheme="minorHAnsi" w:hAnsiTheme="minorHAnsi" w:cstheme="minorHAnsi"/>
          <w:color w:val="000000" w:themeColor="text1"/>
        </w:rPr>
        <w:t>,</w:t>
      </w:r>
      <w:r w:rsidRPr="007A1000">
        <w:rPr>
          <w:rFonts w:asciiTheme="minorHAnsi" w:hAnsiTheme="minorHAnsi" w:cstheme="minorHAnsi"/>
          <w:color w:val="000000" w:themeColor="text1"/>
        </w:rPr>
        <w:t xml:space="preserve"> w szczególności w przypadku:</w:t>
      </w:r>
    </w:p>
    <w:p w14:paraId="17EFBB98" w14:textId="77777777" w:rsidR="008A1DED" w:rsidRPr="007A1000" w:rsidRDefault="008A1DED">
      <w:pPr>
        <w:pStyle w:val="Akapitzlist"/>
        <w:numPr>
          <w:ilvl w:val="1"/>
          <w:numId w:val="7"/>
        </w:numPr>
        <w:overflowPunct w:val="0"/>
        <w:autoSpaceDE w:val="0"/>
        <w:autoSpaceDN w:val="0"/>
        <w:adjustRightInd w:val="0"/>
        <w:spacing w:after="0" w:line="240" w:lineRule="auto"/>
        <w:ind w:left="714" w:hanging="357"/>
        <w:jc w:val="both"/>
        <w:textAlignment w:val="baseline"/>
        <w:rPr>
          <w:rFonts w:asciiTheme="minorHAnsi" w:hAnsiTheme="minorHAnsi" w:cstheme="minorHAnsi"/>
          <w:color w:val="000000" w:themeColor="text1"/>
        </w:rPr>
      </w:pPr>
      <w:r w:rsidRPr="007A1000">
        <w:rPr>
          <w:rFonts w:asciiTheme="minorHAnsi" w:hAnsiTheme="minorHAnsi" w:cstheme="minorHAnsi"/>
          <w:color w:val="000000" w:themeColor="text1"/>
        </w:rPr>
        <w:t>naruszenia warunków Regulaminu Projektu przez Uczestnika Projektu – modułu podnoszenia kompetencji</w:t>
      </w:r>
      <w:r w:rsidR="00C833D3" w:rsidRPr="007A1000">
        <w:rPr>
          <w:rFonts w:asciiTheme="minorHAnsi" w:hAnsiTheme="minorHAnsi" w:cstheme="minorHAnsi"/>
          <w:color w:val="000000" w:themeColor="text1"/>
        </w:rPr>
        <w:t>;</w:t>
      </w:r>
    </w:p>
    <w:p w14:paraId="62FC7515" w14:textId="77777777" w:rsidR="008A1DED" w:rsidRPr="007A1000" w:rsidRDefault="008A1DED">
      <w:pPr>
        <w:pStyle w:val="Akapitzlist"/>
        <w:numPr>
          <w:ilvl w:val="1"/>
          <w:numId w:val="7"/>
        </w:numPr>
        <w:overflowPunct w:val="0"/>
        <w:autoSpaceDE w:val="0"/>
        <w:autoSpaceDN w:val="0"/>
        <w:adjustRightInd w:val="0"/>
        <w:spacing w:after="0" w:line="240" w:lineRule="auto"/>
        <w:ind w:left="714" w:hanging="357"/>
        <w:jc w:val="both"/>
        <w:textAlignment w:val="baseline"/>
        <w:rPr>
          <w:rFonts w:asciiTheme="minorHAnsi" w:hAnsiTheme="minorHAnsi" w:cstheme="minorHAnsi"/>
          <w:color w:val="000000" w:themeColor="text1"/>
        </w:rPr>
      </w:pPr>
      <w:r w:rsidRPr="007A1000">
        <w:rPr>
          <w:rFonts w:asciiTheme="minorHAnsi" w:hAnsiTheme="minorHAnsi" w:cstheme="minorHAnsi"/>
          <w:color w:val="000000" w:themeColor="text1"/>
        </w:rPr>
        <w:t xml:space="preserve">podania przez Uczestnika Projektu – modułu podnoszenia kompetencji danych niezgodnych </w:t>
      </w:r>
      <w:r w:rsidR="008C3BF3" w:rsidRPr="007A1000">
        <w:rPr>
          <w:rFonts w:asciiTheme="minorHAnsi" w:hAnsiTheme="minorHAnsi" w:cstheme="minorHAnsi"/>
          <w:color w:val="000000" w:themeColor="text1"/>
        </w:rPr>
        <w:br/>
      </w:r>
      <w:r w:rsidRPr="007A1000">
        <w:rPr>
          <w:rFonts w:asciiTheme="minorHAnsi" w:hAnsiTheme="minorHAnsi" w:cstheme="minorHAnsi"/>
          <w:color w:val="000000" w:themeColor="text1"/>
        </w:rPr>
        <w:t>ze stanem faktycznym</w:t>
      </w:r>
      <w:r w:rsidR="00C833D3" w:rsidRPr="007A1000">
        <w:rPr>
          <w:rFonts w:asciiTheme="minorHAnsi" w:hAnsiTheme="minorHAnsi" w:cstheme="minorHAnsi"/>
          <w:color w:val="000000" w:themeColor="text1"/>
        </w:rPr>
        <w:t>;</w:t>
      </w:r>
    </w:p>
    <w:p w14:paraId="0A248FAF" w14:textId="481E2AED" w:rsidR="008A1DED" w:rsidRPr="007A1000" w:rsidRDefault="008A1DED">
      <w:pPr>
        <w:pStyle w:val="Akapitzlist"/>
        <w:numPr>
          <w:ilvl w:val="1"/>
          <w:numId w:val="7"/>
        </w:numPr>
        <w:overflowPunct w:val="0"/>
        <w:autoSpaceDE w:val="0"/>
        <w:autoSpaceDN w:val="0"/>
        <w:adjustRightInd w:val="0"/>
        <w:spacing w:after="0" w:line="240" w:lineRule="auto"/>
        <w:ind w:left="714" w:hanging="357"/>
        <w:jc w:val="both"/>
        <w:textAlignment w:val="baseline"/>
        <w:rPr>
          <w:rFonts w:asciiTheme="minorHAnsi" w:hAnsiTheme="minorHAnsi" w:cstheme="minorHAnsi"/>
          <w:color w:val="000000" w:themeColor="text1"/>
        </w:rPr>
      </w:pPr>
      <w:r w:rsidRPr="007A1000">
        <w:rPr>
          <w:rFonts w:asciiTheme="minorHAnsi" w:hAnsiTheme="minorHAnsi" w:cstheme="minorHAnsi"/>
          <w:color w:val="000000" w:themeColor="text1"/>
        </w:rPr>
        <w:t>przerwania wsparcia przez Uczestnika Projektu – modułu podnoszenia kompetencji niespowodowanego ważnymi przyczynami, Uczestnik Projektu – modułu podnoszenia kompetencji, którego działanie lub zaniechanie stanowiło podstawę do żądania zwrotu lub poniesienia dodatkowych kosztów może zostać zobowiązany do zwrotu na rzecz Uniwersytetu wszelkich poniesionych przez niego kosztów związanych z realizacją Projektu</w:t>
      </w:r>
      <w:r w:rsidR="00C833D3" w:rsidRPr="007A1000">
        <w:rPr>
          <w:rFonts w:asciiTheme="minorHAnsi" w:hAnsiTheme="minorHAnsi" w:cstheme="minorHAnsi"/>
          <w:color w:val="000000" w:themeColor="text1"/>
        </w:rPr>
        <w:t>;</w:t>
      </w:r>
    </w:p>
    <w:p w14:paraId="2DAD171B" w14:textId="7601387C" w:rsidR="00027FDC" w:rsidRPr="007A1000" w:rsidRDefault="008A1DED">
      <w:pPr>
        <w:pStyle w:val="Akapitzlist"/>
        <w:numPr>
          <w:ilvl w:val="1"/>
          <w:numId w:val="7"/>
        </w:numPr>
        <w:overflowPunct w:val="0"/>
        <w:autoSpaceDE w:val="0"/>
        <w:autoSpaceDN w:val="0"/>
        <w:adjustRightInd w:val="0"/>
        <w:spacing w:after="0" w:line="240" w:lineRule="auto"/>
        <w:ind w:left="714" w:hanging="357"/>
        <w:jc w:val="both"/>
        <w:textAlignment w:val="baseline"/>
        <w:rPr>
          <w:rFonts w:asciiTheme="minorHAnsi" w:hAnsiTheme="minorHAnsi" w:cstheme="minorHAnsi"/>
          <w:color w:val="000000" w:themeColor="text1"/>
        </w:rPr>
      </w:pPr>
      <w:r w:rsidRPr="007A1000">
        <w:rPr>
          <w:rFonts w:asciiTheme="minorHAnsi" w:hAnsiTheme="minorHAnsi" w:cstheme="minorHAnsi"/>
          <w:color w:val="000000" w:themeColor="text1"/>
        </w:rPr>
        <w:t>zwrot środków winien nastąpić w terminie 14 dni od wezwania wystosowanego do Strony zobowiązanej do zwrotu środków</w:t>
      </w:r>
      <w:r w:rsidR="009F576D" w:rsidRPr="007A1000">
        <w:rPr>
          <w:rFonts w:asciiTheme="minorHAnsi" w:hAnsiTheme="minorHAnsi" w:cstheme="minorHAnsi"/>
          <w:color w:val="000000" w:themeColor="text1"/>
        </w:rPr>
        <w:t>.</w:t>
      </w:r>
    </w:p>
    <w:p w14:paraId="1EC708DB" w14:textId="77777777" w:rsidR="00405AA4" w:rsidRPr="007A1000" w:rsidRDefault="00405AA4" w:rsidP="008C3BF3">
      <w:pPr>
        <w:pStyle w:val="Default"/>
        <w:rPr>
          <w:rFonts w:asciiTheme="minorHAnsi" w:hAnsiTheme="minorHAnsi" w:cstheme="minorHAnsi"/>
          <w:b/>
          <w:color w:val="000000" w:themeColor="text1"/>
          <w:sz w:val="22"/>
          <w:szCs w:val="22"/>
        </w:rPr>
      </w:pPr>
    </w:p>
    <w:p w14:paraId="7814E35C" w14:textId="77777777" w:rsidR="00F52347" w:rsidRPr="007A1000" w:rsidRDefault="00F52347" w:rsidP="006A0F59">
      <w:pPr>
        <w:pStyle w:val="Default"/>
        <w:jc w:val="center"/>
        <w:rPr>
          <w:rFonts w:asciiTheme="minorHAnsi" w:hAnsiTheme="minorHAnsi" w:cstheme="minorHAnsi"/>
          <w:b/>
          <w:color w:val="000000" w:themeColor="text1"/>
          <w:sz w:val="22"/>
          <w:szCs w:val="22"/>
        </w:rPr>
      </w:pPr>
    </w:p>
    <w:p w14:paraId="54AB73ED" w14:textId="27E0D9EB" w:rsidR="006A0F59" w:rsidRPr="007A1000" w:rsidRDefault="006A0F59" w:rsidP="006A0F59">
      <w:pPr>
        <w:pStyle w:val="Default"/>
        <w:jc w:val="center"/>
        <w:rPr>
          <w:rFonts w:asciiTheme="minorHAnsi" w:hAnsiTheme="minorHAnsi" w:cstheme="minorHAnsi"/>
          <w:b/>
          <w:color w:val="000000" w:themeColor="text1"/>
          <w:sz w:val="22"/>
          <w:szCs w:val="22"/>
        </w:rPr>
      </w:pPr>
      <w:r w:rsidRPr="007A1000">
        <w:rPr>
          <w:rFonts w:asciiTheme="minorHAnsi" w:hAnsiTheme="minorHAnsi" w:cstheme="minorHAnsi"/>
          <w:b/>
          <w:color w:val="000000" w:themeColor="text1"/>
          <w:sz w:val="22"/>
          <w:szCs w:val="22"/>
        </w:rPr>
        <w:t>§ 7</w:t>
      </w:r>
    </w:p>
    <w:p w14:paraId="508B380B" w14:textId="77777777" w:rsidR="006A0F59" w:rsidRPr="007A1000" w:rsidRDefault="006A0F59" w:rsidP="006A0F59">
      <w:pPr>
        <w:pStyle w:val="Akapitzlist"/>
        <w:spacing w:line="240" w:lineRule="auto"/>
        <w:ind w:left="360"/>
        <w:jc w:val="center"/>
        <w:rPr>
          <w:rFonts w:asciiTheme="minorHAnsi" w:hAnsiTheme="minorHAnsi" w:cstheme="minorHAnsi"/>
          <w:b/>
          <w:bCs/>
          <w:color w:val="000000" w:themeColor="text1"/>
        </w:rPr>
      </w:pPr>
      <w:r w:rsidRPr="007A1000">
        <w:rPr>
          <w:rFonts w:asciiTheme="minorHAnsi" w:hAnsiTheme="minorHAnsi" w:cstheme="minorHAnsi"/>
          <w:b/>
          <w:bCs/>
          <w:color w:val="000000" w:themeColor="text1"/>
        </w:rPr>
        <w:t>ORGANIZACJA WSPARCIA –</w:t>
      </w:r>
    </w:p>
    <w:p w14:paraId="07F1DBE3" w14:textId="77777777" w:rsidR="006A0F59" w:rsidRPr="007A1000" w:rsidRDefault="006A0F59" w:rsidP="006A0F59">
      <w:pPr>
        <w:pStyle w:val="Akapitzlist"/>
        <w:spacing w:line="240" w:lineRule="auto"/>
        <w:ind w:left="360"/>
        <w:jc w:val="center"/>
        <w:rPr>
          <w:rFonts w:asciiTheme="minorHAnsi" w:hAnsiTheme="minorHAnsi" w:cstheme="minorHAnsi"/>
          <w:b/>
          <w:color w:val="000000" w:themeColor="text1"/>
        </w:rPr>
      </w:pPr>
      <w:r w:rsidRPr="007A1000">
        <w:rPr>
          <w:rFonts w:asciiTheme="minorHAnsi" w:hAnsiTheme="minorHAnsi" w:cstheme="minorHAnsi"/>
          <w:b/>
          <w:bCs/>
          <w:color w:val="000000" w:themeColor="text1"/>
        </w:rPr>
        <w:t>MODUŁ PROGRAMÓW</w:t>
      </w:r>
      <w:r w:rsidRPr="007A1000">
        <w:rPr>
          <w:rFonts w:asciiTheme="minorHAnsi" w:hAnsiTheme="minorHAnsi" w:cstheme="minorHAnsi"/>
          <w:b/>
          <w:color w:val="000000" w:themeColor="text1"/>
        </w:rPr>
        <w:t xml:space="preserve"> STAŻOWYCH</w:t>
      </w:r>
    </w:p>
    <w:p w14:paraId="648D376E"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Projekt zakłada organizację </w:t>
      </w:r>
      <w:r w:rsidR="00A82161" w:rsidRPr="007A1000">
        <w:rPr>
          <w:rFonts w:asciiTheme="minorHAnsi" w:hAnsiTheme="minorHAnsi"/>
          <w:b/>
          <w:color w:val="000000" w:themeColor="text1"/>
          <w:sz w:val="22"/>
          <w:szCs w:val="22"/>
        </w:rPr>
        <w:t>130</w:t>
      </w:r>
      <w:r w:rsidRPr="007A1000">
        <w:rPr>
          <w:rFonts w:asciiTheme="minorHAnsi" w:hAnsiTheme="minorHAnsi"/>
          <w:b/>
          <w:color w:val="000000" w:themeColor="text1"/>
          <w:sz w:val="22"/>
          <w:szCs w:val="22"/>
        </w:rPr>
        <w:t xml:space="preserve"> wysokiej jakości programów stażowych</w:t>
      </w:r>
      <w:r w:rsidRPr="007A1000">
        <w:rPr>
          <w:rFonts w:asciiTheme="minorHAnsi" w:hAnsiTheme="minorHAnsi"/>
          <w:color w:val="000000" w:themeColor="text1"/>
          <w:sz w:val="22"/>
          <w:szCs w:val="22"/>
        </w:rPr>
        <w:t xml:space="preserve"> na </w:t>
      </w:r>
      <w:r w:rsidR="0067656B" w:rsidRPr="007A1000">
        <w:rPr>
          <w:rFonts w:asciiTheme="minorHAnsi" w:hAnsiTheme="minorHAnsi"/>
          <w:color w:val="000000" w:themeColor="text1"/>
          <w:sz w:val="22"/>
          <w:szCs w:val="22"/>
        </w:rPr>
        <w:t xml:space="preserve">Collegium Medicum </w:t>
      </w:r>
      <w:r w:rsidRPr="007A1000">
        <w:rPr>
          <w:rFonts w:asciiTheme="minorHAnsi" w:hAnsiTheme="minorHAnsi"/>
          <w:color w:val="000000" w:themeColor="text1"/>
          <w:sz w:val="22"/>
          <w:szCs w:val="22"/>
        </w:rPr>
        <w:t xml:space="preserve">trwających </w:t>
      </w:r>
      <w:r w:rsidR="00A82161" w:rsidRPr="007A1000">
        <w:rPr>
          <w:rFonts w:asciiTheme="minorHAnsi" w:hAnsiTheme="minorHAnsi"/>
          <w:color w:val="000000" w:themeColor="text1"/>
          <w:sz w:val="22"/>
          <w:szCs w:val="22"/>
        </w:rPr>
        <w:t>2</w:t>
      </w:r>
      <w:r w:rsidRPr="007A1000">
        <w:rPr>
          <w:rFonts w:asciiTheme="minorHAnsi" w:hAnsiTheme="minorHAnsi"/>
          <w:color w:val="000000" w:themeColor="text1"/>
          <w:sz w:val="22"/>
          <w:szCs w:val="22"/>
        </w:rPr>
        <w:t xml:space="preserve"> miesiące o ł</w:t>
      </w:r>
      <w:r w:rsidR="00A82161" w:rsidRPr="007A1000">
        <w:rPr>
          <w:rFonts w:asciiTheme="minorHAnsi" w:hAnsiTheme="minorHAnsi"/>
          <w:color w:val="000000" w:themeColor="text1"/>
          <w:sz w:val="22"/>
          <w:szCs w:val="22"/>
        </w:rPr>
        <w:t>ącznej liczbie 24</w:t>
      </w:r>
      <w:r w:rsidRPr="007A1000">
        <w:rPr>
          <w:rFonts w:asciiTheme="minorHAnsi" w:hAnsiTheme="minorHAnsi"/>
          <w:color w:val="000000" w:themeColor="text1"/>
          <w:sz w:val="22"/>
          <w:szCs w:val="22"/>
        </w:rPr>
        <w:t>0 godzin</w:t>
      </w:r>
      <w:r w:rsidR="00A82161" w:rsidRPr="007A1000">
        <w:rPr>
          <w:rFonts w:asciiTheme="minorHAnsi" w:hAnsiTheme="minorHAnsi"/>
          <w:color w:val="000000" w:themeColor="text1"/>
          <w:sz w:val="22"/>
          <w:szCs w:val="22"/>
        </w:rPr>
        <w:t>,</w:t>
      </w:r>
      <w:r w:rsidRPr="007A1000">
        <w:rPr>
          <w:rFonts w:asciiTheme="minorHAnsi" w:hAnsiTheme="minorHAnsi"/>
          <w:color w:val="000000" w:themeColor="text1"/>
          <w:sz w:val="22"/>
          <w:szCs w:val="22"/>
        </w:rPr>
        <w:t xml:space="preserve"> w tym dla studentów</w:t>
      </w:r>
      <w:r w:rsidR="00A82161" w:rsidRPr="007A1000">
        <w:rPr>
          <w:rFonts w:asciiTheme="minorHAnsi" w:hAnsiTheme="minorHAnsi"/>
          <w:color w:val="000000" w:themeColor="text1"/>
          <w:sz w:val="22"/>
          <w:szCs w:val="22"/>
        </w:rPr>
        <w:t>/ek</w:t>
      </w:r>
      <w:r w:rsidRPr="007A1000">
        <w:rPr>
          <w:rFonts w:asciiTheme="minorHAnsi" w:hAnsiTheme="minorHAnsi"/>
          <w:color w:val="000000" w:themeColor="text1"/>
          <w:sz w:val="22"/>
          <w:szCs w:val="22"/>
        </w:rPr>
        <w:t xml:space="preserve"> kierunku:</w:t>
      </w:r>
    </w:p>
    <w:p w14:paraId="189457FF" w14:textId="360983DF" w:rsidR="00E35196" w:rsidRPr="007A1000" w:rsidRDefault="00A82161">
      <w:pPr>
        <w:pStyle w:val="Default"/>
        <w:numPr>
          <w:ilvl w:val="1"/>
          <w:numId w:val="28"/>
        </w:numPr>
        <w:ind w:left="714"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lekarski</w:t>
      </w:r>
      <w:r w:rsidR="009F576D" w:rsidRPr="007A1000">
        <w:rPr>
          <w:rFonts w:asciiTheme="minorHAnsi" w:hAnsiTheme="minorHAnsi"/>
          <w:color w:val="000000" w:themeColor="text1"/>
          <w:sz w:val="22"/>
          <w:szCs w:val="22"/>
        </w:rPr>
        <w:t xml:space="preserve">ego – </w:t>
      </w:r>
      <w:r w:rsidRPr="007A1000">
        <w:rPr>
          <w:rFonts w:asciiTheme="minorHAnsi" w:hAnsiTheme="minorHAnsi"/>
          <w:color w:val="000000" w:themeColor="text1"/>
          <w:sz w:val="22"/>
          <w:szCs w:val="22"/>
        </w:rPr>
        <w:t>70</w:t>
      </w:r>
      <w:r w:rsidR="00E35196" w:rsidRPr="007A1000">
        <w:rPr>
          <w:rFonts w:asciiTheme="minorHAnsi" w:hAnsiTheme="minorHAnsi"/>
          <w:color w:val="000000" w:themeColor="text1"/>
          <w:sz w:val="22"/>
          <w:szCs w:val="22"/>
        </w:rPr>
        <w:t xml:space="preserve"> staży </w:t>
      </w:r>
      <w:r w:rsidRPr="007A1000">
        <w:rPr>
          <w:rFonts w:asciiTheme="minorHAnsi" w:hAnsiTheme="minorHAnsi"/>
          <w:color w:val="000000" w:themeColor="text1"/>
          <w:sz w:val="22"/>
          <w:szCs w:val="22"/>
        </w:rPr>
        <w:t>w podziale na: 35 osób</w:t>
      </w:r>
      <w:r w:rsidR="009F576D" w:rsidRPr="007A1000">
        <w:rPr>
          <w:rFonts w:asciiTheme="minorHAnsi" w:hAnsiTheme="minorHAnsi"/>
          <w:color w:val="000000" w:themeColor="text1"/>
          <w:sz w:val="22"/>
          <w:szCs w:val="22"/>
        </w:rPr>
        <w:t xml:space="preserve"> w 2022 roku</w:t>
      </w:r>
      <w:r w:rsidRPr="007A1000">
        <w:rPr>
          <w:rFonts w:asciiTheme="minorHAnsi" w:hAnsiTheme="minorHAnsi"/>
          <w:color w:val="000000" w:themeColor="text1"/>
          <w:sz w:val="22"/>
          <w:szCs w:val="22"/>
        </w:rPr>
        <w:t>, 35 osób</w:t>
      </w:r>
      <w:r w:rsidR="009F576D" w:rsidRPr="007A1000">
        <w:rPr>
          <w:rFonts w:asciiTheme="minorHAnsi" w:hAnsiTheme="minorHAnsi"/>
          <w:color w:val="000000" w:themeColor="text1"/>
          <w:sz w:val="22"/>
          <w:szCs w:val="22"/>
        </w:rPr>
        <w:t xml:space="preserve"> w 2023 roku</w:t>
      </w:r>
      <w:r w:rsidR="00027FDC" w:rsidRPr="007A1000">
        <w:rPr>
          <w:rFonts w:asciiTheme="minorHAnsi" w:hAnsiTheme="minorHAnsi"/>
          <w:color w:val="000000" w:themeColor="text1"/>
          <w:sz w:val="22"/>
          <w:szCs w:val="22"/>
        </w:rPr>
        <w:t>,</w:t>
      </w:r>
      <w:r w:rsidRPr="007A1000">
        <w:rPr>
          <w:rFonts w:asciiTheme="minorHAnsi" w:hAnsiTheme="minorHAnsi"/>
          <w:color w:val="000000" w:themeColor="text1"/>
          <w:sz w:val="22"/>
          <w:szCs w:val="22"/>
        </w:rPr>
        <w:t xml:space="preserve"> </w:t>
      </w:r>
    </w:p>
    <w:p w14:paraId="0E008DBC" w14:textId="44132DCB" w:rsidR="00E35196" w:rsidRPr="007A1000" w:rsidRDefault="00A82161">
      <w:pPr>
        <w:pStyle w:val="Default"/>
        <w:numPr>
          <w:ilvl w:val="1"/>
          <w:numId w:val="28"/>
        </w:numPr>
        <w:ind w:left="714"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kosmetologia II stopień</w:t>
      </w:r>
      <w:r w:rsidR="009F576D" w:rsidRPr="007A1000">
        <w:rPr>
          <w:rFonts w:asciiTheme="minorHAnsi" w:hAnsiTheme="minorHAnsi"/>
          <w:color w:val="000000" w:themeColor="text1"/>
          <w:sz w:val="22"/>
          <w:szCs w:val="22"/>
        </w:rPr>
        <w:t xml:space="preserve"> – </w:t>
      </w:r>
      <w:r w:rsidRPr="007A1000">
        <w:rPr>
          <w:rFonts w:asciiTheme="minorHAnsi" w:hAnsiTheme="minorHAnsi"/>
          <w:color w:val="000000" w:themeColor="text1"/>
          <w:sz w:val="22"/>
          <w:szCs w:val="22"/>
        </w:rPr>
        <w:t>4</w:t>
      </w:r>
      <w:r w:rsidR="00E35196" w:rsidRPr="007A1000">
        <w:rPr>
          <w:rFonts w:asciiTheme="minorHAnsi" w:hAnsiTheme="minorHAnsi"/>
          <w:color w:val="000000" w:themeColor="text1"/>
          <w:sz w:val="22"/>
          <w:szCs w:val="22"/>
        </w:rPr>
        <w:t xml:space="preserve">0 staży </w:t>
      </w:r>
      <w:r w:rsidRPr="007A1000">
        <w:rPr>
          <w:rFonts w:asciiTheme="minorHAnsi" w:hAnsiTheme="minorHAnsi"/>
          <w:color w:val="000000" w:themeColor="text1"/>
          <w:sz w:val="22"/>
          <w:szCs w:val="22"/>
        </w:rPr>
        <w:t>w podziale na: 10 osób</w:t>
      </w:r>
      <w:r w:rsidR="009F576D" w:rsidRPr="007A1000">
        <w:rPr>
          <w:rFonts w:asciiTheme="minorHAnsi" w:hAnsiTheme="minorHAnsi"/>
          <w:color w:val="000000" w:themeColor="text1"/>
          <w:sz w:val="22"/>
          <w:szCs w:val="22"/>
        </w:rPr>
        <w:t xml:space="preserve"> w 2020 roku</w:t>
      </w:r>
      <w:r w:rsidRPr="007A1000">
        <w:rPr>
          <w:rFonts w:asciiTheme="minorHAnsi" w:hAnsiTheme="minorHAnsi"/>
          <w:color w:val="000000" w:themeColor="text1"/>
          <w:sz w:val="22"/>
          <w:szCs w:val="22"/>
        </w:rPr>
        <w:t>, 10 osób</w:t>
      </w:r>
      <w:r w:rsidR="009F576D" w:rsidRPr="007A1000">
        <w:rPr>
          <w:rFonts w:asciiTheme="minorHAnsi" w:hAnsiTheme="minorHAnsi"/>
          <w:color w:val="000000" w:themeColor="text1"/>
          <w:sz w:val="22"/>
          <w:szCs w:val="22"/>
        </w:rPr>
        <w:t xml:space="preserve"> w 2021 roku</w:t>
      </w:r>
      <w:r w:rsidRPr="007A1000">
        <w:rPr>
          <w:rFonts w:asciiTheme="minorHAnsi" w:hAnsiTheme="minorHAnsi"/>
          <w:color w:val="000000" w:themeColor="text1"/>
          <w:sz w:val="22"/>
          <w:szCs w:val="22"/>
        </w:rPr>
        <w:t>, 10 osób</w:t>
      </w:r>
      <w:r w:rsidR="009F576D" w:rsidRPr="007A1000">
        <w:rPr>
          <w:rFonts w:asciiTheme="minorHAnsi" w:hAnsiTheme="minorHAnsi"/>
          <w:color w:val="000000" w:themeColor="text1"/>
          <w:sz w:val="22"/>
          <w:szCs w:val="22"/>
        </w:rPr>
        <w:t xml:space="preserve"> w 2022 roku</w:t>
      </w:r>
      <w:r w:rsidRPr="007A1000">
        <w:rPr>
          <w:rFonts w:asciiTheme="minorHAnsi" w:hAnsiTheme="minorHAnsi"/>
          <w:color w:val="000000" w:themeColor="text1"/>
          <w:sz w:val="22"/>
          <w:szCs w:val="22"/>
        </w:rPr>
        <w:t>, 10 osób</w:t>
      </w:r>
      <w:r w:rsidR="009F576D" w:rsidRPr="007A1000">
        <w:rPr>
          <w:rFonts w:asciiTheme="minorHAnsi" w:hAnsiTheme="minorHAnsi"/>
          <w:color w:val="000000" w:themeColor="text1"/>
          <w:sz w:val="22"/>
          <w:szCs w:val="22"/>
        </w:rPr>
        <w:t xml:space="preserve"> w 2023 roku</w:t>
      </w:r>
      <w:r w:rsidR="00027FDC" w:rsidRPr="007A1000">
        <w:rPr>
          <w:rFonts w:asciiTheme="minorHAnsi" w:hAnsiTheme="minorHAnsi"/>
          <w:color w:val="000000" w:themeColor="text1"/>
          <w:sz w:val="22"/>
          <w:szCs w:val="22"/>
        </w:rPr>
        <w:t>,</w:t>
      </w:r>
    </w:p>
    <w:p w14:paraId="77943F22" w14:textId="1CDE6D25" w:rsidR="00710265" w:rsidRPr="007A1000" w:rsidRDefault="00E35196">
      <w:pPr>
        <w:pStyle w:val="Default"/>
        <w:numPr>
          <w:ilvl w:val="1"/>
          <w:numId w:val="28"/>
        </w:numPr>
        <w:ind w:left="714"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dietetyka</w:t>
      </w:r>
      <w:r w:rsidR="00A82161" w:rsidRPr="007A1000">
        <w:rPr>
          <w:rFonts w:asciiTheme="minorHAnsi" w:hAnsiTheme="minorHAnsi"/>
          <w:color w:val="000000" w:themeColor="text1"/>
          <w:sz w:val="22"/>
          <w:szCs w:val="22"/>
        </w:rPr>
        <w:t xml:space="preserve"> I stopień</w:t>
      </w:r>
      <w:r w:rsidR="009F576D" w:rsidRPr="007A1000">
        <w:rPr>
          <w:rFonts w:asciiTheme="minorHAnsi" w:hAnsiTheme="minorHAnsi"/>
          <w:color w:val="000000" w:themeColor="text1"/>
          <w:sz w:val="22"/>
          <w:szCs w:val="22"/>
        </w:rPr>
        <w:t xml:space="preserve"> – </w:t>
      </w:r>
      <w:r w:rsidR="00A82161" w:rsidRPr="007A1000">
        <w:rPr>
          <w:rFonts w:asciiTheme="minorHAnsi" w:hAnsiTheme="minorHAnsi"/>
          <w:color w:val="000000" w:themeColor="text1"/>
          <w:sz w:val="22"/>
          <w:szCs w:val="22"/>
        </w:rPr>
        <w:t>2</w:t>
      </w:r>
      <w:r w:rsidRPr="007A1000">
        <w:rPr>
          <w:rFonts w:asciiTheme="minorHAnsi" w:hAnsiTheme="minorHAnsi"/>
          <w:color w:val="000000" w:themeColor="text1"/>
          <w:sz w:val="22"/>
          <w:szCs w:val="22"/>
        </w:rPr>
        <w:t xml:space="preserve">0 staży </w:t>
      </w:r>
      <w:r w:rsidR="00A82161" w:rsidRPr="007A1000">
        <w:rPr>
          <w:rFonts w:asciiTheme="minorHAnsi" w:hAnsiTheme="minorHAnsi"/>
          <w:color w:val="000000" w:themeColor="text1"/>
          <w:sz w:val="22"/>
          <w:szCs w:val="22"/>
        </w:rPr>
        <w:t>w podziale na: 10 osób</w:t>
      </w:r>
      <w:r w:rsidR="009F576D" w:rsidRPr="007A1000">
        <w:rPr>
          <w:rFonts w:asciiTheme="minorHAnsi" w:hAnsiTheme="minorHAnsi"/>
          <w:color w:val="000000" w:themeColor="text1"/>
          <w:sz w:val="22"/>
          <w:szCs w:val="22"/>
        </w:rPr>
        <w:t xml:space="preserve"> w 2022 roku</w:t>
      </w:r>
      <w:r w:rsidR="00A82161" w:rsidRPr="007A1000">
        <w:rPr>
          <w:rFonts w:asciiTheme="minorHAnsi" w:hAnsiTheme="minorHAnsi"/>
          <w:color w:val="000000" w:themeColor="text1"/>
          <w:sz w:val="22"/>
          <w:szCs w:val="22"/>
        </w:rPr>
        <w:t>, 10 osób</w:t>
      </w:r>
      <w:r w:rsidR="009F576D" w:rsidRPr="007A1000">
        <w:rPr>
          <w:rFonts w:asciiTheme="minorHAnsi" w:hAnsiTheme="minorHAnsi"/>
          <w:color w:val="000000" w:themeColor="text1"/>
          <w:sz w:val="22"/>
          <w:szCs w:val="22"/>
        </w:rPr>
        <w:t xml:space="preserve"> w 2023 roku</w:t>
      </w:r>
      <w:r w:rsidR="000947F0" w:rsidRPr="007A1000">
        <w:rPr>
          <w:rFonts w:asciiTheme="minorHAnsi" w:hAnsiTheme="minorHAnsi"/>
          <w:color w:val="000000" w:themeColor="text1"/>
          <w:sz w:val="22"/>
          <w:szCs w:val="22"/>
        </w:rPr>
        <w:t>,</w:t>
      </w:r>
    </w:p>
    <w:p w14:paraId="1C0DDDD7" w14:textId="5B477387" w:rsidR="000947F0" w:rsidRPr="007A1000" w:rsidRDefault="000947F0">
      <w:pPr>
        <w:pStyle w:val="Default"/>
        <w:numPr>
          <w:ilvl w:val="1"/>
          <w:numId w:val="28"/>
        </w:numPr>
        <w:ind w:left="714" w:hanging="357"/>
        <w:jc w:val="both"/>
        <w:rPr>
          <w:rFonts w:asciiTheme="minorHAnsi" w:hAnsiTheme="minorHAnsi"/>
          <w:color w:val="000000" w:themeColor="text1"/>
          <w:sz w:val="22"/>
          <w:szCs w:val="22"/>
        </w:rPr>
      </w:pPr>
      <w:bookmarkStart w:id="3" w:name="_Hlk124166637"/>
      <w:r w:rsidRPr="007A1000">
        <w:rPr>
          <w:rFonts w:asciiTheme="minorHAnsi" w:hAnsiTheme="minorHAnsi"/>
          <w:color w:val="000000" w:themeColor="text1"/>
          <w:sz w:val="22"/>
          <w:szCs w:val="22"/>
        </w:rPr>
        <w:t>pielęgniarstwo – 25 staży (w realizacji od 2023 r.),</w:t>
      </w:r>
    </w:p>
    <w:p w14:paraId="5C090BA6" w14:textId="51A3542F" w:rsidR="000947F0" w:rsidRPr="007A1000" w:rsidRDefault="000947F0">
      <w:pPr>
        <w:pStyle w:val="Default"/>
        <w:numPr>
          <w:ilvl w:val="1"/>
          <w:numId w:val="28"/>
        </w:numPr>
        <w:ind w:left="714"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położnictwo – 15 staży (w realizacji od 2023 r.),</w:t>
      </w:r>
    </w:p>
    <w:p w14:paraId="6E7513E7" w14:textId="67CBF220" w:rsidR="000947F0" w:rsidRPr="007A1000" w:rsidRDefault="000947F0">
      <w:pPr>
        <w:pStyle w:val="Default"/>
        <w:numPr>
          <w:ilvl w:val="1"/>
          <w:numId w:val="28"/>
        </w:numPr>
        <w:ind w:left="714"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zdrowie publiczne – 17 staży (w realizacji od 2023 r.),</w:t>
      </w:r>
    </w:p>
    <w:p w14:paraId="464A0C56" w14:textId="706B99B5" w:rsidR="00E35196" w:rsidRPr="007A1000" w:rsidRDefault="000947F0">
      <w:pPr>
        <w:pStyle w:val="Default"/>
        <w:numPr>
          <w:ilvl w:val="1"/>
          <w:numId w:val="28"/>
        </w:numPr>
        <w:ind w:left="714"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ratownictwo medyczne – 6 staży (w realizacji od 2023 r.).</w:t>
      </w:r>
    </w:p>
    <w:bookmarkEnd w:id="3"/>
    <w:p w14:paraId="21C80B12"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Liczba staży na każdym kierunku w kolejnej edycji będzie określana w ramach rekrutacji. </w:t>
      </w:r>
    </w:p>
    <w:p w14:paraId="125D847D" w14:textId="03050480"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Staż to nabywanie umiejętności prakt</w:t>
      </w:r>
      <w:r w:rsidR="00446F04" w:rsidRPr="007A1000">
        <w:rPr>
          <w:rFonts w:asciiTheme="minorHAnsi" w:hAnsiTheme="minorHAnsi"/>
          <w:color w:val="000000" w:themeColor="text1"/>
          <w:sz w:val="22"/>
          <w:szCs w:val="22"/>
        </w:rPr>
        <w:t xml:space="preserve">ycznych do wykonywania zadań </w:t>
      </w:r>
      <w:r w:rsidRPr="007A1000">
        <w:rPr>
          <w:rFonts w:asciiTheme="minorHAnsi" w:hAnsiTheme="minorHAnsi"/>
          <w:color w:val="000000" w:themeColor="text1"/>
          <w:sz w:val="22"/>
          <w:szCs w:val="22"/>
        </w:rPr>
        <w:t xml:space="preserve">w miejscu pracy bez nawiązania stosunku pracy z Realizatorem Stażu. Celem stażu jest wzmocnienie praktycznych elementów kształcenia studentów z myślą o zwiększeniu ich szans na zatrudnienie. Program stażu opracowany będzie wspólnie przez Organizatora Stażu oraz Realizatora Stażu zgodnie </w:t>
      </w:r>
      <w:r w:rsidR="00446F04"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z Zaleceniami Rady Unii Europejskiej z dnia 10</w:t>
      </w:r>
      <w:r w:rsidR="009F576D" w:rsidRPr="007A1000">
        <w:rPr>
          <w:rFonts w:asciiTheme="minorHAnsi" w:hAnsiTheme="minorHAnsi"/>
          <w:color w:val="000000" w:themeColor="text1"/>
          <w:sz w:val="22"/>
          <w:szCs w:val="22"/>
        </w:rPr>
        <w:t xml:space="preserve"> marca </w:t>
      </w:r>
      <w:r w:rsidRPr="007A1000">
        <w:rPr>
          <w:rFonts w:asciiTheme="minorHAnsi" w:hAnsiTheme="minorHAnsi"/>
          <w:color w:val="000000" w:themeColor="text1"/>
          <w:sz w:val="22"/>
          <w:szCs w:val="22"/>
        </w:rPr>
        <w:t>2014 r</w:t>
      </w:r>
      <w:r w:rsidR="009F576D" w:rsidRPr="007A1000">
        <w:rPr>
          <w:rFonts w:asciiTheme="minorHAnsi" w:hAnsiTheme="minorHAnsi"/>
          <w:color w:val="000000" w:themeColor="text1"/>
          <w:sz w:val="22"/>
          <w:szCs w:val="22"/>
        </w:rPr>
        <w:t>oku</w:t>
      </w:r>
      <w:r w:rsidRPr="007A1000">
        <w:rPr>
          <w:rFonts w:asciiTheme="minorHAnsi" w:hAnsiTheme="minorHAnsi"/>
          <w:color w:val="000000" w:themeColor="text1"/>
          <w:sz w:val="22"/>
          <w:szCs w:val="22"/>
        </w:rPr>
        <w:t xml:space="preserve"> w sprawie ram jakości staży, zawierając m.in. cele edukacyjne stażu, odpowiednie warunki pracy i wynagrodzenia, wymiar i czas realizacji zadań, zakres obowiązków Stażysty.</w:t>
      </w:r>
    </w:p>
    <w:p w14:paraId="28B065CF"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Zakres</w:t>
      </w:r>
      <w:r w:rsidR="006018E3" w:rsidRPr="007A1000">
        <w:rPr>
          <w:rFonts w:asciiTheme="minorHAnsi" w:hAnsiTheme="minorHAnsi"/>
          <w:color w:val="000000" w:themeColor="text1"/>
          <w:sz w:val="22"/>
          <w:szCs w:val="22"/>
        </w:rPr>
        <w:t xml:space="preserve"> </w:t>
      </w:r>
      <w:r w:rsidRPr="007A1000">
        <w:rPr>
          <w:rFonts w:asciiTheme="minorHAnsi" w:hAnsiTheme="minorHAnsi"/>
          <w:color w:val="000000" w:themeColor="text1"/>
          <w:sz w:val="22"/>
          <w:szCs w:val="22"/>
        </w:rPr>
        <w:t>przedmiotowy stażu musi być bezpośrednio związany z efektami kształcenia na danym kierunku studiów.</w:t>
      </w:r>
    </w:p>
    <w:p w14:paraId="123E8B19"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Na staż może zostać skierowany absolwent ww. kierunków. Warunkiem koniecznym jest zawarcie umowy o realizację stażu jeszcze w trakcie trwania kształcenia tj. do czasu obrony pracy dyplomowej.</w:t>
      </w:r>
    </w:p>
    <w:p w14:paraId="046AE9D8" w14:textId="728A4B1C" w:rsidR="00E35196" w:rsidRPr="007A1000" w:rsidRDefault="00E35196">
      <w:pPr>
        <w:pStyle w:val="Akapitzlist"/>
        <w:numPr>
          <w:ilvl w:val="0"/>
          <w:numId w:val="28"/>
        </w:numPr>
        <w:spacing w:after="0" w:line="240" w:lineRule="auto"/>
        <w:ind w:left="357" w:hanging="357"/>
        <w:jc w:val="both"/>
        <w:rPr>
          <w:rFonts w:asciiTheme="minorHAnsi" w:hAnsiTheme="minorHAnsi"/>
          <w:color w:val="000000" w:themeColor="text1"/>
        </w:rPr>
      </w:pPr>
      <w:r w:rsidRPr="007A1000">
        <w:rPr>
          <w:rFonts w:asciiTheme="minorHAnsi" w:hAnsiTheme="minorHAnsi"/>
          <w:color w:val="000000" w:themeColor="text1"/>
        </w:rPr>
        <w:lastRenderedPageBreak/>
        <w:t>W przypadku gdy w wyniku rekrutacji do projektu nie zostan</w:t>
      </w:r>
      <w:r w:rsidR="00446F04" w:rsidRPr="007A1000">
        <w:rPr>
          <w:rFonts w:asciiTheme="minorHAnsi" w:hAnsiTheme="minorHAnsi"/>
          <w:color w:val="000000" w:themeColor="text1"/>
        </w:rPr>
        <w:t>ie zakwalifikowane co najmniej 2</w:t>
      </w:r>
      <w:r w:rsidRPr="007A1000">
        <w:rPr>
          <w:rFonts w:asciiTheme="minorHAnsi" w:hAnsiTheme="minorHAnsi"/>
          <w:color w:val="000000" w:themeColor="text1"/>
        </w:rPr>
        <w:t xml:space="preserve">0% studentów studiów stacjonarnych kształcących się na danym roku na konkretnym kierunku, </w:t>
      </w:r>
      <w:r w:rsidR="00446F04" w:rsidRPr="007A1000">
        <w:rPr>
          <w:rFonts w:asciiTheme="minorHAnsi" w:hAnsiTheme="minorHAnsi"/>
          <w:color w:val="000000" w:themeColor="text1"/>
        </w:rPr>
        <w:br/>
      </w:r>
      <w:r w:rsidRPr="007A1000">
        <w:rPr>
          <w:rFonts w:asciiTheme="minorHAnsi" w:hAnsiTheme="minorHAnsi"/>
          <w:color w:val="000000" w:themeColor="text1"/>
        </w:rPr>
        <w:t>w danym roku akademickim Uniwersytet może odmówić realizacji staży dla danego kierunku, mimo pozytywnego rozpatrzenia wniosków. W takich przypadkach Uniwersytet za zgodą Instytucji Pośredniczącej dokona przesunięcia wolnych miejsc stażowych na inne kierunki studiów, które wskazane są we wniosku o dofinansowanie projektu.</w:t>
      </w:r>
    </w:p>
    <w:p w14:paraId="1499B9F2" w14:textId="77777777" w:rsidR="00E35196" w:rsidRPr="007A1000" w:rsidRDefault="00E35196">
      <w:pPr>
        <w:pStyle w:val="Default"/>
        <w:numPr>
          <w:ilvl w:val="0"/>
          <w:numId w:val="28"/>
        </w:numPr>
        <w:ind w:left="357" w:hanging="357"/>
        <w:contextualSpacing/>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Miejsce realizacji wysokiej jakości programu stażowego zostanie wskazane Stażyście przez Organizatora Stażu. Skierowanie Uczestnika Projektu na staż poprzedzone musi być złożeniem przez niego oświadczenia, że:</w:t>
      </w:r>
    </w:p>
    <w:p w14:paraId="687F2E69" w14:textId="3E705C3F" w:rsidR="00E35196" w:rsidRPr="007A1000" w:rsidRDefault="00E35196">
      <w:pPr>
        <w:pStyle w:val="Akapitzlist"/>
        <w:numPr>
          <w:ilvl w:val="0"/>
          <w:numId w:val="23"/>
        </w:numPr>
        <w:spacing w:after="0" w:line="240" w:lineRule="auto"/>
        <w:ind w:left="714" w:hanging="357"/>
        <w:jc w:val="both"/>
        <w:rPr>
          <w:rFonts w:asciiTheme="minorHAnsi" w:hAnsiTheme="minorHAnsi"/>
          <w:color w:val="000000" w:themeColor="text1"/>
        </w:rPr>
      </w:pPr>
      <w:r w:rsidRPr="007A1000">
        <w:rPr>
          <w:rFonts w:asciiTheme="minorHAnsi" w:hAnsiTheme="minorHAnsi"/>
          <w:color w:val="000000" w:themeColor="text1"/>
        </w:rPr>
        <w:t>nie pozostaje z podmiotem przyjmującym na staż w stosunku pracy ani stosunku wynikającym z umowy cywilno-prawnej</w:t>
      </w:r>
      <w:r w:rsidR="00FD6607" w:rsidRPr="007A1000">
        <w:rPr>
          <w:rFonts w:asciiTheme="minorHAnsi" w:hAnsiTheme="minorHAnsi"/>
          <w:color w:val="000000" w:themeColor="text1"/>
        </w:rPr>
        <w:t>;</w:t>
      </w:r>
    </w:p>
    <w:p w14:paraId="72246681" w14:textId="778FBD04" w:rsidR="00E35196" w:rsidRPr="007A1000" w:rsidRDefault="00E35196">
      <w:pPr>
        <w:pStyle w:val="Akapitzlist"/>
        <w:numPr>
          <w:ilvl w:val="0"/>
          <w:numId w:val="23"/>
        </w:numPr>
        <w:spacing w:after="0" w:line="240" w:lineRule="auto"/>
        <w:ind w:left="714" w:hanging="357"/>
        <w:jc w:val="both"/>
        <w:rPr>
          <w:rFonts w:asciiTheme="minorHAnsi" w:hAnsiTheme="minorHAnsi"/>
          <w:color w:val="000000" w:themeColor="text1"/>
        </w:rPr>
      </w:pPr>
      <w:r w:rsidRPr="007A1000">
        <w:rPr>
          <w:rFonts w:asciiTheme="minorHAnsi" w:hAnsiTheme="minorHAnsi"/>
          <w:color w:val="000000" w:themeColor="text1"/>
        </w:rPr>
        <w:t>nie jest właścicielem podmiotu przyjmu</w:t>
      </w:r>
      <w:r w:rsidR="00446F04" w:rsidRPr="007A1000">
        <w:rPr>
          <w:rFonts w:asciiTheme="minorHAnsi" w:hAnsiTheme="minorHAnsi"/>
          <w:color w:val="000000" w:themeColor="text1"/>
        </w:rPr>
        <w:t xml:space="preserve">jącego na staż ani nie zasiada </w:t>
      </w:r>
      <w:r w:rsidRPr="007A1000">
        <w:rPr>
          <w:rFonts w:asciiTheme="minorHAnsi" w:hAnsiTheme="minorHAnsi"/>
          <w:color w:val="000000" w:themeColor="text1"/>
        </w:rPr>
        <w:t>w organach zarządzających podmiotem przyjmującym na staż</w:t>
      </w:r>
      <w:r w:rsidR="00FD6607" w:rsidRPr="007A1000">
        <w:rPr>
          <w:rFonts w:asciiTheme="minorHAnsi" w:hAnsiTheme="minorHAnsi"/>
          <w:color w:val="000000" w:themeColor="text1"/>
        </w:rPr>
        <w:t>;</w:t>
      </w:r>
    </w:p>
    <w:p w14:paraId="797D666F" w14:textId="77777777" w:rsidR="00E35196" w:rsidRPr="007A1000" w:rsidRDefault="00E35196">
      <w:pPr>
        <w:pStyle w:val="Akapitzlist"/>
        <w:numPr>
          <w:ilvl w:val="0"/>
          <w:numId w:val="23"/>
        </w:numPr>
        <w:spacing w:after="0" w:line="240" w:lineRule="auto"/>
        <w:ind w:left="714" w:hanging="357"/>
        <w:jc w:val="both"/>
        <w:rPr>
          <w:rFonts w:asciiTheme="minorHAnsi" w:hAnsiTheme="minorHAnsi"/>
          <w:b/>
          <w:color w:val="000000" w:themeColor="text1"/>
        </w:rPr>
      </w:pPr>
      <w:r w:rsidRPr="007A1000">
        <w:rPr>
          <w:rFonts w:asciiTheme="minorHAnsi" w:hAnsiTheme="minorHAnsi"/>
          <w:color w:val="000000" w:themeColor="text1"/>
        </w:rPr>
        <w:t>nie</w:t>
      </w:r>
      <w:r w:rsidR="00C833D3" w:rsidRPr="007A1000">
        <w:rPr>
          <w:rFonts w:asciiTheme="minorHAnsi" w:hAnsiTheme="minorHAnsi"/>
          <w:color w:val="000000" w:themeColor="text1"/>
        </w:rPr>
        <w:t xml:space="preserve"> </w:t>
      </w:r>
      <w:r w:rsidRPr="007A1000">
        <w:rPr>
          <w:rFonts w:asciiTheme="minorHAnsi" w:hAnsiTheme="minorHAnsi"/>
          <w:color w:val="000000" w:themeColor="text1"/>
        </w:rPr>
        <w:t xml:space="preserve">pozostaje w związku małżeńskim, w stosunku pokrewieństwa lub powinowactwa </w:t>
      </w:r>
      <w:r w:rsidR="008C3BF3" w:rsidRPr="007A1000">
        <w:rPr>
          <w:rFonts w:asciiTheme="minorHAnsi" w:hAnsiTheme="minorHAnsi"/>
          <w:color w:val="000000" w:themeColor="text1"/>
        </w:rPr>
        <w:br/>
      </w:r>
      <w:r w:rsidRPr="007A1000">
        <w:rPr>
          <w:rFonts w:asciiTheme="minorHAnsi" w:hAnsiTheme="minorHAnsi"/>
          <w:color w:val="000000" w:themeColor="text1"/>
        </w:rPr>
        <w:t>do drugiego stopnia z właścicielem podmiotu przyjmującego na staż, z żadną z osób zasiadających w</w:t>
      </w:r>
      <w:r w:rsidR="00027FDC" w:rsidRPr="007A1000">
        <w:rPr>
          <w:rFonts w:asciiTheme="minorHAnsi" w:hAnsiTheme="minorHAnsi"/>
          <w:color w:val="000000" w:themeColor="text1"/>
        </w:rPr>
        <w:t xml:space="preserve"> </w:t>
      </w:r>
      <w:r w:rsidRPr="007A1000">
        <w:rPr>
          <w:rFonts w:asciiTheme="minorHAnsi" w:hAnsiTheme="minorHAnsi"/>
          <w:color w:val="000000" w:themeColor="text1"/>
        </w:rPr>
        <w:t xml:space="preserve">organach zarządzających podmiotem przyjmującym na staż ani </w:t>
      </w:r>
      <w:r w:rsidR="00B31DF2" w:rsidRPr="007A1000">
        <w:rPr>
          <w:rFonts w:asciiTheme="minorHAnsi" w:hAnsiTheme="minorHAnsi"/>
          <w:color w:val="000000" w:themeColor="text1"/>
        </w:rPr>
        <w:br/>
      </w:r>
      <w:r w:rsidRPr="007A1000">
        <w:rPr>
          <w:rFonts w:asciiTheme="minorHAnsi" w:hAnsiTheme="minorHAnsi"/>
          <w:color w:val="000000" w:themeColor="text1"/>
        </w:rPr>
        <w:t>z Opiekunem Stażysty wyznaczonym przez podmiot przyjmujący na staż</w:t>
      </w:r>
      <w:r w:rsidRPr="007A1000">
        <w:rPr>
          <w:rFonts w:asciiTheme="minorHAnsi" w:hAnsiTheme="minorHAnsi"/>
          <w:b/>
          <w:color w:val="000000" w:themeColor="text1"/>
        </w:rPr>
        <w:t>.</w:t>
      </w:r>
    </w:p>
    <w:p w14:paraId="5ACFAF07"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Wymiar stażu obejmuje </w:t>
      </w:r>
      <w:r w:rsidR="00B31DF2" w:rsidRPr="007A1000">
        <w:rPr>
          <w:rFonts w:asciiTheme="minorHAnsi" w:hAnsiTheme="minorHAnsi"/>
          <w:b/>
          <w:color w:val="000000" w:themeColor="text1"/>
          <w:sz w:val="22"/>
          <w:szCs w:val="22"/>
        </w:rPr>
        <w:t>24</w:t>
      </w:r>
      <w:r w:rsidRPr="007A1000">
        <w:rPr>
          <w:rFonts w:asciiTheme="minorHAnsi" w:hAnsiTheme="minorHAnsi"/>
          <w:b/>
          <w:color w:val="000000" w:themeColor="text1"/>
          <w:sz w:val="22"/>
          <w:szCs w:val="22"/>
        </w:rPr>
        <w:t>0 godzin zadań stażowych</w:t>
      </w:r>
      <w:r w:rsidRPr="007A1000">
        <w:rPr>
          <w:rFonts w:asciiTheme="minorHAnsi" w:hAnsiTheme="minorHAnsi"/>
          <w:color w:val="000000" w:themeColor="text1"/>
          <w:sz w:val="22"/>
          <w:szCs w:val="22"/>
        </w:rPr>
        <w:t xml:space="preserve"> realizowanych </w:t>
      </w:r>
      <w:r w:rsidRPr="007A1000">
        <w:rPr>
          <w:rFonts w:asciiTheme="minorHAnsi" w:hAnsiTheme="minorHAnsi"/>
          <w:b/>
          <w:color w:val="000000" w:themeColor="text1"/>
          <w:sz w:val="22"/>
          <w:szCs w:val="22"/>
        </w:rPr>
        <w:t xml:space="preserve">w okresie </w:t>
      </w:r>
      <w:r w:rsidR="00A82F81" w:rsidRPr="007A1000">
        <w:rPr>
          <w:rFonts w:asciiTheme="minorHAnsi" w:hAnsiTheme="minorHAnsi"/>
          <w:b/>
          <w:color w:val="000000" w:themeColor="text1"/>
          <w:sz w:val="22"/>
          <w:szCs w:val="22"/>
        </w:rPr>
        <w:t>2</w:t>
      </w:r>
      <w:r w:rsidRPr="007A1000">
        <w:rPr>
          <w:rFonts w:asciiTheme="minorHAnsi" w:hAnsiTheme="minorHAnsi"/>
          <w:b/>
          <w:color w:val="000000" w:themeColor="text1"/>
          <w:sz w:val="22"/>
          <w:szCs w:val="22"/>
        </w:rPr>
        <w:t xml:space="preserve"> miesięcy</w:t>
      </w:r>
      <w:r w:rsidRPr="007A1000">
        <w:rPr>
          <w:rFonts w:asciiTheme="minorHAnsi" w:hAnsiTheme="minorHAnsi"/>
          <w:color w:val="000000" w:themeColor="text1"/>
          <w:sz w:val="22"/>
          <w:szCs w:val="22"/>
        </w:rPr>
        <w:t xml:space="preserve"> i musi obejmować min. 20 godzin</w:t>
      </w:r>
      <w:r w:rsidR="00A82F81" w:rsidRPr="007A1000">
        <w:rPr>
          <w:rFonts w:asciiTheme="minorHAnsi" w:hAnsiTheme="minorHAnsi"/>
          <w:color w:val="000000" w:themeColor="text1"/>
          <w:sz w:val="22"/>
          <w:szCs w:val="22"/>
        </w:rPr>
        <w:t xml:space="preserve"> zadań stażowych wykonywanych </w:t>
      </w:r>
      <w:r w:rsidRPr="007A1000">
        <w:rPr>
          <w:rFonts w:asciiTheme="minorHAnsi" w:hAnsiTheme="minorHAnsi"/>
          <w:color w:val="000000" w:themeColor="text1"/>
          <w:sz w:val="22"/>
          <w:szCs w:val="22"/>
        </w:rPr>
        <w:t xml:space="preserve">w tygodniu. Harmonogram zajęć Stażysty u Realizatora Stażu będzie skorelowany z obowiązującym w danej placówce systemem pracy. </w:t>
      </w:r>
    </w:p>
    <w:p w14:paraId="6C7A7F60" w14:textId="1339775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Stażyści </w:t>
      </w:r>
      <w:bookmarkStart w:id="4" w:name="_Hlk124166928"/>
      <w:r w:rsidRPr="007A1000">
        <w:rPr>
          <w:rFonts w:asciiTheme="minorHAnsi" w:hAnsiTheme="minorHAnsi"/>
          <w:color w:val="000000" w:themeColor="text1"/>
          <w:sz w:val="22"/>
          <w:szCs w:val="22"/>
        </w:rPr>
        <w:t xml:space="preserve">odbywający staż otrzymują </w:t>
      </w:r>
      <w:r w:rsidRPr="007A1000">
        <w:rPr>
          <w:rFonts w:asciiTheme="minorHAnsi" w:hAnsiTheme="minorHAnsi"/>
          <w:b/>
          <w:color w:val="000000" w:themeColor="text1"/>
          <w:sz w:val="22"/>
          <w:szCs w:val="22"/>
        </w:rPr>
        <w:t>stypendium</w:t>
      </w:r>
      <w:r w:rsidRPr="007A1000">
        <w:rPr>
          <w:rFonts w:asciiTheme="minorHAnsi" w:hAnsiTheme="minorHAnsi"/>
          <w:color w:val="000000" w:themeColor="text1"/>
          <w:sz w:val="22"/>
          <w:szCs w:val="22"/>
        </w:rPr>
        <w:t xml:space="preserve"> stażowe w wysokości </w:t>
      </w:r>
      <w:r w:rsidR="00EC334F" w:rsidRPr="007A1000">
        <w:rPr>
          <w:rFonts w:asciiTheme="minorHAnsi" w:hAnsiTheme="minorHAnsi"/>
          <w:b/>
          <w:color w:val="000000" w:themeColor="text1"/>
          <w:sz w:val="22"/>
          <w:szCs w:val="22"/>
        </w:rPr>
        <w:t>18,50</w:t>
      </w:r>
      <w:r w:rsidR="00AC2823" w:rsidRPr="007A1000">
        <w:rPr>
          <w:rFonts w:asciiTheme="minorHAnsi" w:hAnsiTheme="minorHAnsi"/>
          <w:b/>
          <w:color w:val="000000" w:themeColor="text1"/>
          <w:sz w:val="22"/>
          <w:szCs w:val="22"/>
        </w:rPr>
        <w:t xml:space="preserve"> </w:t>
      </w:r>
      <w:r w:rsidRPr="007A1000">
        <w:rPr>
          <w:rFonts w:asciiTheme="minorHAnsi" w:hAnsiTheme="minorHAnsi"/>
          <w:b/>
          <w:color w:val="000000" w:themeColor="text1"/>
          <w:sz w:val="22"/>
          <w:szCs w:val="22"/>
        </w:rPr>
        <w:t>zł</w:t>
      </w:r>
      <w:r w:rsidR="00EC334F" w:rsidRPr="007A1000">
        <w:rPr>
          <w:rFonts w:asciiTheme="minorHAnsi" w:hAnsiTheme="minorHAnsi"/>
          <w:b/>
          <w:color w:val="000000" w:themeColor="text1"/>
          <w:sz w:val="22"/>
          <w:szCs w:val="22"/>
        </w:rPr>
        <w:t xml:space="preserve"> brutto</w:t>
      </w:r>
      <w:r w:rsidRPr="007A1000">
        <w:rPr>
          <w:rFonts w:asciiTheme="minorHAnsi" w:hAnsiTheme="minorHAnsi"/>
          <w:b/>
          <w:color w:val="000000" w:themeColor="text1"/>
          <w:sz w:val="22"/>
          <w:szCs w:val="22"/>
        </w:rPr>
        <w:t xml:space="preserve"> za godzinę</w:t>
      </w:r>
      <w:r w:rsidR="00410044" w:rsidRPr="007A1000">
        <w:rPr>
          <w:rFonts w:asciiTheme="minorHAnsi" w:hAnsiTheme="minorHAnsi"/>
          <w:color w:val="000000" w:themeColor="text1"/>
          <w:sz w:val="22"/>
          <w:szCs w:val="22"/>
        </w:rPr>
        <w:t xml:space="preserve"> zadania stażowego, tj.: </w:t>
      </w:r>
      <w:r w:rsidR="00410044" w:rsidRPr="007A1000">
        <w:rPr>
          <w:rFonts w:asciiTheme="minorHAnsi" w:hAnsiTheme="minorHAnsi"/>
          <w:b/>
          <w:color w:val="000000" w:themeColor="text1"/>
          <w:sz w:val="22"/>
          <w:szCs w:val="22"/>
        </w:rPr>
        <w:t>4 440 zł za realizację pełnego wymiaru stażu</w:t>
      </w:r>
      <w:r w:rsidR="00410044" w:rsidRPr="007A1000">
        <w:rPr>
          <w:rFonts w:asciiTheme="minorHAnsi" w:hAnsiTheme="minorHAnsi"/>
          <w:color w:val="000000" w:themeColor="text1"/>
          <w:sz w:val="22"/>
          <w:szCs w:val="22"/>
        </w:rPr>
        <w:t>.</w:t>
      </w:r>
      <w:r w:rsidR="000947F0" w:rsidRPr="007A1000">
        <w:rPr>
          <w:rFonts w:asciiTheme="minorHAnsi" w:hAnsiTheme="minorHAnsi"/>
          <w:color w:val="000000" w:themeColor="text1"/>
          <w:sz w:val="22"/>
          <w:szCs w:val="22"/>
        </w:rPr>
        <w:t xml:space="preserve"> Od</w:t>
      </w:r>
      <w:r w:rsidR="00004281">
        <w:rPr>
          <w:rFonts w:asciiTheme="minorHAnsi" w:hAnsiTheme="minorHAnsi"/>
          <w:color w:val="000000" w:themeColor="text1"/>
          <w:sz w:val="22"/>
          <w:szCs w:val="22"/>
        </w:rPr>
        <w:t xml:space="preserve"> dnia 1</w:t>
      </w:r>
      <w:r w:rsidR="000947F0" w:rsidRPr="007A1000">
        <w:rPr>
          <w:rFonts w:asciiTheme="minorHAnsi" w:hAnsiTheme="minorHAnsi"/>
          <w:color w:val="000000" w:themeColor="text1"/>
          <w:sz w:val="22"/>
          <w:szCs w:val="22"/>
        </w:rPr>
        <w:t xml:space="preserve"> lipca 2023 r. wysokość stypendium stażowego wynosi 23,50 zł brutto za godzinę zadania stażowego, tj. 5</w:t>
      </w:r>
      <w:r w:rsidR="00004281">
        <w:rPr>
          <w:rFonts w:asciiTheme="minorHAnsi" w:hAnsiTheme="minorHAnsi"/>
          <w:color w:val="000000" w:themeColor="text1"/>
          <w:sz w:val="22"/>
          <w:szCs w:val="22"/>
        </w:rPr>
        <w:t> </w:t>
      </w:r>
      <w:r w:rsidR="000947F0" w:rsidRPr="007A1000">
        <w:rPr>
          <w:rFonts w:asciiTheme="minorHAnsi" w:hAnsiTheme="minorHAnsi"/>
          <w:color w:val="000000" w:themeColor="text1"/>
          <w:sz w:val="22"/>
          <w:szCs w:val="22"/>
        </w:rPr>
        <w:t>640</w:t>
      </w:r>
      <w:r w:rsidR="00004281">
        <w:rPr>
          <w:rFonts w:asciiTheme="minorHAnsi" w:hAnsiTheme="minorHAnsi"/>
          <w:color w:val="000000" w:themeColor="text1"/>
          <w:sz w:val="22"/>
          <w:szCs w:val="22"/>
        </w:rPr>
        <w:t xml:space="preserve"> </w:t>
      </w:r>
      <w:r w:rsidR="000947F0" w:rsidRPr="007A1000">
        <w:rPr>
          <w:rFonts w:asciiTheme="minorHAnsi" w:hAnsiTheme="minorHAnsi"/>
          <w:color w:val="000000" w:themeColor="text1"/>
          <w:sz w:val="22"/>
          <w:szCs w:val="22"/>
        </w:rPr>
        <w:t>zł za realizację pełnego wymiaru stażu.</w:t>
      </w:r>
    </w:p>
    <w:bookmarkEnd w:id="4"/>
    <w:p w14:paraId="32756BEE"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Stypendium stażowe wypłacane jest za okres trwania stażu proporcjonalnie do liczby godzin stażu zrealizowanego przez Stażystę. Stypendium stażowe dla Stażysty wypłacane jest wyłącznie </w:t>
      </w:r>
      <w:r w:rsidR="00027FDC"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 xml:space="preserve">za zrealizowane godziny stażu. Czas poświęcony na wykonywanie czynności technicznych </w:t>
      </w:r>
      <w:r w:rsidR="00C833D3"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(np. wypełnianie dokumentacji stażowej) oraz organizacyjnych (np. przejazd na uczelnię w celu dostarczenia dokumentacji związanej ze stażem) nie jest wliczany do godzin zrealizowanego stażu. Za okres niezdolności do pracy oraz za okres niewykonywania zadań stażowych stypendium stażowe nie przysługuje.</w:t>
      </w:r>
    </w:p>
    <w:p w14:paraId="5DBA4C38"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Stypendium stażowe</w:t>
      </w:r>
      <w:r w:rsidR="00C833D3" w:rsidRPr="007A1000">
        <w:rPr>
          <w:rFonts w:asciiTheme="minorHAnsi" w:hAnsiTheme="minorHAnsi"/>
          <w:color w:val="000000" w:themeColor="text1"/>
          <w:sz w:val="22"/>
          <w:szCs w:val="22"/>
        </w:rPr>
        <w:t xml:space="preserve">, </w:t>
      </w:r>
      <w:r w:rsidRPr="007A1000">
        <w:rPr>
          <w:rFonts w:asciiTheme="minorHAnsi" w:hAnsiTheme="minorHAnsi"/>
          <w:color w:val="000000" w:themeColor="text1"/>
          <w:sz w:val="22"/>
          <w:szCs w:val="22"/>
        </w:rPr>
        <w:t>co do zasady</w:t>
      </w:r>
      <w:r w:rsidR="00C833D3" w:rsidRPr="007A1000">
        <w:rPr>
          <w:rFonts w:asciiTheme="minorHAnsi" w:hAnsiTheme="minorHAnsi"/>
          <w:color w:val="000000" w:themeColor="text1"/>
          <w:sz w:val="22"/>
          <w:szCs w:val="22"/>
        </w:rPr>
        <w:t xml:space="preserve">, </w:t>
      </w:r>
      <w:r w:rsidRPr="007A1000">
        <w:rPr>
          <w:rFonts w:asciiTheme="minorHAnsi" w:hAnsiTheme="minorHAnsi"/>
          <w:color w:val="000000" w:themeColor="text1"/>
          <w:sz w:val="22"/>
          <w:szCs w:val="22"/>
        </w:rPr>
        <w:t xml:space="preserve">podlega ubezpieczeniu emerytalnemu, rentowemu, wypadkowemu oraz ubezpieczeniu zdrowotnemu (jeżeli Stażysta nie ma innych tytułów rodzących obowiązek </w:t>
      </w:r>
      <w:r w:rsidR="00EC334F" w:rsidRPr="007A1000">
        <w:rPr>
          <w:rFonts w:asciiTheme="minorHAnsi" w:hAnsiTheme="minorHAnsi"/>
          <w:color w:val="000000" w:themeColor="text1"/>
          <w:sz w:val="22"/>
          <w:szCs w:val="22"/>
        </w:rPr>
        <w:t xml:space="preserve">ubezpieczeń społecznych), jest </w:t>
      </w:r>
      <w:r w:rsidRPr="007A1000">
        <w:rPr>
          <w:rFonts w:asciiTheme="minorHAnsi" w:hAnsiTheme="minorHAnsi"/>
          <w:color w:val="000000" w:themeColor="text1"/>
          <w:sz w:val="22"/>
          <w:szCs w:val="22"/>
        </w:rPr>
        <w:t xml:space="preserve">w całości zwolnione od podatku dochodowego od osób fizycznych. Składki związane z wymienionymi w poprzednim zdaniu ubezpieczeniami oraz innymi należnościami publicznoprawnymi są </w:t>
      </w:r>
      <w:r w:rsidR="00EC334F" w:rsidRPr="007A1000">
        <w:rPr>
          <w:rFonts w:asciiTheme="minorHAnsi" w:hAnsiTheme="minorHAnsi"/>
          <w:color w:val="000000" w:themeColor="text1"/>
          <w:sz w:val="22"/>
          <w:szCs w:val="22"/>
        </w:rPr>
        <w:t>finansowane przez Organizatora S</w:t>
      </w:r>
      <w:r w:rsidRPr="007A1000">
        <w:rPr>
          <w:rFonts w:asciiTheme="minorHAnsi" w:hAnsiTheme="minorHAnsi"/>
          <w:color w:val="000000" w:themeColor="text1"/>
          <w:sz w:val="22"/>
          <w:szCs w:val="22"/>
        </w:rPr>
        <w:t xml:space="preserve">tażu zgodnie </w:t>
      </w:r>
      <w:r w:rsidR="00027FDC"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z obowiązującymi w czasie odbywania stażu postanowieniami niniejszego regulaminu, przepisami prawa oraz interpretacją właściwego Zakładu Ubezpieczeń Społecznych i Urzędu Skarbowego.</w:t>
      </w:r>
    </w:p>
    <w:p w14:paraId="4F0AFA7A" w14:textId="77777777" w:rsidR="00EC334F"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Stypendium stażowe będzie wypłacane na rachunek bankowy podany przez Stażystę, w terminie wypłat obowiązujących na Uczelni, tj. do</w:t>
      </w:r>
      <w:r w:rsidR="00EC334F" w:rsidRPr="007A1000">
        <w:rPr>
          <w:rFonts w:asciiTheme="minorHAnsi" w:hAnsiTheme="minorHAnsi"/>
          <w:color w:val="000000" w:themeColor="text1"/>
          <w:sz w:val="22"/>
          <w:szCs w:val="22"/>
        </w:rPr>
        <w:t xml:space="preserve"> ok.</w:t>
      </w:r>
      <w:r w:rsidRPr="007A1000">
        <w:rPr>
          <w:rFonts w:asciiTheme="minorHAnsi" w:hAnsiTheme="minorHAnsi"/>
          <w:color w:val="000000" w:themeColor="text1"/>
          <w:sz w:val="22"/>
          <w:szCs w:val="22"/>
        </w:rPr>
        <w:t xml:space="preserve"> 10 lub 20 dnia danego miesiąca, pod warunkiem dostarczenia wymaganych dokumentów wymienionych w ust. 1</w:t>
      </w:r>
      <w:r w:rsidR="00EC334F" w:rsidRPr="007A1000">
        <w:rPr>
          <w:rFonts w:asciiTheme="minorHAnsi" w:hAnsiTheme="minorHAnsi"/>
          <w:color w:val="000000" w:themeColor="text1"/>
          <w:sz w:val="22"/>
          <w:szCs w:val="22"/>
        </w:rPr>
        <w:t>3.</w:t>
      </w:r>
    </w:p>
    <w:p w14:paraId="7337F701"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Stypendium stażowe będzie wypłacane przez Organizatora Stażu</w:t>
      </w:r>
      <w:r w:rsidR="006018E3" w:rsidRPr="007A1000">
        <w:rPr>
          <w:rFonts w:asciiTheme="minorHAnsi" w:hAnsiTheme="minorHAnsi"/>
          <w:color w:val="000000" w:themeColor="text1"/>
          <w:sz w:val="22"/>
          <w:szCs w:val="22"/>
        </w:rPr>
        <w:t xml:space="preserve"> </w:t>
      </w:r>
      <w:r w:rsidRPr="007A1000">
        <w:rPr>
          <w:rFonts w:asciiTheme="minorHAnsi" w:hAnsiTheme="minorHAnsi"/>
          <w:color w:val="000000" w:themeColor="text1"/>
          <w:sz w:val="22"/>
          <w:szCs w:val="22"/>
        </w:rPr>
        <w:t>po dostarczeniu przez Stażystę listy obecności zawierającą opis wykonywanych zadań za okres każdego miesiąca realizacji stażu, poświadczonej przez Realizatora Stażu.</w:t>
      </w:r>
    </w:p>
    <w:p w14:paraId="450BD5A7"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W przypadku rezygnacji z udziału w stażu lub zaprzestania jego odbywania, stypendium stażowe nie może być w dalszym ciągu wypłacane.</w:t>
      </w:r>
    </w:p>
    <w:p w14:paraId="72103DE8" w14:textId="60534461"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W przypadku przerwania stażu, Stażysta/ka traci prawo do stypendium stażowego oraz refundacji kosztów z nim związanych. W wyjątkowych przypadkach, decyzją Koordynatora, świadczenia </w:t>
      </w:r>
      <w:r w:rsidR="00027FDC"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te mogą być wypł</w:t>
      </w:r>
      <w:r w:rsidR="00EC334F" w:rsidRPr="007A1000">
        <w:rPr>
          <w:rFonts w:asciiTheme="minorHAnsi" w:hAnsiTheme="minorHAnsi"/>
          <w:color w:val="000000" w:themeColor="text1"/>
          <w:sz w:val="22"/>
          <w:szCs w:val="22"/>
        </w:rPr>
        <w:t xml:space="preserve">acone do dnia przerwania stażu </w:t>
      </w:r>
      <w:r w:rsidRPr="007A1000">
        <w:rPr>
          <w:rFonts w:asciiTheme="minorHAnsi" w:hAnsiTheme="minorHAnsi"/>
          <w:color w:val="000000" w:themeColor="text1"/>
          <w:sz w:val="22"/>
          <w:szCs w:val="22"/>
        </w:rPr>
        <w:t>z zastrzeżeniem pkt</w:t>
      </w:r>
      <w:r w:rsidR="00027FDC" w:rsidRPr="007A1000">
        <w:rPr>
          <w:rFonts w:asciiTheme="minorHAnsi" w:hAnsiTheme="minorHAnsi"/>
          <w:color w:val="000000" w:themeColor="text1"/>
          <w:sz w:val="22"/>
          <w:szCs w:val="22"/>
        </w:rPr>
        <w:t xml:space="preserve"> </w:t>
      </w:r>
      <w:r w:rsidRPr="007A1000">
        <w:rPr>
          <w:rFonts w:asciiTheme="minorHAnsi" w:hAnsiTheme="minorHAnsi"/>
          <w:color w:val="000000" w:themeColor="text1"/>
          <w:sz w:val="22"/>
          <w:szCs w:val="22"/>
        </w:rPr>
        <w:t>11.</w:t>
      </w:r>
    </w:p>
    <w:p w14:paraId="7423F01A"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lastRenderedPageBreak/>
        <w:t>Stażysta ma prawo do rezygnacji z udziału w stażu w przypadku zaistnienia ważnych przyczyn, niemożliwych do prze</w:t>
      </w:r>
      <w:r w:rsidR="00EC334F" w:rsidRPr="007A1000">
        <w:rPr>
          <w:rFonts w:asciiTheme="minorHAnsi" w:hAnsiTheme="minorHAnsi"/>
          <w:color w:val="000000" w:themeColor="text1"/>
          <w:sz w:val="22"/>
          <w:szCs w:val="22"/>
        </w:rPr>
        <w:t xml:space="preserve">widzenia na etapie rekrutacji. </w:t>
      </w:r>
      <w:r w:rsidRPr="007A1000">
        <w:rPr>
          <w:rFonts w:asciiTheme="minorHAnsi" w:hAnsiTheme="minorHAnsi"/>
          <w:color w:val="000000" w:themeColor="text1"/>
          <w:sz w:val="22"/>
          <w:szCs w:val="22"/>
        </w:rPr>
        <w:t>W przypadku wystąpienia takich okoliczności, Stażysta</w:t>
      </w:r>
      <w:r w:rsidR="00EC334F" w:rsidRPr="007A1000">
        <w:rPr>
          <w:rFonts w:asciiTheme="minorHAnsi" w:hAnsiTheme="minorHAnsi"/>
          <w:color w:val="000000" w:themeColor="text1"/>
          <w:sz w:val="22"/>
          <w:szCs w:val="22"/>
        </w:rPr>
        <w:t xml:space="preserve"> jest zobowiązany</w:t>
      </w:r>
      <w:r w:rsidRPr="007A1000">
        <w:rPr>
          <w:rFonts w:asciiTheme="minorHAnsi" w:hAnsiTheme="minorHAnsi"/>
          <w:color w:val="000000" w:themeColor="text1"/>
          <w:sz w:val="22"/>
          <w:szCs w:val="22"/>
        </w:rPr>
        <w:t xml:space="preserve"> niezwłocznie złożyć rezygnację z uczestnictwa w Projekcie wraz </w:t>
      </w:r>
      <w:r w:rsidR="00EC334F"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 xml:space="preserve">z podaniem jej powodu. Pożądane jest dołączenie dokumentu lub/i zaświadczenia świadczącego </w:t>
      </w:r>
      <w:r w:rsidR="00027FDC"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o zaistniałej sytuacji, uniemożliwiającej udział w stażu. Informacja o rezygnacji powinna być dostarczona bezpośrednio lub przesłana listem poleconym do Organizatora Stażu. W przypadku braku dostarczenia dokumentów wskazanych w zdaniu poprzednim, przerwanie stażu może nie zostać uznane za spowodowane ważnymi przyczynami.</w:t>
      </w:r>
    </w:p>
    <w:p w14:paraId="21BF1B58"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W przypadku wydania przez Instytucję Zarządzającą, Instytucję Pośredniczącą lub inny organ sprawujący kontrolę w zakresie wydatkowania funduszy unijnych ostatecznej decyzji podważającej zasadność wydatkowania przez Organizatora Stażu środków przeznaczonych na realizację programu stażowego albo w przypadku konieczności poniesienia dodatkowych kosztów przez Realizatora Projektu w szczególności w przypadku: </w:t>
      </w:r>
    </w:p>
    <w:p w14:paraId="3B88C939" w14:textId="77777777" w:rsidR="00C833D3" w:rsidRPr="007A1000" w:rsidRDefault="00E35196">
      <w:pPr>
        <w:pStyle w:val="Default"/>
        <w:numPr>
          <w:ilvl w:val="0"/>
          <w:numId w:val="32"/>
        </w:numPr>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naruszenia warunków</w:t>
      </w:r>
      <w:r w:rsidR="00EC334F" w:rsidRPr="007A1000">
        <w:rPr>
          <w:rFonts w:asciiTheme="minorHAnsi" w:hAnsiTheme="minorHAnsi"/>
          <w:color w:val="000000" w:themeColor="text1"/>
          <w:sz w:val="22"/>
          <w:szCs w:val="22"/>
        </w:rPr>
        <w:t xml:space="preserve"> R</w:t>
      </w:r>
      <w:r w:rsidRPr="007A1000">
        <w:rPr>
          <w:rFonts w:asciiTheme="minorHAnsi" w:hAnsiTheme="minorHAnsi"/>
          <w:color w:val="000000" w:themeColor="text1"/>
          <w:sz w:val="22"/>
          <w:szCs w:val="22"/>
        </w:rPr>
        <w:t xml:space="preserve">egulaminu </w:t>
      </w:r>
      <w:r w:rsidR="00EC334F" w:rsidRPr="007A1000">
        <w:rPr>
          <w:rFonts w:asciiTheme="minorHAnsi" w:hAnsiTheme="minorHAnsi"/>
          <w:color w:val="000000" w:themeColor="text1"/>
          <w:sz w:val="22"/>
          <w:szCs w:val="22"/>
        </w:rPr>
        <w:t>P</w:t>
      </w:r>
      <w:r w:rsidRPr="007A1000">
        <w:rPr>
          <w:rFonts w:asciiTheme="minorHAnsi" w:hAnsiTheme="minorHAnsi"/>
          <w:color w:val="000000" w:themeColor="text1"/>
          <w:sz w:val="22"/>
          <w:szCs w:val="22"/>
        </w:rPr>
        <w:t>rojektu lub umowy o staż przez Realizatora Stażu</w:t>
      </w:r>
      <w:r w:rsidR="00C833D3" w:rsidRPr="007A1000">
        <w:rPr>
          <w:rFonts w:asciiTheme="minorHAnsi" w:hAnsiTheme="minorHAnsi"/>
          <w:color w:val="000000" w:themeColor="text1"/>
          <w:sz w:val="22"/>
          <w:szCs w:val="22"/>
        </w:rPr>
        <w:t>;</w:t>
      </w:r>
    </w:p>
    <w:p w14:paraId="099C69C6" w14:textId="77777777" w:rsidR="00C833D3" w:rsidRPr="007A1000" w:rsidRDefault="00EC334F">
      <w:pPr>
        <w:pStyle w:val="Default"/>
        <w:numPr>
          <w:ilvl w:val="0"/>
          <w:numId w:val="32"/>
        </w:numPr>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naruszenia warunków Regulaminu P</w:t>
      </w:r>
      <w:r w:rsidR="00E35196" w:rsidRPr="007A1000">
        <w:rPr>
          <w:rFonts w:asciiTheme="minorHAnsi" w:hAnsiTheme="minorHAnsi"/>
          <w:color w:val="000000" w:themeColor="text1"/>
          <w:sz w:val="22"/>
          <w:szCs w:val="22"/>
        </w:rPr>
        <w:t>rojektu lub umowy o staż przez Stażystę</w:t>
      </w:r>
      <w:r w:rsidR="00C833D3" w:rsidRPr="007A1000">
        <w:rPr>
          <w:rFonts w:asciiTheme="minorHAnsi" w:hAnsiTheme="minorHAnsi"/>
          <w:color w:val="000000" w:themeColor="text1"/>
          <w:sz w:val="22"/>
          <w:szCs w:val="22"/>
        </w:rPr>
        <w:t>;</w:t>
      </w:r>
    </w:p>
    <w:p w14:paraId="50929124" w14:textId="77777777" w:rsidR="00C833D3" w:rsidRPr="007A1000" w:rsidRDefault="00E35196">
      <w:pPr>
        <w:pStyle w:val="Default"/>
        <w:numPr>
          <w:ilvl w:val="0"/>
          <w:numId w:val="32"/>
        </w:numPr>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podania przez Stażystę albo Realizatora Stażu danych niezgodnych ze stanem faktycznym</w:t>
      </w:r>
      <w:r w:rsidR="00C833D3" w:rsidRPr="007A1000">
        <w:rPr>
          <w:rFonts w:asciiTheme="minorHAnsi" w:hAnsiTheme="minorHAnsi"/>
          <w:color w:val="000000" w:themeColor="text1"/>
          <w:sz w:val="22"/>
          <w:szCs w:val="22"/>
        </w:rPr>
        <w:t>;</w:t>
      </w:r>
    </w:p>
    <w:p w14:paraId="21D70578" w14:textId="77777777" w:rsidR="00E35196" w:rsidRPr="007A1000" w:rsidRDefault="00E35196">
      <w:pPr>
        <w:pStyle w:val="Default"/>
        <w:numPr>
          <w:ilvl w:val="0"/>
          <w:numId w:val="32"/>
        </w:numPr>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przerwania stażu przez Stażystę nie spowodowanego ważnymi przyczynami</w:t>
      </w:r>
      <w:r w:rsidR="00C833D3" w:rsidRPr="007A1000">
        <w:rPr>
          <w:rFonts w:asciiTheme="minorHAnsi" w:hAnsiTheme="minorHAnsi"/>
          <w:color w:val="000000" w:themeColor="text1"/>
          <w:sz w:val="22"/>
          <w:szCs w:val="22"/>
        </w:rPr>
        <w:t>.</w:t>
      </w:r>
    </w:p>
    <w:p w14:paraId="50F99BF1" w14:textId="77777777" w:rsidR="00E35196" w:rsidRPr="007A1000" w:rsidRDefault="00E35196" w:rsidP="008C3BF3">
      <w:pPr>
        <w:pStyle w:val="Default"/>
        <w:ind w:left="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Stażysta lub Realizator Stażu, którego działanie lub zaniechanie stanowiło podstawę do żądania zwrotu lub poniesienia dodatkowych kosztów może zostać zobowiązany do zwrotu na rzecz Realizatora Projektu wszelkich poniesionych przez niego kosztów związanych z realizacją </w:t>
      </w:r>
      <w:r w:rsidR="00EC334F" w:rsidRPr="007A1000">
        <w:rPr>
          <w:rFonts w:asciiTheme="minorHAnsi" w:hAnsiTheme="minorHAnsi"/>
          <w:color w:val="000000" w:themeColor="text1"/>
          <w:sz w:val="22"/>
          <w:szCs w:val="22"/>
        </w:rPr>
        <w:t>wsparcia</w:t>
      </w:r>
      <w:r w:rsidRPr="007A1000">
        <w:rPr>
          <w:rFonts w:asciiTheme="minorHAnsi" w:hAnsiTheme="minorHAnsi"/>
          <w:color w:val="000000" w:themeColor="text1"/>
          <w:sz w:val="22"/>
          <w:szCs w:val="22"/>
        </w:rPr>
        <w:t xml:space="preserve">. </w:t>
      </w:r>
    </w:p>
    <w:p w14:paraId="12E0541B" w14:textId="77777777" w:rsidR="00E35196" w:rsidRPr="007A1000" w:rsidRDefault="00E35196">
      <w:pPr>
        <w:pStyle w:val="Default"/>
        <w:numPr>
          <w:ilvl w:val="0"/>
          <w:numId w:val="28"/>
        </w:numPr>
        <w:ind w:left="35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Zwrot środków winien nastąpić</w:t>
      </w:r>
      <w:r w:rsidR="006018E3" w:rsidRPr="007A1000">
        <w:rPr>
          <w:rFonts w:asciiTheme="minorHAnsi" w:hAnsiTheme="minorHAnsi"/>
          <w:color w:val="000000" w:themeColor="text1"/>
          <w:sz w:val="22"/>
          <w:szCs w:val="22"/>
        </w:rPr>
        <w:t xml:space="preserve"> </w:t>
      </w:r>
      <w:r w:rsidRPr="007A1000">
        <w:rPr>
          <w:rFonts w:asciiTheme="minorHAnsi" w:hAnsiTheme="minorHAnsi"/>
          <w:color w:val="000000" w:themeColor="text1"/>
          <w:sz w:val="22"/>
          <w:szCs w:val="22"/>
        </w:rPr>
        <w:t>w terminie 14 dni od wezwania wystosowanego do Strony zobowiązanej do zwrotu środków.</w:t>
      </w:r>
    </w:p>
    <w:p w14:paraId="43074455" w14:textId="77777777" w:rsidR="00E35196" w:rsidRPr="007A1000" w:rsidRDefault="00E35196">
      <w:pPr>
        <w:pStyle w:val="Akapitzlist"/>
        <w:numPr>
          <w:ilvl w:val="0"/>
          <w:numId w:val="28"/>
        </w:numPr>
        <w:spacing w:after="0" w:line="240" w:lineRule="auto"/>
        <w:ind w:left="357" w:hanging="357"/>
        <w:jc w:val="both"/>
        <w:rPr>
          <w:rFonts w:asciiTheme="minorHAnsi" w:hAnsiTheme="minorHAnsi"/>
          <w:color w:val="000000" w:themeColor="text1"/>
        </w:rPr>
      </w:pPr>
      <w:r w:rsidRPr="007A1000">
        <w:rPr>
          <w:rFonts w:asciiTheme="minorHAnsi" w:hAnsiTheme="minorHAnsi"/>
          <w:b/>
          <w:bCs/>
          <w:color w:val="000000" w:themeColor="text1"/>
        </w:rPr>
        <w:t>Prawa i obowiązki</w:t>
      </w:r>
      <w:r w:rsidR="006018E3" w:rsidRPr="007A1000">
        <w:rPr>
          <w:rFonts w:asciiTheme="minorHAnsi" w:hAnsiTheme="minorHAnsi"/>
          <w:b/>
          <w:bCs/>
          <w:color w:val="000000" w:themeColor="text1"/>
        </w:rPr>
        <w:t xml:space="preserve"> </w:t>
      </w:r>
      <w:r w:rsidRPr="007A1000">
        <w:rPr>
          <w:rFonts w:asciiTheme="minorHAnsi" w:hAnsiTheme="minorHAnsi"/>
          <w:b/>
          <w:bCs/>
          <w:color w:val="000000" w:themeColor="text1"/>
        </w:rPr>
        <w:t>Organizatora Stażu</w:t>
      </w:r>
      <w:r w:rsidRPr="007A1000">
        <w:rPr>
          <w:rFonts w:asciiTheme="minorHAnsi" w:hAnsiTheme="minorHAnsi"/>
          <w:bCs/>
          <w:color w:val="000000" w:themeColor="text1"/>
        </w:rPr>
        <w:t xml:space="preserve">: </w:t>
      </w:r>
    </w:p>
    <w:p w14:paraId="08D55762" w14:textId="77777777" w:rsidR="00E35196" w:rsidRPr="007A1000" w:rsidRDefault="00E35196">
      <w:pPr>
        <w:pStyle w:val="Akapitzlist"/>
        <w:numPr>
          <w:ilvl w:val="1"/>
          <w:numId w:val="24"/>
        </w:numPr>
        <w:spacing w:after="0" w:line="240" w:lineRule="auto"/>
        <w:ind w:left="714" w:hanging="357"/>
        <w:jc w:val="both"/>
        <w:rPr>
          <w:rFonts w:asciiTheme="minorHAnsi" w:hAnsiTheme="minorHAnsi"/>
          <w:color w:val="000000" w:themeColor="text1"/>
        </w:rPr>
      </w:pPr>
      <w:r w:rsidRPr="007A1000">
        <w:rPr>
          <w:rFonts w:asciiTheme="minorHAnsi" w:hAnsiTheme="minorHAnsi"/>
          <w:color w:val="000000" w:themeColor="text1"/>
        </w:rPr>
        <w:t xml:space="preserve">Organizator Stażu zastrzega sobie prawo do: </w:t>
      </w:r>
    </w:p>
    <w:p w14:paraId="7B8610A8" w14:textId="77777777" w:rsidR="00E35196" w:rsidRPr="007A1000" w:rsidRDefault="00E35196">
      <w:pPr>
        <w:pStyle w:val="Akapitzlist"/>
        <w:numPr>
          <w:ilvl w:val="2"/>
          <w:numId w:val="24"/>
        </w:numPr>
        <w:spacing w:after="0" w:line="240" w:lineRule="auto"/>
        <w:ind w:left="1077" w:hanging="357"/>
        <w:jc w:val="both"/>
        <w:rPr>
          <w:rFonts w:asciiTheme="minorHAnsi" w:hAnsiTheme="minorHAnsi"/>
          <w:color w:val="000000" w:themeColor="text1"/>
        </w:rPr>
      </w:pPr>
      <w:r w:rsidRPr="007A1000">
        <w:rPr>
          <w:rFonts w:asciiTheme="minorHAnsi" w:hAnsiTheme="minorHAnsi"/>
          <w:color w:val="000000" w:themeColor="text1"/>
        </w:rPr>
        <w:t>kontroli realizacji stażu w formie hospitacji w miejscu odbywania stażu,</w:t>
      </w:r>
    </w:p>
    <w:p w14:paraId="6139F6DD" w14:textId="77777777" w:rsidR="00E35196" w:rsidRPr="007A1000" w:rsidRDefault="00E35196">
      <w:pPr>
        <w:pStyle w:val="Akapitzlist"/>
        <w:numPr>
          <w:ilvl w:val="2"/>
          <w:numId w:val="24"/>
        </w:numPr>
        <w:spacing w:after="0" w:line="240" w:lineRule="auto"/>
        <w:ind w:left="1077" w:hanging="357"/>
        <w:jc w:val="both"/>
        <w:rPr>
          <w:rFonts w:asciiTheme="minorHAnsi" w:hAnsiTheme="minorHAnsi"/>
          <w:color w:val="000000" w:themeColor="text1"/>
        </w:rPr>
      </w:pPr>
      <w:r w:rsidRPr="007A1000">
        <w:rPr>
          <w:rFonts w:asciiTheme="minorHAnsi" w:hAnsiTheme="minorHAnsi"/>
          <w:color w:val="000000" w:themeColor="text1"/>
        </w:rPr>
        <w:t>wcześniejszego przerwania stażu na wniosek Realizatora Stażu w przypadku rażącego naruszenia przez Stażystę zasad odbywania stażu zawartych w Regulaminie i Umow</w:t>
      </w:r>
      <w:r w:rsidR="00EC334F" w:rsidRPr="007A1000">
        <w:rPr>
          <w:rFonts w:asciiTheme="minorHAnsi" w:hAnsiTheme="minorHAnsi"/>
          <w:color w:val="000000" w:themeColor="text1"/>
        </w:rPr>
        <w:t xml:space="preserve">ie dotyczącej realizacji stażu </w:t>
      </w:r>
      <w:r w:rsidRPr="007A1000">
        <w:rPr>
          <w:rFonts w:asciiTheme="minorHAnsi" w:hAnsiTheme="minorHAnsi"/>
          <w:color w:val="000000" w:themeColor="text1"/>
        </w:rPr>
        <w:t xml:space="preserve">w szczególności: </w:t>
      </w:r>
    </w:p>
    <w:p w14:paraId="07C0639D" w14:textId="77777777" w:rsidR="00E35196" w:rsidRPr="007A1000" w:rsidRDefault="00E35196">
      <w:pPr>
        <w:pStyle w:val="Akapitzlist"/>
        <w:numPr>
          <w:ilvl w:val="3"/>
          <w:numId w:val="24"/>
        </w:numPr>
        <w:spacing w:after="0" w:line="240" w:lineRule="auto"/>
        <w:ind w:left="1361" w:hanging="284"/>
        <w:jc w:val="both"/>
        <w:rPr>
          <w:rFonts w:asciiTheme="minorHAnsi" w:hAnsiTheme="minorHAnsi"/>
          <w:color w:val="000000" w:themeColor="text1"/>
        </w:rPr>
      </w:pPr>
      <w:r w:rsidRPr="007A1000">
        <w:rPr>
          <w:rFonts w:asciiTheme="minorHAnsi" w:hAnsiTheme="minorHAnsi"/>
          <w:color w:val="000000" w:themeColor="text1"/>
        </w:rPr>
        <w:t xml:space="preserve">nieusprawiedliwionej nieobecności, </w:t>
      </w:r>
    </w:p>
    <w:p w14:paraId="7ABA4404" w14:textId="77777777" w:rsidR="00E35196" w:rsidRPr="007A1000" w:rsidRDefault="00E35196">
      <w:pPr>
        <w:pStyle w:val="Akapitzlist"/>
        <w:numPr>
          <w:ilvl w:val="3"/>
          <w:numId w:val="24"/>
        </w:numPr>
        <w:spacing w:after="0" w:line="240" w:lineRule="auto"/>
        <w:ind w:left="1361" w:hanging="284"/>
        <w:jc w:val="both"/>
        <w:rPr>
          <w:rFonts w:asciiTheme="minorHAnsi" w:hAnsiTheme="minorHAnsi"/>
          <w:color w:val="000000" w:themeColor="text1"/>
        </w:rPr>
      </w:pPr>
      <w:r w:rsidRPr="007A1000">
        <w:rPr>
          <w:rFonts w:asciiTheme="minorHAnsi" w:hAnsiTheme="minorHAnsi"/>
          <w:color w:val="000000" w:themeColor="text1"/>
        </w:rPr>
        <w:t xml:space="preserve">naruszenia podstawowych obowiązków określonych w regulaminie obowiązującym </w:t>
      </w:r>
      <w:r w:rsidR="00EC334F" w:rsidRPr="007A1000">
        <w:rPr>
          <w:rFonts w:asciiTheme="minorHAnsi" w:hAnsiTheme="minorHAnsi"/>
          <w:color w:val="000000" w:themeColor="text1"/>
        </w:rPr>
        <w:br/>
      </w:r>
      <w:r w:rsidRPr="007A1000">
        <w:rPr>
          <w:rFonts w:asciiTheme="minorHAnsi" w:hAnsiTheme="minorHAnsi"/>
          <w:color w:val="000000" w:themeColor="text1"/>
        </w:rPr>
        <w:t>u Realizatora Stażu,</w:t>
      </w:r>
    </w:p>
    <w:p w14:paraId="56D04051" w14:textId="77777777" w:rsidR="00E35196" w:rsidRPr="007A1000" w:rsidRDefault="00E35196">
      <w:pPr>
        <w:pStyle w:val="Akapitzlist"/>
        <w:numPr>
          <w:ilvl w:val="2"/>
          <w:numId w:val="24"/>
        </w:numPr>
        <w:spacing w:after="0" w:line="240" w:lineRule="auto"/>
        <w:ind w:left="1077" w:hanging="357"/>
        <w:jc w:val="both"/>
        <w:rPr>
          <w:rFonts w:asciiTheme="minorHAnsi" w:hAnsiTheme="minorHAnsi"/>
          <w:color w:val="000000" w:themeColor="text1"/>
        </w:rPr>
      </w:pPr>
      <w:r w:rsidRPr="007A1000">
        <w:rPr>
          <w:rFonts w:asciiTheme="minorHAnsi" w:hAnsiTheme="minorHAnsi"/>
          <w:color w:val="000000" w:themeColor="text1"/>
        </w:rPr>
        <w:t xml:space="preserve">wstrzymania wypłaty stypendium stażowego w przypadku: </w:t>
      </w:r>
    </w:p>
    <w:p w14:paraId="0E404ECD" w14:textId="77777777" w:rsidR="00E35196" w:rsidRPr="007A1000" w:rsidRDefault="00E35196">
      <w:pPr>
        <w:pStyle w:val="Akapitzlist"/>
        <w:numPr>
          <w:ilvl w:val="3"/>
          <w:numId w:val="24"/>
        </w:numPr>
        <w:spacing w:after="0" w:line="240" w:lineRule="auto"/>
        <w:ind w:left="1434" w:hanging="357"/>
        <w:jc w:val="both"/>
        <w:rPr>
          <w:rFonts w:asciiTheme="minorHAnsi" w:hAnsiTheme="minorHAnsi"/>
          <w:color w:val="000000" w:themeColor="text1"/>
        </w:rPr>
      </w:pPr>
      <w:r w:rsidRPr="007A1000">
        <w:rPr>
          <w:rFonts w:asciiTheme="minorHAnsi" w:hAnsiTheme="minorHAnsi"/>
          <w:color w:val="000000" w:themeColor="text1"/>
        </w:rPr>
        <w:t xml:space="preserve">braku dokumentów potwierdzających odbycie stażu, </w:t>
      </w:r>
    </w:p>
    <w:p w14:paraId="541BCD1D" w14:textId="77777777" w:rsidR="00E35196" w:rsidRPr="007A1000" w:rsidRDefault="00E35196">
      <w:pPr>
        <w:pStyle w:val="Akapitzlist"/>
        <w:numPr>
          <w:ilvl w:val="3"/>
          <w:numId w:val="24"/>
        </w:numPr>
        <w:spacing w:after="0" w:line="240" w:lineRule="auto"/>
        <w:ind w:left="1434" w:hanging="357"/>
        <w:jc w:val="both"/>
        <w:rPr>
          <w:rFonts w:asciiTheme="minorHAnsi" w:hAnsiTheme="minorHAnsi"/>
          <w:color w:val="000000" w:themeColor="text1"/>
        </w:rPr>
      </w:pPr>
      <w:r w:rsidRPr="007A1000">
        <w:rPr>
          <w:rFonts w:asciiTheme="minorHAnsi" w:hAnsiTheme="minorHAnsi"/>
          <w:color w:val="000000" w:themeColor="text1"/>
        </w:rPr>
        <w:t>usprawiedliwionej nieobecności uniemożliwiające</w:t>
      </w:r>
      <w:r w:rsidR="00EC334F" w:rsidRPr="007A1000">
        <w:rPr>
          <w:rFonts w:asciiTheme="minorHAnsi" w:hAnsiTheme="minorHAnsi"/>
          <w:color w:val="000000" w:themeColor="text1"/>
        </w:rPr>
        <w:t xml:space="preserve">j zrealizowanie stażu zgodnie </w:t>
      </w:r>
      <w:r w:rsidR="00EC334F" w:rsidRPr="007A1000">
        <w:rPr>
          <w:rFonts w:asciiTheme="minorHAnsi" w:hAnsiTheme="minorHAnsi"/>
          <w:color w:val="000000" w:themeColor="text1"/>
        </w:rPr>
        <w:br/>
        <w:t xml:space="preserve">z </w:t>
      </w:r>
      <w:r w:rsidRPr="007A1000">
        <w:rPr>
          <w:rFonts w:asciiTheme="minorHAnsi" w:hAnsiTheme="minorHAnsi"/>
          <w:color w:val="000000" w:themeColor="text1"/>
        </w:rPr>
        <w:t xml:space="preserve">programem stażu, </w:t>
      </w:r>
    </w:p>
    <w:p w14:paraId="4998A5AE" w14:textId="77777777" w:rsidR="00E35196" w:rsidRPr="007A1000" w:rsidRDefault="00E35196">
      <w:pPr>
        <w:pStyle w:val="Akapitzlist"/>
        <w:numPr>
          <w:ilvl w:val="3"/>
          <w:numId w:val="24"/>
        </w:numPr>
        <w:spacing w:after="0" w:line="240" w:lineRule="auto"/>
        <w:ind w:left="1434" w:hanging="357"/>
        <w:jc w:val="both"/>
        <w:rPr>
          <w:rFonts w:asciiTheme="minorHAnsi" w:hAnsiTheme="minorHAnsi"/>
          <w:color w:val="000000" w:themeColor="text1"/>
        </w:rPr>
      </w:pPr>
      <w:r w:rsidRPr="007A1000">
        <w:rPr>
          <w:rFonts w:asciiTheme="minorHAnsi" w:hAnsiTheme="minorHAnsi"/>
          <w:color w:val="000000" w:themeColor="text1"/>
        </w:rPr>
        <w:t>niezrealizowania stażu w pełnym wymiarze godzinowym,</w:t>
      </w:r>
    </w:p>
    <w:p w14:paraId="0018DD61" w14:textId="77777777" w:rsidR="00E35196" w:rsidRPr="007A1000" w:rsidRDefault="00E35196">
      <w:pPr>
        <w:pStyle w:val="Akapitzlist"/>
        <w:numPr>
          <w:ilvl w:val="2"/>
          <w:numId w:val="24"/>
        </w:numPr>
        <w:spacing w:after="0" w:line="240" w:lineRule="auto"/>
        <w:ind w:left="1077" w:hanging="357"/>
        <w:jc w:val="both"/>
        <w:rPr>
          <w:rFonts w:asciiTheme="minorHAnsi" w:hAnsiTheme="minorHAnsi"/>
          <w:color w:val="000000" w:themeColor="text1"/>
        </w:rPr>
      </w:pPr>
      <w:r w:rsidRPr="007A1000">
        <w:rPr>
          <w:rFonts w:asciiTheme="minorHAnsi" w:hAnsiTheme="minorHAnsi"/>
          <w:color w:val="000000" w:themeColor="text1"/>
        </w:rPr>
        <w:t>rozwiązania Umowy dotyczącej realiz</w:t>
      </w:r>
      <w:r w:rsidR="00EC334F" w:rsidRPr="007A1000">
        <w:rPr>
          <w:rFonts w:asciiTheme="minorHAnsi" w:hAnsiTheme="minorHAnsi"/>
          <w:color w:val="000000" w:themeColor="text1"/>
        </w:rPr>
        <w:t xml:space="preserve">acji stażu na wniosek Stażysty </w:t>
      </w:r>
      <w:r w:rsidRPr="007A1000">
        <w:rPr>
          <w:rFonts w:asciiTheme="minorHAnsi" w:hAnsiTheme="minorHAnsi"/>
          <w:color w:val="000000" w:themeColor="text1"/>
        </w:rPr>
        <w:t>w przypadku niezrealizowania przez Realizatora Stażu programu stażu lub niedotrzymywania warunków jego odbywania.</w:t>
      </w:r>
    </w:p>
    <w:p w14:paraId="54F18B8F" w14:textId="77777777" w:rsidR="00E35196" w:rsidRPr="007A1000" w:rsidRDefault="00E35196">
      <w:pPr>
        <w:pStyle w:val="Akapitzlist"/>
        <w:numPr>
          <w:ilvl w:val="1"/>
          <w:numId w:val="24"/>
        </w:numPr>
        <w:spacing w:after="0" w:line="240" w:lineRule="auto"/>
        <w:ind w:left="714" w:hanging="357"/>
        <w:jc w:val="both"/>
        <w:rPr>
          <w:rFonts w:asciiTheme="minorHAnsi" w:hAnsiTheme="minorHAnsi"/>
          <w:color w:val="000000" w:themeColor="text1"/>
        </w:rPr>
      </w:pPr>
      <w:r w:rsidRPr="007A1000">
        <w:rPr>
          <w:rFonts w:asciiTheme="minorHAnsi" w:hAnsiTheme="minorHAnsi"/>
          <w:color w:val="000000" w:themeColor="text1"/>
        </w:rPr>
        <w:t xml:space="preserve">Organizator Stażu ma obowiązek: </w:t>
      </w:r>
    </w:p>
    <w:p w14:paraId="5183C511" w14:textId="77777777" w:rsidR="00E35196" w:rsidRPr="007A1000" w:rsidRDefault="00E35196">
      <w:pPr>
        <w:pStyle w:val="Akapitzlist"/>
        <w:numPr>
          <w:ilvl w:val="2"/>
          <w:numId w:val="24"/>
        </w:numPr>
        <w:spacing w:after="0" w:line="240" w:lineRule="auto"/>
        <w:ind w:left="1077" w:hanging="357"/>
        <w:jc w:val="both"/>
        <w:rPr>
          <w:rFonts w:asciiTheme="minorHAnsi" w:hAnsiTheme="minorHAnsi"/>
          <w:color w:val="000000" w:themeColor="text1"/>
        </w:rPr>
      </w:pPr>
      <w:r w:rsidRPr="007A1000">
        <w:rPr>
          <w:rFonts w:asciiTheme="minorHAnsi" w:hAnsiTheme="minorHAnsi"/>
          <w:color w:val="000000" w:themeColor="text1"/>
        </w:rPr>
        <w:t>zapewnienia od strony organizacyjnej skierowania Stażysty na staż (zorganizowanie rekrutacji, wybór k</w:t>
      </w:r>
      <w:r w:rsidR="00EC334F" w:rsidRPr="007A1000">
        <w:rPr>
          <w:rFonts w:asciiTheme="minorHAnsi" w:hAnsiTheme="minorHAnsi"/>
          <w:color w:val="000000" w:themeColor="text1"/>
        </w:rPr>
        <w:t xml:space="preserve">andydatów, nawiązanie kontaktu </w:t>
      </w:r>
      <w:r w:rsidRPr="007A1000">
        <w:rPr>
          <w:rFonts w:asciiTheme="minorHAnsi" w:hAnsiTheme="minorHAnsi"/>
          <w:color w:val="000000" w:themeColor="text1"/>
        </w:rPr>
        <w:t>z placówkami realizującymi staże, podpisanie i dostarczenie stronom wymaganych dokumentów),</w:t>
      </w:r>
    </w:p>
    <w:p w14:paraId="472BF5AA" w14:textId="33C65ED2" w:rsidR="00E35196" w:rsidRPr="007A1000" w:rsidRDefault="00E35196">
      <w:pPr>
        <w:pStyle w:val="Akapitzlist"/>
        <w:numPr>
          <w:ilvl w:val="2"/>
          <w:numId w:val="24"/>
        </w:numPr>
        <w:spacing w:after="0" w:line="240" w:lineRule="auto"/>
        <w:ind w:left="1077" w:hanging="357"/>
        <w:jc w:val="both"/>
        <w:rPr>
          <w:rFonts w:asciiTheme="minorHAnsi" w:hAnsiTheme="minorHAnsi"/>
          <w:color w:val="000000" w:themeColor="text1"/>
        </w:rPr>
      </w:pPr>
      <w:r w:rsidRPr="007A1000">
        <w:rPr>
          <w:rFonts w:asciiTheme="minorHAnsi" w:hAnsiTheme="minorHAnsi"/>
          <w:color w:val="000000" w:themeColor="text1"/>
        </w:rPr>
        <w:t>sfinansowania Stażyście następujących kosztów (zgodnie z założeniami budżetu kosztów we wniosku o dofinansowanie):</w:t>
      </w:r>
    </w:p>
    <w:p w14:paraId="7C7C6873" w14:textId="77777777" w:rsidR="00EC6618" w:rsidRPr="007A1000" w:rsidRDefault="0097061B">
      <w:pPr>
        <w:pStyle w:val="Akapitzlist"/>
        <w:numPr>
          <w:ilvl w:val="3"/>
          <w:numId w:val="24"/>
        </w:numPr>
        <w:spacing w:after="0" w:line="240" w:lineRule="auto"/>
        <w:ind w:left="1434" w:hanging="357"/>
        <w:jc w:val="both"/>
        <w:rPr>
          <w:rFonts w:asciiTheme="minorHAnsi" w:hAnsiTheme="minorHAnsi"/>
          <w:color w:val="000000" w:themeColor="text1"/>
        </w:rPr>
      </w:pPr>
      <w:r w:rsidRPr="007A1000">
        <w:rPr>
          <w:rFonts w:asciiTheme="minorHAnsi" w:hAnsiTheme="minorHAnsi"/>
          <w:b/>
          <w:color w:val="000000" w:themeColor="text1"/>
        </w:rPr>
        <w:t>polisy ubezpieczeniowej</w:t>
      </w:r>
      <w:r w:rsidR="00EC6618" w:rsidRPr="007A1000">
        <w:rPr>
          <w:rFonts w:asciiTheme="minorHAnsi" w:hAnsiTheme="minorHAnsi"/>
          <w:color w:val="000000" w:themeColor="text1"/>
        </w:rPr>
        <w:t xml:space="preserve"> od Następstw Nieszczęśliwych Wypadków</w:t>
      </w:r>
      <w:r w:rsidR="00AC2823" w:rsidRPr="007A1000">
        <w:rPr>
          <w:rFonts w:asciiTheme="minorHAnsi" w:hAnsiTheme="minorHAnsi"/>
          <w:color w:val="000000" w:themeColor="text1"/>
        </w:rPr>
        <w:t xml:space="preserve"> </w:t>
      </w:r>
      <w:r w:rsidR="00EC6618" w:rsidRPr="007A1000">
        <w:rPr>
          <w:rFonts w:asciiTheme="minorHAnsi" w:hAnsiTheme="minorHAnsi"/>
          <w:color w:val="000000" w:themeColor="text1"/>
        </w:rPr>
        <w:t xml:space="preserve">oraz Odpowiedzialności Cywilnej na czas trwania stażu w wysokości </w:t>
      </w:r>
      <w:r w:rsidR="005A1E24" w:rsidRPr="007A1000">
        <w:rPr>
          <w:rFonts w:asciiTheme="minorHAnsi" w:hAnsiTheme="minorHAnsi"/>
          <w:color w:val="000000" w:themeColor="text1"/>
        </w:rPr>
        <w:t xml:space="preserve">składki </w:t>
      </w:r>
      <w:r w:rsidR="00EC6618" w:rsidRPr="007A1000">
        <w:rPr>
          <w:rFonts w:asciiTheme="minorHAnsi" w:hAnsiTheme="minorHAnsi"/>
          <w:color w:val="000000" w:themeColor="text1"/>
        </w:rPr>
        <w:t xml:space="preserve">nieprzekraczającej </w:t>
      </w:r>
      <w:r w:rsidR="00EC6618" w:rsidRPr="007A1000">
        <w:rPr>
          <w:rFonts w:asciiTheme="minorHAnsi" w:hAnsiTheme="minorHAnsi"/>
          <w:b/>
          <w:color w:val="000000" w:themeColor="text1"/>
        </w:rPr>
        <w:t>66 zł/osobę</w:t>
      </w:r>
      <w:r w:rsidR="00EC6618" w:rsidRPr="007A1000">
        <w:rPr>
          <w:rFonts w:asciiTheme="minorHAnsi" w:hAnsiTheme="minorHAnsi"/>
          <w:color w:val="000000" w:themeColor="text1"/>
        </w:rPr>
        <w:t>,</w:t>
      </w:r>
    </w:p>
    <w:p w14:paraId="4BC000FB" w14:textId="77777777" w:rsidR="00E35196" w:rsidRPr="007A1000" w:rsidRDefault="00410044">
      <w:pPr>
        <w:pStyle w:val="Akapitzlist"/>
        <w:numPr>
          <w:ilvl w:val="3"/>
          <w:numId w:val="24"/>
        </w:numPr>
        <w:spacing w:after="0" w:line="240" w:lineRule="auto"/>
        <w:ind w:left="1434" w:hanging="357"/>
        <w:jc w:val="both"/>
        <w:rPr>
          <w:rFonts w:asciiTheme="minorHAnsi" w:hAnsiTheme="minorHAnsi"/>
          <w:color w:val="000000" w:themeColor="text1"/>
        </w:rPr>
      </w:pPr>
      <w:r w:rsidRPr="007A1000">
        <w:rPr>
          <w:rFonts w:asciiTheme="minorHAnsi" w:hAnsiTheme="minorHAnsi"/>
          <w:b/>
          <w:color w:val="000000" w:themeColor="text1"/>
        </w:rPr>
        <w:t>zakwaterowania</w:t>
      </w:r>
      <w:r w:rsidR="00E35196" w:rsidRPr="007A1000">
        <w:rPr>
          <w:rFonts w:asciiTheme="minorHAnsi" w:hAnsiTheme="minorHAnsi"/>
          <w:color w:val="000000" w:themeColor="text1"/>
        </w:rPr>
        <w:t xml:space="preserve"> w przypadku staży realizowanych poza miejscem zamieszkania</w:t>
      </w:r>
      <w:r w:rsidR="00C833D3" w:rsidRPr="007A1000">
        <w:rPr>
          <w:rFonts w:asciiTheme="minorHAnsi" w:hAnsiTheme="minorHAnsi"/>
          <w:color w:val="000000" w:themeColor="text1"/>
        </w:rPr>
        <w:t>,</w:t>
      </w:r>
    </w:p>
    <w:p w14:paraId="1FF28B1B" w14:textId="5B1B2E01" w:rsidR="00E35196" w:rsidRPr="007A1000" w:rsidRDefault="00E35196" w:rsidP="008C3BF3">
      <w:pPr>
        <w:pStyle w:val="Akapitzlist"/>
        <w:spacing w:after="0" w:line="240" w:lineRule="auto"/>
        <w:ind w:left="1077"/>
        <w:jc w:val="both"/>
        <w:rPr>
          <w:rFonts w:asciiTheme="minorHAnsi" w:hAnsiTheme="minorHAnsi"/>
          <w:color w:val="000000" w:themeColor="text1"/>
        </w:rPr>
      </w:pPr>
      <w:r w:rsidRPr="007A1000">
        <w:rPr>
          <w:rFonts w:asciiTheme="minorHAnsi" w:hAnsiTheme="minorHAnsi"/>
          <w:color w:val="000000" w:themeColor="text1"/>
        </w:rPr>
        <w:lastRenderedPageBreak/>
        <w:t xml:space="preserve">Stażyście przysługuje zwrot kosztów zakwaterowania (na terytorium Polski) </w:t>
      </w:r>
      <w:r w:rsidRPr="007A1000">
        <w:rPr>
          <w:rFonts w:asciiTheme="minorHAnsi" w:hAnsiTheme="minorHAnsi"/>
          <w:color w:val="000000" w:themeColor="text1"/>
        </w:rPr>
        <w:br/>
        <w:t>w przypadku realizacji staży poza miejscem zamieszkania w wysokości nie większej niż 1200 zł/miesiąc</w:t>
      </w:r>
      <w:r w:rsidR="000C3E64" w:rsidRPr="007A1000">
        <w:rPr>
          <w:rFonts w:asciiTheme="minorHAnsi" w:hAnsiTheme="minorHAnsi"/>
          <w:color w:val="000000" w:themeColor="text1"/>
        </w:rPr>
        <w:t>,</w:t>
      </w:r>
      <w:r w:rsidRPr="007A1000">
        <w:rPr>
          <w:rFonts w:asciiTheme="minorHAnsi" w:hAnsiTheme="minorHAnsi"/>
          <w:color w:val="000000" w:themeColor="text1"/>
        </w:rPr>
        <w:t xml:space="preserve"> a w </w:t>
      </w:r>
      <w:r w:rsidR="00410044" w:rsidRPr="007A1000">
        <w:rPr>
          <w:rFonts w:asciiTheme="minorHAnsi" w:hAnsiTheme="minorHAnsi"/>
          <w:color w:val="000000" w:themeColor="text1"/>
        </w:rPr>
        <w:t xml:space="preserve">łącznej maksymalnej wysokości </w:t>
      </w:r>
      <w:r w:rsidR="00410044" w:rsidRPr="007A1000">
        <w:rPr>
          <w:rFonts w:asciiTheme="minorHAnsi" w:hAnsiTheme="minorHAnsi"/>
          <w:b/>
          <w:color w:val="000000" w:themeColor="text1"/>
        </w:rPr>
        <w:t>2 4</w:t>
      </w:r>
      <w:r w:rsidRPr="007A1000">
        <w:rPr>
          <w:rFonts w:asciiTheme="minorHAnsi" w:hAnsiTheme="minorHAnsi"/>
          <w:b/>
          <w:color w:val="000000" w:themeColor="text1"/>
        </w:rPr>
        <w:t>00 zł/osobę</w:t>
      </w:r>
      <w:r w:rsidRPr="007A1000">
        <w:rPr>
          <w:rFonts w:asciiTheme="minorHAnsi" w:hAnsiTheme="minorHAnsi"/>
          <w:color w:val="000000" w:themeColor="text1"/>
        </w:rPr>
        <w:t xml:space="preserve"> na ok</w:t>
      </w:r>
      <w:r w:rsidR="00410044" w:rsidRPr="007A1000">
        <w:rPr>
          <w:rFonts w:asciiTheme="minorHAnsi" w:hAnsiTheme="minorHAnsi"/>
          <w:color w:val="000000" w:themeColor="text1"/>
        </w:rPr>
        <w:t>res całego programu stażowego</w:t>
      </w:r>
      <w:r w:rsidR="000C3E64" w:rsidRPr="007A1000">
        <w:rPr>
          <w:rFonts w:asciiTheme="minorHAnsi" w:hAnsiTheme="minorHAnsi"/>
          <w:color w:val="000000" w:themeColor="text1"/>
        </w:rPr>
        <w:t>; n</w:t>
      </w:r>
      <w:r w:rsidRPr="007A1000">
        <w:rPr>
          <w:rFonts w:asciiTheme="minorHAnsi" w:hAnsiTheme="minorHAnsi"/>
          <w:color w:val="000000" w:themeColor="text1"/>
        </w:rPr>
        <w:t xml:space="preserve">iedopuszczalny jest zwrot kosztów zakwaterowania wynikający </w:t>
      </w:r>
      <w:r w:rsidR="00027FDC" w:rsidRPr="007A1000">
        <w:rPr>
          <w:rFonts w:asciiTheme="minorHAnsi" w:hAnsiTheme="minorHAnsi"/>
          <w:color w:val="000000" w:themeColor="text1"/>
        </w:rPr>
        <w:br/>
      </w:r>
      <w:r w:rsidRPr="007A1000">
        <w:rPr>
          <w:rFonts w:asciiTheme="minorHAnsi" w:hAnsiTheme="minorHAnsi"/>
          <w:color w:val="000000" w:themeColor="text1"/>
        </w:rPr>
        <w:t>z umów najmu zawartych na okres dłuższy niż trwanie stażu oraz w miesiącach kiedy staż pokrywa się z miej</w:t>
      </w:r>
      <w:r w:rsidR="00540FAC" w:rsidRPr="007A1000">
        <w:rPr>
          <w:rFonts w:asciiTheme="minorHAnsi" w:hAnsiTheme="minorHAnsi"/>
          <w:color w:val="000000" w:themeColor="text1"/>
        </w:rPr>
        <w:t>scem i czasem nauki na studiach,</w:t>
      </w:r>
    </w:p>
    <w:p w14:paraId="36CF5031" w14:textId="4C310B7D" w:rsidR="00410044" w:rsidRPr="007A1000" w:rsidRDefault="00410044">
      <w:pPr>
        <w:pStyle w:val="Akapitzlist"/>
        <w:numPr>
          <w:ilvl w:val="3"/>
          <w:numId w:val="24"/>
        </w:numPr>
        <w:spacing w:after="0" w:line="240" w:lineRule="auto"/>
        <w:ind w:left="1434" w:hanging="357"/>
        <w:jc w:val="both"/>
        <w:rPr>
          <w:rFonts w:asciiTheme="minorHAnsi" w:hAnsiTheme="minorHAnsi"/>
          <w:b/>
          <w:color w:val="000000" w:themeColor="text1"/>
        </w:rPr>
      </w:pPr>
      <w:r w:rsidRPr="007A1000">
        <w:rPr>
          <w:rFonts w:asciiTheme="minorHAnsi" w:hAnsiTheme="minorHAnsi"/>
          <w:b/>
          <w:color w:val="000000" w:themeColor="text1"/>
        </w:rPr>
        <w:t xml:space="preserve">komunikacji miejskiej </w:t>
      </w:r>
      <w:r w:rsidRPr="007A1000">
        <w:rPr>
          <w:rFonts w:asciiTheme="minorHAnsi" w:hAnsiTheme="minorHAnsi"/>
          <w:color w:val="000000" w:themeColor="text1"/>
        </w:rPr>
        <w:t>w przypadku korzystania z biletów okresowych w ramach komunikacji publicznej w trakcie trwania stażu</w:t>
      </w:r>
      <w:r w:rsidR="00A542BA" w:rsidRPr="007A1000">
        <w:rPr>
          <w:rFonts w:asciiTheme="minorHAnsi" w:hAnsiTheme="minorHAnsi"/>
          <w:color w:val="000000" w:themeColor="text1"/>
        </w:rPr>
        <w:t>; m</w:t>
      </w:r>
      <w:r w:rsidRPr="007A1000">
        <w:rPr>
          <w:rFonts w:asciiTheme="minorHAnsi" w:hAnsiTheme="minorHAnsi"/>
          <w:color w:val="000000" w:themeColor="text1"/>
        </w:rPr>
        <w:t xml:space="preserve">aksymalna cena jest uzależniona </w:t>
      </w:r>
      <w:r w:rsidR="008C3BF3" w:rsidRPr="007A1000">
        <w:rPr>
          <w:rFonts w:asciiTheme="minorHAnsi" w:hAnsiTheme="minorHAnsi"/>
          <w:color w:val="000000" w:themeColor="text1"/>
        </w:rPr>
        <w:br/>
      </w:r>
      <w:r w:rsidRPr="007A1000">
        <w:rPr>
          <w:rFonts w:asciiTheme="minorHAnsi" w:hAnsiTheme="minorHAnsi"/>
          <w:color w:val="000000" w:themeColor="text1"/>
        </w:rPr>
        <w:t xml:space="preserve">od cenników operatorów komunikacji publicznej, lecz nie może przekroczyć </w:t>
      </w:r>
      <w:r w:rsidR="00540FAC" w:rsidRPr="007A1000">
        <w:rPr>
          <w:rFonts w:asciiTheme="minorHAnsi" w:hAnsiTheme="minorHAnsi"/>
          <w:b/>
          <w:color w:val="000000" w:themeColor="text1"/>
        </w:rPr>
        <w:t>90 zł/msc</w:t>
      </w:r>
      <w:r w:rsidR="00540FAC" w:rsidRPr="007A1000">
        <w:rPr>
          <w:rFonts w:asciiTheme="minorHAnsi" w:hAnsiTheme="minorHAnsi"/>
          <w:color w:val="000000" w:themeColor="text1"/>
        </w:rPr>
        <w:t xml:space="preserve">, </w:t>
      </w:r>
      <w:r w:rsidR="00540FAC" w:rsidRPr="007A1000">
        <w:rPr>
          <w:rFonts w:asciiTheme="minorHAnsi" w:hAnsiTheme="minorHAnsi"/>
          <w:color w:val="000000" w:themeColor="text1"/>
        </w:rPr>
        <w:br/>
        <w:t xml:space="preserve">tj. </w:t>
      </w:r>
      <w:r w:rsidR="00540FAC" w:rsidRPr="007A1000">
        <w:rPr>
          <w:rFonts w:asciiTheme="minorHAnsi" w:hAnsiTheme="minorHAnsi"/>
          <w:b/>
          <w:color w:val="000000" w:themeColor="text1"/>
        </w:rPr>
        <w:t>180 zł/osobę/staż</w:t>
      </w:r>
      <w:r w:rsidR="00A542BA" w:rsidRPr="007A1000">
        <w:rPr>
          <w:rFonts w:asciiTheme="minorHAnsi" w:hAnsiTheme="minorHAnsi"/>
          <w:b/>
          <w:color w:val="000000" w:themeColor="text1"/>
        </w:rPr>
        <w:t>,</w:t>
      </w:r>
    </w:p>
    <w:p w14:paraId="4A444948" w14:textId="77777777" w:rsidR="00E35196" w:rsidRPr="007A1000" w:rsidRDefault="00E35196">
      <w:pPr>
        <w:pStyle w:val="Akapitzlist"/>
        <w:numPr>
          <w:ilvl w:val="2"/>
          <w:numId w:val="24"/>
        </w:numPr>
        <w:spacing w:after="0" w:line="240" w:lineRule="auto"/>
        <w:ind w:left="1004" w:hanging="284"/>
        <w:jc w:val="both"/>
        <w:rPr>
          <w:rFonts w:asciiTheme="minorHAnsi" w:hAnsiTheme="minorHAnsi"/>
          <w:color w:val="000000" w:themeColor="text1"/>
        </w:rPr>
      </w:pPr>
      <w:r w:rsidRPr="007A1000">
        <w:rPr>
          <w:rFonts w:asciiTheme="minorHAnsi" w:hAnsiTheme="minorHAnsi"/>
          <w:color w:val="000000" w:themeColor="text1"/>
        </w:rPr>
        <w:t>refundacji Realizatorowi Stażu poniesionych kosztów</w:t>
      </w:r>
      <w:r w:rsidR="00EC6618" w:rsidRPr="007A1000">
        <w:rPr>
          <w:rFonts w:asciiTheme="minorHAnsi" w:hAnsiTheme="minorHAnsi"/>
          <w:color w:val="000000" w:themeColor="text1"/>
        </w:rPr>
        <w:t>:</w:t>
      </w:r>
    </w:p>
    <w:p w14:paraId="38BC350F" w14:textId="77777777" w:rsidR="00EC334F" w:rsidRPr="007A1000" w:rsidRDefault="00EC334F">
      <w:pPr>
        <w:pStyle w:val="Akapitzlist"/>
        <w:numPr>
          <w:ilvl w:val="3"/>
          <w:numId w:val="24"/>
        </w:numPr>
        <w:spacing w:after="0" w:line="240" w:lineRule="auto"/>
        <w:ind w:left="1361" w:hanging="284"/>
        <w:jc w:val="both"/>
        <w:rPr>
          <w:rFonts w:asciiTheme="minorHAnsi" w:hAnsiTheme="minorHAnsi"/>
          <w:color w:val="000000" w:themeColor="text1"/>
        </w:rPr>
      </w:pPr>
      <w:r w:rsidRPr="007A1000">
        <w:rPr>
          <w:rFonts w:asciiTheme="minorHAnsi" w:hAnsiTheme="minorHAnsi"/>
          <w:b/>
          <w:color w:val="000000" w:themeColor="text1"/>
        </w:rPr>
        <w:t>badań lekarskich</w:t>
      </w:r>
      <w:r w:rsidRPr="007A1000">
        <w:rPr>
          <w:rFonts w:asciiTheme="minorHAnsi" w:hAnsiTheme="minorHAnsi"/>
          <w:color w:val="000000" w:themeColor="text1"/>
        </w:rPr>
        <w:t xml:space="preserve"> niezbędnych do stwierdzenia zdolności Stażysty do odbywania stażu </w:t>
      </w:r>
      <w:r w:rsidR="00540FAC" w:rsidRPr="007A1000">
        <w:rPr>
          <w:rFonts w:asciiTheme="minorHAnsi" w:hAnsiTheme="minorHAnsi"/>
          <w:color w:val="000000" w:themeColor="text1"/>
        </w:rPr>
        <w:br/>
      </w:r>
      <w:r w:rsidRPr="007A1000">
        <w:rPr>
          <w:rFonts w:asciiTheme="minorHAnsi" w:hAnsiTheme="minorHAnsi"/>
          <w:color w:val="000000" w:themeColor="text1"/>
        </w:rPr>
        <w:t>w</w:t>
      </w:r>
      <w:r w:rsidR="00540FAC" w:rsidRPr="007A1000">
        <w:rPr>
          <w:rFonts w:asciiTheme="minorHAnsi" w:hAnsiTheme="minorHAnsi"/>
          <w:color w:val="000000" w:themeColor="text1"/>
        </w:rPr>
        <w:t xml:space="preserve"> wysokości nie przekraczającej </w:t>
      </w:r>
      <w:r w:rsidR="00540FAC" w:rsidRPr="007A1000">
        <w:rPr>
          <w:rFonts w:asciiTheme="minorHAnsi" w:hAnsiTheme="minorHAnsi"/>
          <w:b/>
          <w:color w:val="000000" w:themeColor="text1"/>
        </w:rPr>
        <w:t>10</w:t>
      </w:r>
      <w:r w:rsidRPr="007A1000">
        <w:rPr>
          <w:rFonts w:asciiTheme="minorHAnsi" w:hAnsiTheme="minorHAnsi"/>
          <w:b/>
          <w:color w:val="000000" w:themeColor="text1"/>
        </w:rPr>
        <w:t>0zł/osobę</w:t>
      </w:r>
      <w:r w:rsidR="00540FAC" w:rsidRPr="007A1000">
        <w:rPr>
          <w:rFonts w:asciiTheme="minorHAnsi" w:hAnsiTheme="minorHAnsi"/>
          <w:color w:val="000000" w:themeColor="text1"/>
        </w:rPr>
        <w:t>,</w:t>
      </w:r>
    </w:p>
    <w:p w14:paraId="274C5B7D" w14:textId="10928FE8" w:rsidR="00E35196" w:rsidRPr="007A1000" w:rsidRDefault="00E35196">
      <w:pPr>
        <w:pStyle w:val="Akapitzlist"/>
        <w:numPr>
          <w:ilvl w:val="3"/>
          <w:numId w:val="24"/>
        </w:numPr>
        <w:spacing w:after="0" w:line="240" w:lineRule="auto"/>
        <w:ind w:left="1361" w:hanging="284"/>
        <w:jc w:val="both"/>
        <w:rPr>
          <w:rFonts w:asciiTheme="minorHAnsi" w:hAnsiTheme="minorHAnsi"/>
          <w:color w:val="000000" w:themeColor="text1"/>
        </w:rPr>
      </w:pPr>
      <w:r w:rsidRPr="007A1000">
        <w:rPr>
          <w:rFonts w:asciiTheme="minorHAnsi" w:hAnsiTheme="minorHAnsi"/>
          <w:b/>
          <w:color w:val="000000" w:themeColor="text1"/>
        </w:rPr>
        <w:t>materiałów zużywalnych</w:t>
      </w:r>
      <w:r w:rsidRPr="007A1000">
        <w:rPr>
          <w:rFonts w:asciiTheme="minorHAnsi" w:hAnsiTheme="minorHAnsi"/>
          <w:color w:val="000000" w:themeColor="text1"/>
        </w:rPr>
        <w:t xml:space="preserve"> niezbędnych do realizacji programu stażoweg</w:t>
      </w:r>
      <w:r w:rsidR="00540FAC" w:rsidRPr="007A1000">
        <w:rPr>
          <w:rFonts w:asciiTheme="minorHAnsi" w:hAnsiTheme="minorHAnsi"/>
          <w:color w:val="000000" w:themeColor="text1"/>
        </w:rPr>
        <w:t xml:space="preserve">o w kwocie nie przekraczającej </w:t>
      </w:r>
      <w:r w:rsidR="00540FAC" w:rsidRPr="007A1000">
        <w:rPr>
          <w:rFonts w:asciiTheme="minorHAnsi" w:hAnsiTheme="minorHAnsi"/>
          <w:b/>
          <w:color w:val="000000" w:themeColor="text1"/>
        </w:rPr>
        <w:t>5</w:t>
      </w:r>
      <w:r w:rsidRPr="007A1000">
        <w:rPr>
          <w:rFonts w:asciiTheme="minorHAnsi" w:hAnsiTheme="minorHAnsi"/>
          <w:b/>
          <w:color w:val="000000" w:themeColor="text1"/>
        </w:rPr>
        <w:t>00 zł</w:t>
      </w:r>
      <w:r w:rsidR="00EC6618" w:rsidRPr="007A1000">
        <w:rPr>
          <w:rFonts w:asciiTheme="minorHAnsi" w:hAnsiTheme="minorHAnsi"/>
          <w:b/>
          <w:color w:val="000000" w:themeColor="text1"/>
        </w:rPr>
        <w:t>/</w:t>
      </w:r>
      <w:r w:rsidRPr="007A1000">
        <w:rPr>
          <w:rFonts w:asciiTheme="minorHAnsi" w:hAnsiTheme="minorHAnsi"/>
          <w:b/>
          <w:color w:val="000000" w:themeColor="text1"/>
        </w:rPr>
        <w:t>osobę</w:t>
      </w:r>
      <w:r w:rsidRPr="007A1000">
        <w:rPr>
          <w:rFonts w:asciiTheme="minorHAnsi" w:hAnsiTheme="minorHAnsi"/>
          <w:color w:val="000000" w:themeColor="text1"/>
        </w:rPr>
        <w:t xml:space="preserve"> za cały okres realizacji stażu</w:t>
      </w:r>
      <w:r w:rsidR="00A542BA" w:rsidRPr="007A1000">
        <w:rPr>
          <w:rFonts w:asciiTheme="minorHAnsi" w:hAnsiTheme="minorHAnsi"/>
          <w:color w:val="000000" w:themeColor="text1"/>
        </w:rPr>
        <w:t>; f</w:t>
      </w:r>
      <w:r w:rsidRPr="007A1000">
        <w:rPr>
          <w:rFonts w:asciiTheme="minorHAnsi" w:hAnsiTheme="minorHAnsi"/>
          <w:color w:val="000000" w:themeColor="text1"/>
        </w:rPr>
        <w:t>akt wykorzystania materiałów zużywalnych powinien być udokumentowany w dzien</w:t>
      </w:r>
      <w:r w:rsidR="005D219D" w:rsidRPr="007A1000">
        <w:rPr>
          <w:rFonts w:asciiTheme="minorHAnsi" w:hAnsiTheme="minorHAnsi"/>
          <w:color w:val="000000" w:themeColor="text1"/>
        </w:rPr>
        <w:t>niku stażowym,</w:t>
      </w:r>
    </w:p>
    <w:p w14:paraId="375E987C" w14:textId="61A7746C" w:rsidR="00E35196" w:rsidRPr="007A1000" w:rsidRDefault="00E35196">
      <w:pPr>
        <w:pStyle w:val="Akapitzlist"/>
        <w:numPr>
          <w:ilvl w:val="3"/>
          <w:numId w:val="24"/>
        </w:numPr>
        <w:spacing w:after="0" w:line="240" w:lineRule="auto"/>
        <w:ind w:left="1361" w:hanging="284"/>
        <w:jc w:val="both"/>
        <w:rPr>
          <w:rFonts w:asciiTheme="minorHAnsi" w:hAnsiTheme="minorHAnsi"/>
          <w:color w:val="000000" w:themeColor="text1"/>
        </w:rPr>
      </w:pPr>
      <w:r w:rsidRPr="007A1000">
        <w:rPr>
          <w:rFonts w:asciiTheme="minorHAnsi" w:hAnsiTheme="minorHAnsi"/>
          <w:b/>
          <w:color w:val="000000" w:themeColor="text1"/>
        </w:rPr>
        <w:t>wynagrodzenia</w:t>
      </w:r>
      <w:r w:rsidRPr="007A1000">
        <w:rPr>
          <w:rFonts w:asciiTheme="minorHAnsi" w:hAnsiTheme="minorHAnsi"/>
          <w:color w:val="000000" w:themeColor="text1"/>
        </w:rPr>
        <w:t xml:space="preserve"> Opiekuna Stażysty zgodnie z postanowieniami niniejszego Regulaminu</w:t>
      </w:r>
      <w:r w:rsidR="00540FAC" w:rsidRPr="007A1000">
        <w:rPr>
          <w:rFonts w:asciiTheme="minorHAnsi" w:hAnsiTheme="minorHAnsi"/>
          <w:color w:val="000000" w:themeColor="text1"/>
        </w:rPr>
        <w:t xml:space="preserve">, </w:t>
      </w:r>
      <w:r w:rsidR="00540FAC" w:rsidRPr="007A1000">
        <w:rPr>
          <w:rFonts w:asciiTheme="minorHAnsi" w:hAnsiTheme="minorHAnsi"/>
          <w:color w:val="000000" w:themeColor="text1"/>
        </w:rPr>
        <w:br/>
        <w:t xml:space="preserve">w wysokości nie większej niż </w:t>
      </w:r>
      <w:r w:rsidR="00540FAC" w:rsidRPr="007A1000">
        <w:rPr>
          <w:rFonts w:asciiTheme="minorHAnsi" w:hAnsiTheme="minorHAnsi"/>
          <w:b/>
          <w:color w:val="000000" w:themeColor="text1"/>
        </w:rPr>
        <w:t>2,82 zł/godzinę</w:t>
      </w:r>
      <w:r w:rsidR="00540FAC" w:rsidRPr="007A1000">
        <w:rPr>
          <w:rFonts w:asciiTheme="minorHAnsi" w:hAnsiTheme="minorHAnsi"/>
          <w:color w:val="000000" w:themeColor="text1"/>
        </w:rPr>
        <w:t xml:space="preserve"> opieki nad 1 stażystą</w:t>
      </w:r>
      <w:r w:rsidR="005D219D" w:rsidRPr="007A1000">
        <w:rPr>
          <w:rFonts w:asciiTheme="minorHAnsi" w:hAnsiTheme="minorHAnsi"/>
          <w:color w:val="000000" w:themeColor="text1"/>
        </w:rPr>
        <w:t xml:space="preserve">, tj.: </w:t>
      </w:r>
      <w:r w:rsidR="005D219D" w:rsidRPr="007A1000">
        <w:rPr>
          <w:rFonts w:asciiTheme="minorHAnsi" w:hAnsiTheme="minorHAnsi"/>
          <w:b/>
          <w:color w:val="000000" w:themeColor="text1"/>
        </w:rPr>
        <w:t>676,80 zł/staż/osobę</w:t>
      </w:r>
      <w:r w:rsidR="00A542BA" w:rsidRPr="007A1000">
        <w:rPr>
          <w:rFonts w:asciiTheme="minorHAnsi" w:hAnsiTheme="minorHAnsi"/>
          <w:color w:val="000000" w:themeColor="text1"/>
        </w:rPr>
        <w:t>,</w:t>
      </w:r>
    </w:p>
    <w:p w14:paraId="430CB13A" w14:textId="77777777" w:rsidR="00E35196" w:rsidRPr="007A1000" w:rsidRDefault="00E35196">
      <w:pPr>
        <w:pStyle w:val="Akapitzlist"/>
        <w:numPr>
          <w:ilvl w:val="2"/>
          <w:numId w:val="24"/>
        </w:numPr>
        <w:spacing w:after="0" w:line="240" w:lineRule="auto"/>
        <w:ind w:left="1004" w:hanging="284"/>
        <w:jc w:val="both"/>
        <w:rPr>
          <w:rFonts w:asciiTheme="minorHAnsi" w:hAnsiTheme="minorHAnsi"/>
          <w:color w:val="000000" w:themeColor="text1"/>
        </w:rPr>
      </w:pPr>
      <w:r w:rsidRPr="007A1000">
        <w:rPr>
          <w:rFonts w:asciiTheme="minorHAnsi" w:hAnsiTheme="minorHAnsi"/>
          <w:color w:val="000000" w:themeColor="text1"/>
        </w:rPr>
        <w:t>opracowania</w:t>
      </w:r>
      <w:r w:rsidR="006018E3" w:rsidRPr="007A1000">
        <w:rPr>
          <w:rFonts w:asciiTheme="minorHAnsi" w:hAnsiTheme="minorHAnsi"/>
          <w:color w:val="000000" w:themeColor="text1"/>
        </w:rPr>
        <w:t xml:space="preserve"> </w:t>
      </w:r>
      <w:r w:rsidR="00EC6618" w:rsidRPr="007A1000">
        <w:rPr>
          <w:rFonts w:asciiTheme="minorHAnsi" w:hAnsiTheme="minorHAnsi"/>
          <w:color w:val="000000" w:themeColor="text1"/>
        </w:rPr>
        <w:t xml:space="preserve">we współpracy z Realizatorem Stażu </w:t>
      </w:r>
      <w:r w:rsidRPr="007A1000">
        <w:rPr>
          <w:rFonts w:asciiTheme="minorHAnsi" w:hAnsiTheme="minorHAnsi"/>
          <w:color w:val="000000" w:themeColor="text1"/>
        </w:rPr>
        <w:t xml:space="preserve">wysokiej jakości programu stażowego zgodnego z efektami kształcenia na </w:t>
      </w:r>
      <w:r w:rsidR="00EC6618" w:rsidRPr="007A1000">
        <w:rPr>
          <w:rFonts w:asciiTheme="minorHAnsi" w:hAnsiTheme="minorHAnsi"/>
          <w:color w:val="000000" w:themeColor="text1"/>
        </w:rPr>
        <w:t xml:space="preserve">danym </w:t>
      </w:r>
      <w:r w:rsidRPr="007A1000">
        <w:rPr>
          <w:rFonts w:asciiTheme="minorHAnsi" w:hAnsiTheme="minorHAnsi"/>
          <w:color w:val="000000" w:themeColor="text1"/>
        </w:rPr>
        <w:t>kierunku studiów,</w:t>
      </w:r>
    </w:p>
    <w:p w14:paraId="58F7D24A" w14:textId="77777777" w:rsidR="00E35196" w:rsidRPr="007A1000" w:rsidRDefault="00E35196">
      <w:pPr>
        <w:pStyle w:val="Akapitzlist"/>
        <w:numPr>
          <w:ilvl w:val="2"/>
          <w:numId w:val="24"/>
        </w:numPr>
        <w:spacing w:after="0" w:line="240" w:lineRule="auto"/>
        <w:ind w:left="1004" w:hanging="284"/>
        <w:jc w:val="both"/>
        <w:rPr>
          <w:rFonts w:asciiTheme="minorHAnsi" w:hAnsiTheme="minorHAnsi"/>
          <w:color w:val="000000" w:themeColor="text1"/>
        </w:rPr>
      </w:pPr>
      <w:r w:rsidRPr="007A1000">
        <w:rPr>
          <w:rFonts w:asciiTheme="minorHAnsi" w:hAnsiTheme="minorHAnsi"/>
          <w:color w:val="000000" w:themeColor="text1"/>
        </w:rPr>
        <w:t>dbałości o prawidłowy przebieg stażu,</w:t>
      </w:r>
    </w:p>
    <w:p w14:paraId="364B4104" w14:textId="77777777" w:rsidR="00E35196" w:rsidRPr="007A1000" w:rsidRDefault="00E35196">
      <w:pPr>
        <w:pStyle w:val="Akapitzlist"/>
        <w:numPr>
          <w:ilvl w:val="2"/>
          <w:numId w:val="24"/>
        </w:numPr>
        <w:spacing w:after="0" w:line="240" w:lineRule="auto"/>
        <w:ind w:left="1004" w:hanging="284"/>
        <w:jc w:val="both"/>
        <w:rPr>
          <w:rFonts w:asciiTheme="minorHAnsi" w:hAnsiTheme="minorHAnsi"/>
          <w:color w:val="000000" w:themeColor="text1"/>
        </w:rPr>
      </w:pPr>
      <w:r w:rsidRPr="007A1000">
        <w:rPr>
          <w:rFonts w:asciiTheme="minorHAnsi" w:hAnsiTheme="minorHAnsi"/>
          <w:color w:val="000000" w:themeColor="text1"/>
        </w:rPr>
        <w:t xml:space="preserve"> wypłaty Stażyście stypendium stażowego, zgodnie z zawartą umową dotyczącą realizacji stażu.</w:t>
      </w:r>
    </w:p>
    <w:p w14:paraId="000A1205" w14:textId="77777777" w:rsidR="00E35196" w:rsidRPr="007A1000" w:rsidRDefault="00E35196">
      <w:pPr>
        <w:pStyle w:val="Akapitzlist"/>
        <w:numPr>
          <w:ilvl w:val="0"/>
          <w:numId w:val="28"/>
        </w:numPr>
        <w:spacing w:after="0" w:line="240" w:lineRule="auto"/>
        <w:ind w:left="357" w:hanging="357"/>
        <w:jc w:val="both"/>
        <w:rPr>
          <w:rFonts w:asciiTheme="minorHAnsi" w:hAnsiTheme="minorHAnsi"/>
          <w:color w:val="000000" w:themeColor="text1"/>
        </w:rPr>
      </w:pPr>
      <w:r w:rsidRPr="007A1000">
        <w:rPr>
          <w:rFonts w:asciiTheme="minorHAnsi" w:hAnsiTheme="minorHAnsi"/>
          <w:b/>
          <w:bCs/>
          <w:color w:val="000000" w:themeColor="text1"/>
        </w:rPr>
        <w:t>Prawa i obowiązki</w:t>
      </w:r>
      <w:r w:rsidR="006018E3" w:rsidRPr="007A1000">
        <w:rPr>
          <w:rFonts w:asciiTheme="minorHAnsi" w:hAnsiTheme="minorHAnsi"/>
          <w:b/>
          <w:bCs/>
          <w:color w:val="000000" w:themeColor="text1"/>
        </w:rPr>
        <w:t xml:space="preserve"> </w:t>
      </w:r>
      <w:r w:rsidRPr="007A1000">
        <w:rPr>
          <w:rFonts w:asciiTheme="minorHAnsi" w:hAnsiTheme="minorHAnsi"/>
          <w:b/>
          <w:bCs/>
          <w:color w:val="000000" w:themeColor="text1"/>
        </w:rPr>
        <w:t>Realizatora Stażu</w:t>
      </w:r>
      <w:r w:rsidRPr="007A1000">
        <w:rPr>
          <w:rFonts w:asciiTheme="minorHAnsi" w:hAnsiTheme="minorHAnsi"/>
          <w:bCs/>
          <w:color w:val="000000" w:themeColor="text1"/>
        </w:rPr>
        <w:t xml:space="preserve">: </w:t>
      </w:r>
    </w:p>
    <w:p w14:paraId="1D61FBF2" w14:textId="77777777" w:rsidR="00E35196" w:rsidRPr="007A1000" w:rsidRDefault="00E35196">
      <w:pPr>
        <w:pStyle w:val="Akapitzlist"/>
        <w:numPr>
          <w:ilvl w:val="0"/>
          <w:numId w:val="29"/>
        </w:numPr>
        <w:spacing w:after="0" w:line="240" w:lineRule="auto"/>
        <w:ind w:left="714" w:hanging="357"/>
        <w:jc w:val="both"/>
        <w:rPr>
          <w:color w:val="000000" w:themeColor="text1"/>
        </w:rPr>
      </w:pPr>
      <w:r w:rsidRPr="007A1000">
        <w:rPr>
          <w:color w:val="000000" w:themeColor="text1"/>
        </w:rPr>
        <w:t xml:space="preserve">Realizator Stażu ma prawo do: </w:t>
      </w:r>
    </w:p>
    <w:p w14:paraId="530B3A3F" w14:textId="77777777" w:rsidR="00027FDC" w:rsidRPr="007A1000" w:rsidRDefault="00E35196">
      <w:pPr>
        <w:pStyle w:val="Akapitzlist"/>
        <w:numPr>
          <w:ilvl w:val="1"/>
          <w:numId w:val="28"/>
        </w:numPr>
        <w:spacing w:after="0" w:line="240" w:lineRule="auto"/>
        <w:ind w:left="1077" w:hanging="357"/>
        <w:jc w:val="both"/>
        <w:rPr>
          <w:rFonts w:asciiTheme="minorHAnsi" w:hAnsiTheme="minorHAnsi"/>
          <w:color w:val="000000" w:themeColor="text1"/>
        </w:rPr>
      </w:pPr>
      <w:r w:rsidRPr="007A1000">
        <w:rPr>
          <w:rFonts w:asciiTheme="minorHAnsi" w:hAnsiTheme="minorHAnsi"/>
          <w:color w:val="000000" w:themeColor="text1"/>
        </w:rPr>
        <w:t>zmiany programu stażu w trakcie jego trwania, pod warunkiem wcześniejszego skonsultowania tego faktu z Organizatorem Stażu,</w:t>
      </w:r>
    </w:p>
    <w:p w14:paraId="70C6675D" w14:textId="702A3576" w:rsidR="00E35196" w:rsidRPr="007A1000" w:rsidRDefault="00E35196">
      <w:pPr>
        <w:pStyle w:val="Akapitzlist"/>
        <w:numPr>
          <w:ilvl w:val="1"/>
          <w:numId w:val="28"/>
        </w:numPr>
        <w:spacing w:after="0" w:line="240" w:lineRule="auto"/>
        <w:ind w:left="1077" w:hanging="357"/>
        <w:jc w:val="both"/>
        <w:rPr>
          <w:color w:val="000000" w:themeColor="text1"/>
        </w:rPr>
      </w:pPr>
      <w:r w:rsidRPr="007A1000">
        <w:rPr>
          <w:color w:val="000000" w:themeColor="text1"/>
        </w:rPr>
        <w:t>przerwania realizacji stażu w przypadku naruszenia zasad odbywania stażu przez Stażystę, pod warunkiem wcześniejszego powiadomienia Organizatora Stażu o zaistniałych naruszeniach</w:t>
      </w:r>
      <w:r w:rsidR="00A542BA" w:rsidRPr="007A1000">
        <w:rPr>
          <w:color w:val="000000" w:themeColor="text1"/>
        </w:rPr>
        <w:t>;</w:t>
      </w:r>
    </w:p>
    <w:p w14:paraId="06784AE2" w14:textId="77777777" w:rsidR="00E35196" w:rsidRPr="007A1000" w:rsidRDefault="00E35196">
      <w:pPr>
        <w:pStyle w:val="Akapitzlist"/>
        <w:numPr>
          <w:ilvl w:val="0"/>
          <w:numId w:val="29"/>
        </w:numPr>
        <w:spacing w:after="0" w:line="240" w:lineRule="auto"/>
        <w:jc w:val="both"/>
        <w:rPr>
          <w:color w:val="000000" w:themeColor="text1"/>
        </w:rPr>
      </w:pPr>
      <w:r w:rsidRPr="007A1000">
        <w:rPr>
          <w:color w:val="000000" w:themeColor="text1"/>
        </w:rPr>
        <w:t xml:space="preserve">Realizator Stażu ma obowiązek: </w:t>
      </w:r>
    </w:p>
    <w:p w14:paraId="4FDD6963"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współuczestniczenia w tworzeniu wysokiej jakości programu stażowego wraz z Organizatorem Stażu,</w:t>
      </w:r>
    </w:p>
    <w:p w14:paraId="7C20D806"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zapewnienia odpowiedniego stanowiska do odbywania stażu, spełniającego standardy bezpieczeństwa i higieny pracy, ergonomicznego, o standardzie nie niższym niż standard przewidziany dla pracownika danej organizacji; pomieszczeń, urządzeń i materiałów zgodnie z programem stażu,</w:t>
      </w:r>
    </w:p>
    <w:p w14:paraId="130C4EF3" w14:textId="77777777" w:rsidR="00027FDC" w:rsidRPr="007A1000" w:rsidRDefault="00BF485A">
      <w:pPr>
        <w:pStyle w:val="Akapitzlist"/>
        <w:numPr>
          <w:ilvl w:val="0"/>
          <w:numId w:val="30"/>
        </w:numPr>
        <w:spacing w:after="0" w:line="240" w:lineRule="auto"/>
        <w:ind w:left="1077" w:hanging="357"/>
        <w:jc w:val="both"/>
        <w:rPr>
          <w:color w:val="000000" w:themeColor="text1"/>
        </w:rPr>
      </w:pPr>
      <w:r w:rsidRPr="007A1000">
        <w:rPr>
          <w:color w:val="000000" w:themeColor="text1"/>
        </w:rPr>
        <w:t xml:space="preserve">skierowania na wstępne badania lekarskie Stażysty przed jego przystąpieniem do realizacji programu stażowego, </w:t>
      </w:r>
    </w:p>
    <w:p w14:paraId="5A3D81FD"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 xml:space="preserve">zapoznania Stażystów z regulaminem obowiązującym u Realizatora Stażu, z przepisami </w:t>
      </w:r>
      <w:r w:rsidR="00EC6618" w:rsidRPr="007A1000">
        <w:rPr>
          <w:color w:val="000000" w:themeColor="text1"/>
        </w:rPr>
        <w:br/>
      </w:r>
      <w:r w:rsidRPr="007A1000">
        <w:rPr>
          <w:color w:val="000000" w:themeColor="text1"/>
        </w:rPr>
        <w:t>o bezpieczeństwie i higienie pracy, z przepisami przeciwpożarowymi i wystawienia pisemnego potwierdzenia przeprowadzenia instruktażu,</w:t>
      </w:r>
    </w:p>
    <w:p w14:paraId="04B0AC38"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realizacji stażu zgodnie z ustalonym programem,</w:t>
      </w:r>
    </w:p>
    <w:p w14:paraId="08CB83A4"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wyznaczenia Stażyście Opiekuna Stażysty, który sprawować będzie nadzór nad realizacją wysok</w:t>
      </w:r>
      <w:r w:rsidR="00EC6618" w:rsidRPr="007A1000">
        <w:rPr>
          <w:color w:val="000000" w:themeColor="text1"/>
        </w:rPr>
        <w:t>iej jakości programu stażowego,</w:t>
      </w:r>
    </w:p>
    <w:p w14:paraId="0285CCE6"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potwierdzenia Stażyście listy obecności wraz z opisem wykonywanych zadań oraz wykorzystanych materiałach zużywalnych,</w:t>
      </w:r>
    </w:p>
    <w:p w14:paraId="62124E5F"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 xml:space="preserve">wydania zaświadczenia o odbyciu stażu zawierającego co najmniej dane osoby odbywającej staż (imię i nazwisko, data urodzenia), dane opiekuna osoby odbywającej staż </w:t>
      </w:r>
      <w:r w:rsidRPr="007A1000">
        <w:rPr>
          <w:color w:val="000000" w:themeColor="text1"/>
        </w:rPr>
        <w:lastRenderedPageBreak/>
        <w:t>(imię i nazwisko, zajmowane stanowisko), datę rozpoczęcia i zakończenia stażu, opis kwalifikacji lub umiejętności zawodowych pozyskanych w trakcie realizacji programu stażowego,</w:t>
      </w:r>
    </w:p>
    <w:p w14:paraId="735582E7"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uczestniczenia w badaniach ankietowych prowadzonych przez Organizatora Stażu lub inne uprawnione jednostki,</w:t>
      </w:r>
    </w:p>
    <w:p w14:paraId="328BDA72"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właściwego oznaczenia miejsca</w:t>
      </w:r>
      <w:r w:rsidR="00EC6618" w:rsidRPr="007A1000">
        <w:rPr>
          <w:color w:val="000000" w:themeColor="text1"/>
        </w:rPr>
        <w:t xml:space="preserve"> odbywania stażu informującego </w:t>
      </w:r>
      <w:r w:rsidRPr="007A1000">
        <w:rPr>
          <w:color w:val="000000" w:themeColor="text1"/>
        </w:rPr>
        <w:t>o współfinansowaniu stażu z Europejskiego Funduszu Społecznego,</w:t>
      </w:r>
    </w:p>
    <w:p w14:paraId="3A480B13" w14:textId="77777777" w:rsidR="00027FDC"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ochrony danych osobowych Stażysty zgodnie z obowiązującymi przepisami,</w:t>
      </w:r>
    </w:p>
    <w:p w14:paraId="78DDB290" w14:textId="77777777" w:rsidR="00E35196" w:rsidRPr="007A1000" w:rsidRDefault="00E35196">
      <w:pPr>
        <w:pStyle w:val="Akapitzlist"/>
        <w:numPr>
          <w:ilvl w:val="0"/>
          <w:numId w:val="30"/>
        </w:numPr>
        <w:spacing w:after="0" w:line="240" w:lineRule="auto"/>
        <w:ind w:left="1077" w:hanging="357"/>
        <w:jc w:val="both"/>
        <w:rPr>
          <w:color w:val="000000" w:themeColor="text1"/>
        </w:rPr>
      </w:pPr>
      <w:r w:rsidRPr="007A1000">
        <w:rPr>
          <w:color w:val="000000" w:themeColor="text1"/>
        </w:rPr>
        <w:t>poddania się kontroli realizacji stażu w zakresie określonym umową na organizację st</w:t>
      </w:r>
      <w:r w:rsidR="00BF485A" w:rsidRPr="007A1000">
        <w:rPr>
          <w:color w:val="000000" w:themeColor="text1"/>
        </w:rPr>
        <w:t>ażu, także ze strony Instytucji</w:t>
      </w:r>
      <w:r w:rsidRPr="007A1000">
        <w:rPr>
          <w:color w:val="000000" w:themeColor="text1"/>
        </w:rPr>
        <w:t xml:space="preserve"> Pośredniczącej i innych instytucji kontrolnych.</w:t>
      </w:r>
    </w:p>
    <w:p w14:paraId="6C183645" w14:textId="77777777" w:rsidR="00E35196" w:rsidRPr="007A1000" w:rsidRDefault="00E35196">
      <w:pPr>
        <w:pStyle w:val="Default"/>
        <w:numPr>
          <w:ilvl w:val="0"/>
          <w:numId w:val="28"/>
        </w:numPr>
        <w:ind w:left="360"/>
        <w:jc w:val="both"/>
        <w:rPr>
          <w:rFonts w:asciiTheme="minorHAnsi" w:hAnsiTheme="minorHAnsi"/>
          <w:color w:val="000000" w:themeColor="text1"/>
          <w:sz w:val="22"/>
          <w:szCs w:val="22"/>
        </w:rPr>
      </w:pPr>
      <w:r w:rsidRPr="007A1000">
        <w:rPr>
          <w:rFonts w:asciiTheme="minorHAnsi" w:hAnsiTheme="minorHAnsi"/>
          <w:b/>
          <w:color w:val="000000" w:themeColor="text1"/>
          <w:sz w:val="22"/>
          <w:szCs w:val="22"/>
        </w:rPr>
        <w:t>Prawa i obowiązki</w:t>
      </w:r>
      <w:r w:rsidR="006018E3" w:rsidRPr="007A1000">
        <w:rPr>
          <w:rFonts w:asciiTheme="minorHAnsi" w:hAnsiTheme="minorHAnsi"/>
          <w:b/>
          <w:color w:val="000000" w:themeColor="text1"/>
          <w:sz w:val="22"/>
          <w:szCs w:val="22"/>
        </w:rPr>
        <w:t xml:space="preserve"> </w:t>
      </w:r>
      <w:r w:rsidRPr="007A1000">
        <w:rPr>
          <w:rFonts w:asciiTheme="minorHAnsi" w:hAnsiTheme="minorHAnsi"/>
          <w:b/>
          <w:color w:val="000000" w:themeColor="text1"/>
          <w:sz w:val="22"/>
          <w:szCs w:val="22"/>
        </w:rPr>
        <w:t>Stażysty</w:t>
      </w:r>
      <w:r w:rsidR="00BF485A" w:rsidRPr="007A1000">
        <w:rPr>
          <w:rFonts w:asciiTheme="minorHAnsi" w:hAnsiTheme="minorHAnsi"/>
          <w:color w:val="000000" w:themeColor="text1"/>
          <w:sz w:val="22"/>
          <w:szCs w:val="22"/>
        </w:rPr>
        <w:t>:</w:t>
      </w:r>
    </w:p>
    <w:p w14:paraId="77E6EDEC" w14:textId="77777777" w:rsidR="00E35196" w:rsidRPr="007A1000" w:rsidRDefault="00E35196">
      <w:pPr>
        <w:pStyle w:val="Default"/>
        <w:numPr>
          <w:ilvl w:val="1"/>
          <w:numId w:val="35"/>
        </w:numPr>
        <w:ind w:left="714"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Stażysta ma prawo do: </w:t>
      </w:r>
    </w:p>
    <w:p w14:paraId="7142767C" w14:textId="77777777" w:rsidR="00E35196" w:rsidRPr="007A1000" w:rsidRDefault="00E35196">
      <w:pPr>
        <w:pStyle w:val="Default"/>
        <w:numPr>
          <w:ilvl w:val="2"/>
          <w:numId w:val="28"/>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otrzymywania stypendium stażowego na warunkach określonych w zawartej umowie dotyczącej realizacji stażu, wypłacanego transzami na wskazany rachunek bankowy,</w:t>
      </w:r>
    </w:p>
    <w:p w14:paraId="1DC867B6" w14:textId="77777777" w:rsidR="00E35196" w:rsidRPr="007A1000" w:rsidRDefault="00E35196">
      <w:pPr>
        <w:pStyle w:val="Default"/>
        <w:numPr>
          <w:ilvl w:val="2"/>
          <w:numId w:val="28"/>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otrzymywania refundacji </w:t>
      </w:r>
      <w:r w:rsidR="005A1E24" w:rsidRPr="007A1000">
        <w:rPr>
          <w:rFonts w:asciiTheme="minorHAnsi" w:hAnsiTheme="minorHAnsi"/>
          <w:color w:val="000000" w:themeColor="text1"/>
          <w:sz w:val="22"/>
          <w:szCs w:val="22"/>
        </w:rPr>
        <w:t xml:space="preserve">składki polisy </w:t>
      </w:r>
      <w:r w:rsidR="00BF485A" w:rsidRPr="007A1000">
        <w:rPr>
          <w:rFonts w:asciiTheme="minorHAnsi" w:hAnsiTheme="minorHAnsi"/>
          <w:color w:val="000000" w:themeColor="text1"/>
          <w:sz w:val="22"/>
          <w:szCs w:val="22"/>
        </w:rPr>
        <w:t>ubezpieczenia NNW i OC,</w:t>
      </w:r>
      <w:r w:rsidR="006018E3" w:rsidRPr="007A1000">
        <w:rPr>
          <w:rFonts w:asciiTheme="minorHAnsi" w:hAnsiTheme="minorHAnsi"/>
          <w:color w:val="000000" w:themeColor="text1"/>
          <w:sz w:val="22"/>
          <w:szCs w:val="22"/>
        </w:rPr>
        <w:t xml:space="preserve"> </w:t>
      </w:r>
      <w:r w:rsidR="00BF485A" w:rsidRPr="007A1000">
        <w:rPr>
          <w:rFonts w:asciiTheme="minorHAnsi" w:hAnsiTheme="minorHAnsi"/>
          <w:color w:val="000000" w:themeColor="text1"/>
          <w:sz w:val="22"/>
          <w:szCs w:val="22"/>
        </w:rPr>
        <w:t xml:space="preserve">komunikacji miejskiej publicznej, zakwaterowania </w:t>
      </w:r>
      <w:r w:rsidRPr="007A1000">
        <w:rPr>
          <w:rFonts w:asciiTheme="minorHAnsi" w:hAnsiTheme="minorHAnsi"/>
          <w:color w:val="000000" w:themeColor="text1"/>
          <w:sz w:val="22"/>
          <w:szCs w:val="22"/>
        </w:rPr>
        <w:t>w przypadku staży zamiejscowych,</w:t>
      </w:r>
      <w:r w:rsidR="0097061B" w:rsidRPr="007A1000">
        <w:rPr>
          <w:rFonts w:asciiTheme="minorHAnsi" w:hAnsiTheme="minorHAnsi"/>
          <w:color w:val="000000" w:themeColor="text1"/>
          <w:sz w:val="22"/>
          <w:szCs w:val="22"/>
        </w:rPr>
        <w:t xml:space="preserve"> do wysokości określonej </w:t>
      </w:r>
      <w:r w:rsidR="00053C16" w:rsidRPr="007A1000">
        <w:rPr>
          <w:rFonts w:asciiTheme="minorHAnsi" w:hAnsiTheme="minorHAnsi"/>
          <w:color w:val="000000" w:themeColor="text1"/>
          <w:sz w:val="22"/>
          <w:szCs w:val="22"/>
        </w:rPr>
        <w:br/>
      </w:r>
      <w:r w:rsidR="0097061B" w:rsidRPr="007A1000">
        <w:rPr>
          <w:rFonts w:asciiTheme="minorHAnsi" w:hAnsiTheme="minorHAnsi"/>
          <w:color w:val="000000" w:themeColor="text1"/>
          <w:sz w:val="22"/>
          <w:szCs w:val="22"/>
        </w:rPr>
        <w:t>w Regulaminie</w:t>
      </w:r>
      <w:r w:rsidR="00C833D3" w:rsidRPr="007A1000">
        <w:rPr>
          <w:rFonts w:asciiTheme="minorHAnsi" w:hAnsiTheme="minorHAnsi"/>
          <w:color w:val="000000" w:themeColor="text1"/>
          <w:sz w:val="22"/>
          <w:szCs w:val="22"/>
        </w:rPr>
        <w:t>,</w:t>
      </w:r>
    </w:p>
    <w:p w14:paraId="2C3F83EA" w14:textId="1E51F518" w:rsidR="00E35196" w:rsidRPr="007A1000" w:rsidRDefault="00E35196">
      <w:pPr>
        <w:pStyle w:val="Default"/>
        <w:numPr>
          <w:ilvl w:val="2"/>
          <w:numId w:val="28"/>
        </w:numPr>
        <w:ind w:left="1077" w:hanging="357"/>
        <w:jc w:val="both"/>
        <w:rPr>
          <w:rFonts w:asciiTheme="minorHAnsi" w:hAnsiTheme="minorHAnsi"/>
          <w:b/>
          <w:color w:val="000000" w:themeColor="text1"/>
          <w:sz w:val="22"/>
          <w:szCs w:val="22"/>
        </w:rPr>
      </w:pPr>
      <w:r w:rsidRPr="007A1000">
        <w:rPr>
          <w:rFonts w:asciiTheme="minorHAnsi" w:hAnsiTheme="minorHAnsi"/>
          <w:color w:val="000000" w:themeColor="text1"/>
          <w:sz w:val="22"/>
          <w:szCs w:val="22"/>
        </w:rPr>
        <w:t>otrzymania zaświadczenia o odbyciu stażu</w:t>
      </w:r>
      <w:r w:rsidR="00A542BA" w:rsidRPr="007A1000">
        <w:rPr>
          <w:rFonts w:asciiTheme="minorHAnsi" w:hAnsiTheme="minorHAnsi"/>
          <w:color w:val="000000" w:themeColor="text1"/>
          <w:sz w:val="22"/>
          <w:szCs w:val="22"/>
        </w:rPr>
        <w:t>;</w:t>
      </w:r>
    </w:p>
    <w:p w14:paraId="1BB476D6" w14:textId="77777777" w:rsidR="00E35196" w:rsidRPr="007A1000" w:rsidRDefault="00E35196">
      <w:pPr>
        <w:pStyle w:val="Default"/>
        <w:numPr>
          <w:ilvl w:val="1"/>
          <w:numId w:val="35"/>
        </w:numPr>
        <w:ind w:left="714"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Stażysta ma obowiązek:</w:t>
      </w:r>
    </w:p>
    <w:p w14:paraId="753FA683" w14:textId="77777777"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stosowania się do zapisów niniejszego Regulaminu,</w:t>
      </w:r>
    </w:p>
    <w:p w14:paraId="25E3E754" w14:textId="77777777"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poddania się wstępnemu badaniu lekarskiemu przed przystąpieniem do realizacji stażu,</w:t>
      </w:r>
    </w:p>
    <w:p w14:paraId="332E3F2F" w14:textId="77777777"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przystąpienia do ubezpieczenia NN</w:t>
      </w:r>
      <w:r w:rsidR="00BF485A" w:rsidRPr="007A1000">
        <w:rPr>
          <w:rFonts w:asciiTheme="minorHAnsi" w:hAnsiTheme="minorHAnsi"/>
          <w:color w:val="000000" w:themeColor="text1"/>
          <w:sz w:val="22"/>
          <w:szCs w:val="22"/>
        </w:rPr>
        <w:t>W i OC na okres odbywania stażu,</w:t>
      </w:r>
    </w:p>
    <w:p w14:paraId="103AB45C" w14:textId="77777777"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zapoznania się z programem stażu,</w:t>
      </w:r>
    </w:p>
    <w:p w14:paraId="3725EF6F" w14:textId="49344BB2"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zrealizow</w:t>
      </w:r>
      <w:r w:rsidR="00BF485A" w:rsidRPr="007A1000">
        <w:rPr>
          <w:rFonts w:asciiTheme="minorHAnsi" w:hAnsiTheme="minorHAnsi"/>
          <w:color w:val="000000" w:themeColor="text1"/>
          <w:sz w:val="22"/>
          <w:szCs w:val="22"/>
        </w:rPr>
        <w:t>ania stażu w wymiarze pełnych 24</w:t>
      </w:r>
      <w:r w:rsidRPr="007A1000">
        <w:rPr>
          <w:rFonts w:asciiTheme="minorHAnsi" w:hAnsiTheme="minorHAnsi"/>
          <w:color w:val="000000" w:themeColor="text1"/>
          <w:sz w:val="22"/>
          <w:szCs w:val="22"/>
        </w:rPr>
        <w:t xml:space="preserve">0 godzin w ciągu </w:t>
      </w:r>
      <w:r w:rsidR="00BF485A" w:rsidRPr="007A1000">
        <w:rPr>
          <w:rFonts w:asciiTheme="minorHAnsi" w:hAnsiTheme="minorHAnsi"/>
          <w:color w:val="000000" w:themeColor="text1"/>
          <w:sz w:val="22"/>
          <w:szCs w:val="22"/>
        </w:rPr>
        <w:t>2</w:t>
      </w:r>
      <w:r w:rsidRPr="007A1000">
        <w:rPr>
          <w:rFonts w:asciiTheme="minorHAnsi" w:hAnsiTheme="minorHAnsi"/>
          <w:color w:val="000000" w:themeColor="text1"/>
          <w:sz w:val="22"/>
          <w:szCs w:val="22"/>
        </w:rPr>
        <w:t xml:space="preserve"> miesięcy zgodnie </w:t>
      </w:r>
      <w:r w:rsidR="00BF485A"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z założonym programem stażu, opracowanym zgodnie z Zaleceniami Rady z dn. 10</w:t>
      </w:r>
      <w:r w:rsidR="00A542BA" w:rsidRPr="007A1000">
        <w:rPr>
          <w:rFonts w:asciiTheme="minorHAnsi" w:hAnsiTheme="minorHAnsi"/>
          <w:color w:val="000000" w:themeColor="text1"/>
          <w:sz w:val="22"/>
          <w:szCs w:val="22"/>
        </w:rPr>
        <w:t xml:space="preserve"> marca </w:t>
      </w:r>
      <w:r w:rsidRPr="007A1000">
        <w:rPr>
          <w:rFonts w:asciiTheme="minorHAnsi" w:hAnsiTheme="minorHAnsi"/>
          <w:color w:val="000000" w:themeColor="text1"/>
          <w:sz w:val="22"/>
          <w:szCs w:val="22"/>
        </w:rPr>
        <w:t xml:space="preserve">2014 </w:t>
      </w:r>
      <w:r w:rsidR="00A542BA" w:rsidRPr="007A1000">
        <w:rPr>
          <w:rFonts w:asciiTheme="minorHAnsi" w:hAnsiTheme="minorHAnsi"/>
          <w:color w:val="000000" w:themeColor="text1"/>
          <w:sz w:val="22"/>
          <w:szCs w:val="22"/>
        </w:rPr>
        <w:t xml:space="preserve">roku </w:t>
      </w:r>
      <w:r w:rsidRPr="007A1000">
        <w:rPr>
          <w:rFonts w:asciiTheme="minorHAnsi" w:hAnsiTheme="minorHAnsi"/>
          <w:color w:val="000000" w:themeColor="text1"/>
          <w:sz w:val="22"/>
          <w:szCs w:val="22"/>
        </w:rPr>
        <w:t xml:space="preserve">w sprawie ram jakości staży (Dz. Urz. UE C 88 z 27.03.2014), </w:t>
      </w:r>
    </w:p>
    <w:p w14:paraId="455F5023" w14:textId="77777777"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zachowania w poufności informacji dotyczących Realizatora Stażu, uzyskanych w związku </w:t>
      </w:r>
      <w:r w:rsidR="00BF485A"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z wykonywaniem zadań w trakcie stażu,</w:t>
      </w:r>
    </w:p>
    <w:p w14:paraId="74922E3F" w14:textId="7648CB6B"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przestrzegania ustalonego dla Stażysty rozkładu zajęć oraz zasad obowiązujących </w:t>
      </w:r>
      <w:r w:rsidR="00BF485A"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u Realizatora Stażu, w szczególności zasad BHP, PPOŻ</w:t>
      </w:r>
      <w:r w:rsidR="00A542BA" w:rsidRPr="007A1000">
        <w:rPr>
          <w:rFonts w:asciiTheme="minorHAnsi" w:hAnsiTheme="minorHAnsi"/>
          <w:color w:val="000000" w:themeColor="text1"/>
          <w:sz w:val="22"/>
          <w:szCs w:val="22"/>
        </w:rPr>
        <w:t>; z</w:t>
      </w:r>
      <w:r w:rsidRPr="007A1000">
        <w:rPr>
          <w:rFonts w:asciiTheme="minorHAnsi" w:hAnsiTheme="minorHAnsi"/>
          <w:color w:val="000000" w:themeColor="text1"/>
          <w:sz w:val="22"/>
          <w:szCs w:val="22"/>
        </w:rPr>
        <w:t>akazane jest spożywanie alkoholu lub środków odurzających oraz stawienie się w miejscu odbywania stażu pod wpływem takich środków,</w:t>
      </w:r>
    </w:p>
    <w:p w14:paraId="2705176E" w14:textId="77777777"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rzetelnego i starannego wykonywania powierzonych przez Realizatora Stażu obowiązków </w:t>
      </w:r>
      <w:r w:rsidR="00BF485A"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i stosowania się do poleceń Opiekuna,</w:t>
      </w:r>
    </w:p>
    <w:p w14:paraId="0960AA36" w14:textId="77777777"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naprawienia szkód wyrządzonych Realizatorowi Stażu z własnej winy,</w:t>
      </w:r>
    </w:p>
    <w:p w14:paraId="5C6E8586" w14:textId="77777777"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niezwłocznego informowania Organizatora Stażu o wszelkich nieprawidłowościach </w:t>
      </w:r>
      <w:r w:rsidR="00BF485A"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w realizacji stażu u Realizatora Stażu,</w:t>
      </w:r>
    </w:p>
    <w:p w14:paraId="17055075" w14:textId="56C18998"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 xml:space="preserve">prowadzenia dziennika stażu i przedkładania Organizatorowi Stażu potwierdzenia </w:t>
      </w:r>
      <w:r w:rsidR="00053C16" w:rsidRPr="007A1000">
        <w:rPr>
          <w:rFonts w:asciiTheme="minorHAnsi" w:hAnsiTheme="minorHAnsi"/>
          <w:color w:val="000000" w:themeColor="text1"/>
          <w:sz w:val="22"/>
          <w:szCs w:val="22"/>
        </w:rPr>
        <w:br/>
      </w:r>
      <w:r w:rsidRPr="007A1000">
        <w:rPr>
          <w:rFonts w:asciiTheme="minorHAnsi" w:hAnsiTheme="minorHAnsi"/>
          <w:color w:val="000000" w:themeColor="text1"/>
          <w:sz w:val="22"/>
          <w:szCs w:val="22"/>
        </w:rPr>
        <w:t>o odbyciu części stażu – listy obecności za dany okres rozliczeniowy potwierdzonej podpisem Realizatora Stażu, wraz z opisem wykonywanych zadań oraz wykorzystanych materiałów zużywalnych</w:t>
      </w:r>
      <w:r w:rsidR="00E43AFD" w:rsidRPr="007A1000">
        <w:rPr>
          <w:rFonts w:asciiTheme="minorHAnsi" w:hAnsiTheme="minorHAnsi"/>
          <w:color w:val="000000" w:themeColor="text1"/>
          <w:sz w:val="22"/>
          <w:szCs w:val="22"/>
        </w:rPr>
        <w:t>; p</w:t>
      </w:r>
      <w:r w:rsidR="00BF485A" w:rsidRPr="007A1000">
        <w:rPr>
          <w:rFonts w:asciiTheme="minorHAnsi" w:hAnsiTheme="minorHAnsi"/>
          <w:color w:val="000000" w:themeColor="text1"/>
          <w:sz w:val="22"/>
          <w:szCs w:val="22"/>
        </w:rPr>
        <w:t>rzedłożenie w</w:t>
      </w:r>
      <w:r w:rsidRPr="007A1000">
        <w:rPr>
          <w:rFonts w:asciiTheme="minorHAnsi" w:hAnsiTheme="minorHAnsi"/>
          <w:color w:val="000000" w:themeColor="text1"/>
          <w:sz w:val="22"/>
          <w:szCs w:val="22"/>
        </w:rPr>
        <w:t>w</w:t>
      </w:r>
      <w:r w:rsidR="00BF485A" w:rsidRPr="007A1000">
        <w:rPr>
          <w:rFonts w:asciiTheme="minorHAnsi" w:hAnsiTheme="minorHAnsi"/>
          <w:color w:val="000000" w:themeColor="text1"/>
          <w:sz w:val="22"/>
          <w:szCs w:val="22"/>
        </w:rPr>
        <w:t>.</w:t>
      </w:r>
      <w:r w:rsidRPr="007A1000">
        <w:rPr>
          <w:rFonts w:asciiTheme="minorHAnsi" w:hAnsiTheme="minorHAnsi"/>
          <w:color w:val="000000" w:themeColor="text1"/>
          <w:sz w:val="22"/>
          <w:szCs w:val="22"/>
        </w:rPr>
        <w:t xml:space="preserve"> dokumentów jest warunkiem uzyskania zapłaty za odbytą część stażu,</w:t>
      </w:r>
    </w:p>
    <w:p w14:paraId="41EC45C3" w14:textId="59C87F02" w:rsidR="00E35196" w:rsidRPr="007A1000" w:rsidRDefault="00E35196">
      <w:pPr>
        <w:pStyle w:val="Default"/>
        <w:numPr>
          <w:ilvl w:val="0"/>
          <w:numId w:val="25"/>
        </w:numPr>
        <w:ind w:left="1077" w:hanging="357"/>
        <w:jc w:val="both"/>
        <w:rPr>
          <w:rFonts w:asciiTheme="minorHAnsi" w:hAnsiTheme="minorHAnsi"/>
          <w:color w:val="000000" w:themeColor="text1"/>
          <w:sz w:val="22"/>
          <w:szCs w:val="22"/>
        </w:rPr>
      </w:pPr>
      <w:r w:rsidRPr="007A1000">
        <w:rPr>
          <w:rFonts w:asciiTheme="minorHAnsi" w:hAnsiTheme="minorHAnsi"/>
          <w:color w:val="000000" w:themeColor="text1"/>
          <w:sz w:val="22"/>
          <w:szCs w:val="22"/>
        </w:rPr>
        <w:t>dostarczenia do Biura Projektu raportu końcowego z przebiegu stażu oraz wypełnionego kwestionariusza ankiety w ciągu 10 dni roboczych od zakończenia stażu, pod rygorem niewypłacenia stypendium stażowego</w:t>
      </w:r>
      <w:r w:rsidR="00E43AFD" w:rsidRPr="007A1000">
        <w:rPr>
          <w:rFonts w:asciiTheme="minorHAnsi" w:hAnsiTheme="minorHAnsi"/>
          <w:color w:val="000000" w:themeColor="text1"/>
          <w:sz w:val="22"/>
          <w:szCs w:val="22"/>
        </w:rPr>
        <w:t>;</w:t>
      </w:r>
    </w:p>
    <w:p w14:paraId="203D1897" w14:textId="7BBD540D" w:rsidR="00E35196" w:rsidRPr="007A1000" w:rsidRDefault="00E35196">
      <w:pPr>
        <w:pStyle w:val="Akapitzlist"/>
        <w:numPr>
          <w:ilvl w:val="0"/>
          <w:numId w:val="28"/>
        </w:numPr>
        <w:overflowPunct w:val="0"/>
        <w:autoSpaceDE w:val="0"/>
        <w:autoSpaceDN w:val="0"/>
        <w:adjustRightInd w:val="0"/>
        <w:spacing w:after="0" w:line="240" w:lineRule="auto"/>
        <w:ind w:left="357" w:hanging="357"/>
        <w:jc w:val="both"/>
        <w:textAlignment w:val="baseline"/>
        <w:rPr>
          <w:rFonts w:asciiTheme="minorHAnsi" w:hAnsiTheme="minorHAnsi"/>
          <w:color w:val="000000" w:themeColor="text1"/>
        </w:rPr>
      </w:pPr>
      <w:r w:rsidRPr="007A1000">
        <w:rPr>
          <w:rFonts w:asciiTheme="minorHAnsi" w:hAnsiTheme="minorHAnsi"/>
          <w:color w:val="000000" w:themeColor="text1"/>
        </w:rPr>
        <w:t xml:space="preserve">Realizator Stażu wyznacza Opiekuna Stażysty, który będzie sprawował nadzór nad realizacją wysokiej jakości programu stażowego przez Stażystę, przez cały okres jego realizacji, </w:t>
      </w:r>
      <w:r w:rsidR="00BF485A" w:rsidRPr="007A1000">
        <w:rPr>
          <w:rFonts w:asciiTheme="minorHAnsi" w:hAnsiTheme="minorHAnsi"/>
          <w:color w:val="000000" w:themeColor="text1"/>
        </w:rPr>
        <w:br/>
        <w:t>tj. w wymiarze 24</w:t>
      </w:r>
      <w:r w:rsidRPr="007A1000">
        <w:rPr>
          <w:rFonts w:asciiTheme="minorHAnsi" w:hAnsiTheme="minorHAnsi"/>
          <w:color w:val="000000" w:themeColor="text1"/>
        </w:rPr>
        <w:t xml:space="preserve">0 godzin w ciągu </w:t>
      </w:r>
      <w:r w:rsidR="00BF485A" w:rsidRPr="007A1000">
        <w:rPr>
          <w:rFonts w:asciiTheme="minorHAnsi" w:hAnsiTheme="minorHAnsi"/>
          <w:color w:val="000000" w:themeColor="text1"/>
        </w:rPr>
        <w:t>2</w:t>
      </w:r>
      <w:r w:rsidRPr="007A1000">
        <w:rPr>
          <w:rFonts w:asciiTheme="minorHAnsi" w:hAnsiTheme="minorHAnsi"/>
          <w:color w:val="000000" w:themeColor="text1"/>
        </w:rPr>
        <w:t xml:space="preserve"> miesięcy.</w:t>
      </w:r>
      <w:r w:rsidR="006018E3" w:rsidRPr="007A1000">
        <w:rPr>
          <w:rFonts w:asciiTheme="minorHAnsi" w:hAnsiTheme="minorHAnsi"/>
          <w:color w:val="000000" w:themeColor="text1"/>
        </w:rPr>
        <w:t xml:space="preserve"> </w:t>
      </w:r>
      <w:r w:rsidRPr="007A1000">
        <w:rPr>
          <w:rFonts w:asciiTheme="minorHAnsi" w:hAnsiTheme="minorHAnsi"/>
          <w:color w:val="000000" w:themeColor="text1"/>
        </w:rPr>
        <w:t>Warunki zaangażowania Opiekuna S</w:t>
      </w:r>
      <w:r w:rsidR="00BF485A" w:rsidRPr="007A1000">
        <w:rPr>
          <w:rFonts w:asciiTheme="minorHAnsi" w:hAnsiTheme="minorHAnsi"/>
          <w:color w:val="000000" w:themeColor="text1"/>
        </w:rPr>
        <w:t xml:space="preserve">tażysty powinny być uzgodnione </w:t>
      </w:r>
      <w:r w:rsidRPr="007A1000">
        <w:rPr>
          <w:rFonts w:asciiTheme="minorHAnsi" w:hAnsiTheme="minorHAnsi"/>
          <w:color w:val="000000" w:themeColor="text1"/>
        </w:rPr>
        <w:t>w umowie/</w:t>
      </w:r>
      <w:r w:rsidR="00E43AFD" w:rsidRPr="007A1000">
        <w:rPr>
          <w:rFonts w:asciiTheme="minorHAnsi" w:hAnsiTheme="minorHAnsi"/>
          <w:color w:val="000000" w:themeColor="text1"/>
        </w:rPr>
        <w:t xml:space="preserve"> </w:t>
      </w:r>
      <w:r w:rsidRPr="007A1000">
        <w:rPr>
          <w:rFonts w:asciiTheme="minorHAnsi" w:hAnsiTheme="minorHAnsi"/>
          <w:color w:val="000000" w:themeColor="text1"/>
        </w:rPr>
        <w:t>aneksie/</w:t>
      </w:r>
      <w:r w:rsidR="00E43AFD" w:rsidRPr="007A1000">
        <w:rPr>
          <w:rFonts w:asciiTheme="minorHAnsi" w:hAnsiTheme="minorHAnsi"/>
          <w:color w:val="000000" w:themeColor="text1"/>
        </w:rPr>
        <w:t xml:space="preserve"> </w:t>
      </w:r>
      <w:r w:rsidR="00BF485A" w:rsidRPr="007A1000">
        <w:rPr>
          <w:rFonts w:asciiTheme="minorHAnsi" w:hAnsiTheme="minorHAnsi"/>
          <w:color w:val="000000" w:themeColor="text1"/>
        </w:rPr>
        <w:t>porozumieniu pomiędzy nim</w:t>
      </w:r>
      <w:r w:rsidRPr="007A1000">
        <w:rPr>
          <w:rFonts w:asciiTheme="minorHAnsi" w:hAnsiTheme="minorHAnsi"/>
          <w:color w:val="000000" w:themeColor="text1"/>
        </w:rPr>
        <w:t xml:space="preserve"> a Realizatorem Stażu. </w:t>
      </w:r>
    </w:p>
    <w:p w14:paraId="62E52F05" w14:textId="5FD11831" w:rsidR="00E35196" w:rsidRPr="007A1000" w:rsidRDefault="00E35196">
      <w:pPr>
        <w:pStyle w:val="Akapitzlist"/>
        <w:numPr>
          <w:ilvl w:val="0"/>
          <w:numId w:val="28"/>
        </w:numPr>
        <w:overflowPunct w:val="0"/>
        <w:autoSpaceDE w:val="0"/>
        <w:autoSpaceDN w:val="0"/>
        <w:adjustRightInd w:val="0"/>
        <w:spacing w:after="0" w:line="240" w:lineRule="auto"/>
        <w:ind w:left="360" w:hanging="357"/>
        <w:jc w:val="both"/>
        <w:textAlignment w:val="baseline"/>
        <w:rPr>
          <w:rFonts w:asciiTheme="minorHAnsi" w:hAnsiTheme="minorHAnsi"/>
          <w:color w:val="000000" w:themeColor="text1"/>
        </w:rPr>
      </w:pPr>
      <w:r w:rsidRPr="007A1000">
        <w:rPr>
          <w:rFonts w:asciiTheme="minorHAnsi" w:hAnsiTheme="minorHAnsi"/>
          <w:color w:val="000000" w:themeColor="text1"/>
        </w:rPr>
        <w:lastRenderedPageBreak/>
        <w:t>Opiekun Stażysty musi być faktycznie związany z Realizatorem Stażu oraz posiadać odpowiednie doświadczeni</w:t>
      </w:r>
      <w:r w:rsidR="00BF485A" w:rsidRPr="007A1000">
        <w:rPr>
          <w:rFonts w:asciiTheme="minorHAnsi" w:hAnsiTheme="minorHAnsi"/>
          <w:color w:val="000000" w:themeColor="text1"/>
        </w:rPr>
        <w:t>e</w:t>
      </w:r>
      <w:r w:rsidRPr="007A1000">
        <w:rPr>
          <w:rFonts w:asciiTheme="minorHAnsi" w:hAnsiTheme="minorHAnsi"/>
          <w:color w:val="000000" w:themeColor="text1"/>
        </w:rPr>
        <w:t xml:space="preserve"> zdobyte u Realizatora Stażu. Niemożl</w:t>
      </w:r>
      <w:r w:rsidR="00BF485A" w:rsidRPr="007A1000">
        <w:rPr>
          <w:rFonts w:asciiTheme="minorHAnsi" w:hAnsiTheme="minorHAnsi"/>
          <w:color w:val="000000" w:themeColor="text1"/>
        </w:rPr>
        <w:t xml:space="preserve">iwe jest sprawowanie opieki nad </w:t>
      </w:r>
      <w:r w:rsidRPr="007A1000">
        <w:rPr>
          <w:rFonts w:asciiTheme="minorHAnsi" w:hAnsiTheme="minorHAnsi"/>
          <w:color w:val="000000" w:themeColor="text1"/>
        </w:rPr>
        <w:t xml:space="preserve">Stażystą przez osobę związaną z pracodawcą umową cywilnoprawną, która została zatrudniona tylko </w:t>
      </w:r>
      <w:r w:rsidR="00BF485A" w:rsidRPr="007A1000">
        <w:rPr>
          <w:rFonts w:asciiTheme="minorHAnsi" w:hAnsiTheme="minorHAnsi"/>
          <w:color w:val="000000" w:themeColor="text1"/>
        </w:rPr>
        <w:br/>
      </w:r>
      <w:r w:rsidRPr="007A1000">
        <w:rPr>
          <w:rFonts w:asciiTheme="minorHAnsi" w:hAnsiTheme="minorHAnsi"/>
          <w:color w:val="000000" w:themeColor="text1"/>
        </w:rPr>
        <w:t xml:space="preserve">i wyłącznie do pełnienia funkcji Opiekuna. </w:t>
      </w:r>
    </w:p>
    <w:p w14:paraId="0D49CEAD" w14:textId="77777777" w:rsidR="00E35196" w:rsidRPr="007A1000" w:rsidRDefault="00E35196">
      <w:pPr>
        <w:pStyle w:val="Akapitzlist"/>
        <w:numPr>
          <w:ilvl w:val="0"/>
          <w:numId w:val="28"/>
        </w:numPr>
        <w:overflowPunct w:val="0"/>
        <w:autoSpaceDE w:val="0"/>
        <w:autoSpaceDN w:val="0"/>
        <w:adjustRightInd w:val="0"/>
        <w:spacing w:after="0" w:line="240" w:lineRule="auto"/>
        <w:ind w:left="360" w:hanging="357"/>
        <w:jc w:val="both"/>
        <w:textAlignment w:val="baseline"/>
        <w:rPr>
          <w:rFonts w:asciiTheme="minorHAnsi" w:hAnsiTheme="minorHAnsi"/>
          <w:color w:val="000000" w:themeColor="text1"/>
        </w:rPr>
      </w:pPr>
      <w:r w:rsidRPr="007A1000">
        <w:rPr>
          <w:rFonts w:asciiTheme="minorHAnsi" w:hAnsiTheme="minorHAnsi"/>
          <w:color w:val="000000" w:themeColor="text1"/>
        </w:rPr>
        <w:t>Za opiekę nad Stażystą, Opiekun Stażysty otrzyma wynagrodzenie wypłacane przez Realizatora Stażu</w:t>
      </w:r>
      <w:r w:rsidR="00BF485A" w:rsidRPr="007A1000">
        <w:rPr>
          <w:rFonts w:asciiTheme="minorHAnsi" w:hAnsiTheme="minorHAnsi" w:cs="Arial"/>
          <w:color w:val="000000" w:themeColor="text1"/>
        </w:rPr>
        <w:t>:</w:t>
      </w:r>
    </w:p>
    <w:p w14:paraId="638A7FFD" w14:textId="77777777" w:rsidR="0013317B" w:rsidRPr="007A1000" w:rsidRDefault="00E35196">
      <w:pPr>
        <w:pStyle w:val="Akapitzlist"/>
        <w:numPr>
          <w:ilvl w:val="0"/>
          <w:numId w:val="26"/>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w zakresie odpowiadającym częściowemu lub całkowitemu oddelegowaniu do zadań związanych z opieką nad Stażystą lub</w:t>
      </w:r>
    </w:p>
    <w:p w14:paraId="535CEF24" w14:textId="77777777" w:rsidR="00E35196" w:rsidRPr="007A1000" w:rsidRDefault="00E35196">
      <w:pPr>
        <w:pStyle w:val="Akapitzlist"/>
        <w:numPr>
          <w:ilvl w:val="0"/>
          <w:numId w:val="26"/>
        </w:numPr>
        <w:overflowPunct w:val="0"/>
        <w:autoSpaceDE w:val="0"/>
        <w:autoSpaceDN w:val="0"/>
        <w:adjustRightInd w:val="0"/>
        <w:spacing w:after="0" w:line="240" w:lineRule="auto"/>
        <w:ind w:left="714" w:hanging="357"/>
        <w:jc w:val="both"/>
        <w:textAlignment w:val="baseline"/>
        <w:rPr>
          <w:color w:val="000000" w:themeColor="text1"/>
        </w:rPr>
      </w:pPr>
      <w:r w:rsidRPr="007A1000">
        <w:rPr>
          <w:color w:val="000000" w:themeColor="text1"/>
        </w:rPr>
        <w:t xml:space="preserve">w zakresie dodatku do wynagrodzenia opiekuna w sytuacji, gdy w związku ze sprawowaniem opieki zastał mu przyznany dodatek do wynagrodzenia. </w:t>
      </w:r>
    </w:p>
    <w:p w14:paraId="2F4F16F0" w14:textId="294E7F3E" w:rsidR="00E35196" w:rsidRPr="007A1000" w:rsidRDefault="00E35196">
      <w:pPr>
        <w:pStyle w:val="Akapitzlist"/>
        <w:numPr>
          <w:ilvl w:val="0"/>
          <w:numId w:val="28"/>
        </w:numPr>
        <w:overflowPunct w:val="0"/>
        <w:autoSpaceDE w:val="0"/>
        <w:autoSpaceDN w:val="0"/>
        <w:adjustRightInd w:val="0"/>
        <w:spacing w:after="0" w:line="240" w:lineRule="auto"/>
        <w:ind w:left="360"/>
        <w:jc w:val="both"/>
        <w:textAlignment w:val="baseline"/>
        <w:rPr>
          <w:rFonts w:asciiTheme="minorHAnsi" w:hAnsiTheme="minorHAnsi"/>
          <w:color w:val="000000" w:themeColor="text1"/>
        </w:rPr>
      </w:pPr>
      <w:r w:rsidRPr="007A1000">
        <w:rPr>
          <w:rFonts w:asciiTheme="minorHAnsi" w:hAnsiTheme="minorHAnsi"/>
          <w:color w:val="000000" w:themeColor="text1"/>
        </w:rPr>
        <w:t>Wynagrodzenie</w:t>
      </w:r>
      <w:r w:rsidR="00BF485A" w:rsidRPr="007A1000">
        <w:rPr>
          <w:rFonts w:asciiTheme="minorHAnsi" w:hAnsiTheme="minorHAnsi"/>
          <w:color w:val="000000" w:themeColor="text1"/>
        </w:rPr>
        <w:t>,</w:t>
      </w:r>
      <w:r w:rsidRPr="007A1000">
        <w:rPr>
          <w:rFonts w:asciiTheme="minorHAnsi" w:hAnsiTheme="minorHAnsi"/>
          <w:color w:val="000000" w:themeColor="text1"/>
        </w:rPr>
        <w:t xml:space="preserve"> o którym mowa w ust. 24</w:t>
      </w:r>
      <w:r w:rsidR="00E43AFD" w:rsidRPr="007A1000">
        <w:rPr>
          <w:rFonts w:asciiTheme="minorHAnsi" w:hAnsiTheme="minorHAnsi"/>
          <w:color w:val="000000" w:themeColor="text1"/>
        </w:rPr>
        <w:t>,</w:t>
      </w:r>
      <w:r w:rsidRPr="007A1000">
        <w:rPr>
          <w:rFonts w:asciiTheme="minorHAnsi" w:hAnsiTheme="minorHAnsi"/>
          <w:color w:val="000000" w:themeColor="text1"/>
        </w:rPr>
        <w:t xml:space="preserve"> nie może być większe niż </w:t>
      </w:r>
      <w:r w:rsidR="00BF485A" w:rsidRPr="007A1000">
        <w:rPr>
          <w:rFonts w:asciiTheme="minorHAnsi" w:hAnsiTheme="minorHAnsi"/>
          <w:b/>
          <w:color w:val="000000" w:themeColor="text1"/>
        </w:rPr>
        <w:t>2,82</w:t>
      </w:r>
      <w:r w:rsidRPr="007A1000">
        <w:rPr>
          <w:rFonts w:asciiTheme="minorHAnsi" w:hAnsiTheme="minorHAnsi"/>
          <w:b/>
          <w:color w:val="000000" w:themeColor="text1"/>
        </w:rPr>
        <w:t xml:space="preserve"> zł brutto</w:t>
      </w:r>
      <w:r w:rsidR="00BF485A" w:rsidRPr="007A1000">
        <w:rPr>
          <w:rFonts w:asciiTheme="minorHAnsi" w:hAnsiTheme="minorHAnsi"/>
          <w:b/>
          <w:color w:val="000000" w:themeColor="text1"/>
        </w:rPr>
        <w:t>/godzin</w:t>
      </w:r>
      <w:r w:rsidR="00E43AFD" w:rsidRPr="007A1000">
        <w:rPr>
          <w:rFonts w:asciiTheme="minorHAnsi" w:hAnsiTheme="minorHAnsi"/>
          <w:b/>
          <w:color w:val="000000" w:themeColor="text1"/>
        </w:rPr>
        <w:t>a</w:t>
      </w:r>
      <w:r w:rsidR="00BF485A" w:rsidRPr="007A1000">
        <w:rPr>
          <w:rFonts w:asciiTheme="minorHAnsi" w:hAnsiTheme="minorHAnsi"/>
          <w:b/>
          <w:color w:val="000000" w:themeColor="text1"/>
        </w:rPr>
        <w:t xml:space="preserve"> x 240 godzin/staż = 676,80</w:t>
      </w:r>
      <w:r w:rsidRPr="007A1000">
        <w:rPr>
          <w:rFonts w:asciiTheme="minorHAnsi" w:hAnsiTheme="minorHAnsi"/>
          <w:b/>
          <w:color w:val="000000" w:themeColor="text1"/>
        </w:rPr>
        <w:t xml:space="preserve"> zł brutto</w:t>
      </w:r>
      <w:r w:rsidRPr="007A1000">
        <w:rPr>
          <w:rFonts w:asciiTheme="minorHAnsi" w:hAnsiTheme="minorHAnsi"/>
          <w:color w:val="000000" w:themeColor="text1"/>
        </w:rPr>
        <w:t xml:space="preserve">, przy opiece nad jednym Stażystą. </w:t>
      </w:r>
    </w:p>
    <w:p w14:paraId="082FCD62" w14:textId="77777777" w:rsidR="00E35196" w:rsidRPr="007A1000" w:rsidRDefault="00E35196">
      <w:pPr>
        <w:pStyle w:val="Akapitzlist"/>
        <w:numPr>
          <w:ilvl w:val="0"/>
          <w:numId w:val="28"/>
        </w:numPr>
        <w:overflowPunct w:val="0"/>
        <w:autoSpaceDE w:val="0"/>
        <w:autoSpaceDN w:val="0"/>
        <w:adjustRightInd w:val="0"/>
        <w:spacing w:after="0" w:line="240" w:lineRule="auto"/>
        <w:ind w:left="360"/>
        <w:jc w:val="both"/>
        <w:textAlignment w:val="baseline"/>
        <w:rPr>
          <w:rFonts w:asciiTheme="minorHAnsi" w:hAnsiTheme="minorHAnsi"/>
          <w:color w:val="000000" w:themeColor="text1"/>
        </w:rPr>
      </w:pPr>
      <w:r w:rsidRPr="007A1000">
        <w:rPr>
          <w:rFonts w:asciiTheme="minorHAnsi" w:hAnsiTheme="minorHAnsi"/>
          <w:color w:val="000000" w:themeColor="text1"/>
        </w:rPr>
        <w:t xml:space="preserve">Jeden opiekun w tym samym czasie nie może mieć więcej niż 10 Stażystów pod opieką.  </w:t>
      </w:r>
    </w:p>
    <w:p w14:paraId="2CE6D410" w14:textId="77777777" w:rsidR="00E35196" w:rsidRPr="007A1000" w:rsidRDefault="00E35196">
      <w:pPr>
        <w:pStyle w:val="Akapitzlist"/>
        <w:numPr>
          <w:ilvl w:val="0"/>
          <w:numId w:val="28"/>
        </w:numPr>
        <w:overflowPunct w:val="0"/>
        <w:autoSpaceDE w:val="0"/>
        <w:autoSpaceDN w:val="0"/>
        <w:adjustRightInd w:val="0"/>
        <w:spacing w:after="0" w:line="240" w:lineRule="auto"/>
        <w:ind w:left="360"/>
        <w:jc w:val="both"/>
        <w:textAlignment w:val="baseline"/>
        <w:rPr>
          <w:rFonts w:asciiTheme="minorHAnsi" w:hAnsiTheme="minorHAnsi"/>
          <w:color w:val="000000" w:themeColor="text1"/>
        </w:rPr>
      </w:pPr>
      <w:r w:rsidRPr="007A1000">
        <w:rPr>
          <w:rFonts w:asciiTheme="minorHAnsi" w:hAnsiTheme="minorHAnsi"/>
          <w:color w:val="000000" w:themeColor="text1"/>
        </w:rPr>
        <w:t>Okres, przez jaki może być wypłacane wynagrodzenie dla Opiekuna Stażu jest tożsamy z okresem trwania staży realizowanych w Projekcie, przy czym wymiar godzinowy opieki nad Stażystą odpowiad</w:t>
      </w:r>
      <w:r w:rsidR="00AD6A1A" w:rsidRPr="007A1000">
        <w:rPr>
          <w:rFonts w:asciiTheme="minorHAnsi" w:hAnsiTheme="minorHAnsi"/>
          <w:color w:val="000000" w:themeColor="text1"/>
        </w:rPr>
        <w:t xml:space="preserve">a wymiarowi godzinowemu stażu. </w:t>
      </w:r>
      <w:r w:rsidRPr="007A1000">
        <w:rPr>
          <w:rFonts w:asciiTheme="minorHAnsi" w:hAnsiTheme="minorHAnsi"/>
          <w:color w:val="000000" w:themeColor="text1"/>
        </w:rPr>
        <w:t>W sytuacji wcześniejszego zakończenia stażu przez uczestnika, bez względu na przyczynę zakończenia udziału w stażu, wynagrodzenie nie może być w dalszym ciągu wypłacane. Poprzez godzinę pracy Opiekuna Stażysty rozumie się godzinę zegarową, tj. 60 minut.</w:t>
      </w:r>
    </w:p>
    <w:p w14:paraId="2E622AC7" w14:textId="77777777" w:rsidR="00E35196" w:rsidRPr="007A1000" w:rsidRDefault="00E35196">
      <w:pPr>
        <w:pStyle w:val="Akapitzlist"/>
        <w:numPr>
          <w:ilvl w:val="0"/>
          <w:numId w:val="28"/>
        </w:numPr>
        <w:overflowPunct w:val="0"/>
        <w:autoSpaceDE w:val="0"/>
        <w:autoSpaceDN w:val="0"/>
        <w:adjustRightInd w:val="0"/>
        <w:spacing w:after="0" w:line="240" w:lineRule="auto"/>
        <w:ind w:left="360"/>
        <w:jc w:val="both"/>
        <w:textAlignment w:val="baseline"/>
        <w:rPr>
          <w:rFonts w:asciiTheme="minorHAnsi" w:hAnsiTheme="minorHAnsi"/>
          <w:color w:val="000000" w:themeColor="text1"/>
        </w:rPr>
      </w:pPr>
      <w:r w:rsidRPr="007A1000">
        <w:rPr>
          <w:rFonts w:asciiTheme="minorHAnsi" w:hAnsiTheme="minorHAnsi"/>
          <w:color w:val="000000" w:themeColor="text1"/>
        </w:rPr>
        <w:t>Zakres zadań i obowiązków przewidzianych dla Opiekuna Stażysty:</w:t>
      </w:r>
    </w:p>
    <w:p w14:paraId="070FDA48"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p</w:t>
      </w:r>
      <w:r w:rsidR="00E35196" w:rsidRPr="007A1000">
        <w:rPr>
          <w:rFonts w:asciiTheme="minorHAnsi" w:hAnsiTheme="minorHAnsi"/>
          <w:color w:val="000000" w:themeColor="text1"/>
        </w:rPr>
        <w:t>rzygotowanie stanowiska pracy dla Stażysty</w:t>
      </w:r>
      <w:r w:rsidRPr="007A1000">
        <w:rPr>
          <w:rFonts w:asciiTheme="minorHAnsi" w:hAnsiTheme="minorHAnsi"/>
          <w:color w:val="000000" w:themeColor="text1"/>
        </w:rPr>
        <w:t>;</w:t>
      </w:r>
    </w:p>
    <w:p w14:paraId="0635A24C"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p</w:t>
      </w:r>
      <w:r w:rsidR="00E35196" w:rsidRPr="007A1000">
        <w:rPr>
          <w:rFonts w:asciiTheme="minorHAnsi" w:hAnsiTheme="minorHAnsi"/>
          <w:color w:val="000000" w:themeColor="text1"/>
        </w:rPr>
        <w:t>rzestrzeganie i kontrolowanie czasu pracy Stażysty</w:t>
      </w:r>
      <w:r w:rsidRPr="007A1000">
        <w:rPr>
          <w:rFonts w:asciiTheme="minorHAnsi" w:hAnsiTheme="minorHAnsi"/>
          <w:color w:val="000000" w:themeColor="text1"/>
        </w:rPr>
        <w:t>;</w:t>
      </w:r>
    </w:p>
    <w:p w14:paraId="52A0028B"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n</w:t>
      </w:r>
      <w:r w:rsidR="00E35196" w:rsidRPr="007A1000">
        <w:rPr>
          <w:rFonts w:asciiTheme="minorHAnsi" w:hAnsiTheme="minorHAnsi"/>
          <w:color w:val="000000" w:themeColor="text1"/>
        </w:rPr>
        <w:t>adzorowanie wypełniania listy obecności i dziennika stażu</w:t>
      </w:r>
      <w:r w:rsidRPr="007A1000">
        <w:rPr>
          <w:rFonts w:asciiTheme="minorHAnsi" w:hAnsiTheme="minorHAnsi"/>
          <w:color w:val="000000" w:themeColor="text1"/>
        </w:rPr>
        <w:t>;</w:t>
      </w:r>
    </w:p>
    <w:p w14:paraId="5F8E6C88"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z</w:t>
      </w:r>
      <w:r w:rsidR="00E35196" w:rsidRPr="007A1000">
        <w:rPr>
          <w:rFonts w:asciiTheme="minorHAnsi" w:hAnsiTheme="minorHAnsi"/>
          <w:color w:val="000000" w:themeColor="text1"/>
        </w:rPr>
        <w:t>apoznanie Stażysty z obowiązkami i warunkami pracy, w tym regulaminem pracy</w:t>
      </w:r>
      <w:r w:rsidRPr="007A1000">
        <w:rPr>
          <w:rFonts w:asciiTheme="minorHAnsi" w:hAnsiTheme="minorHAnsi"/>
          <w:color w:val="000000" w:themeColor="text1"/>
        </w:rPr>
        <w:t>;</w:t>
      </w:r>
    </w:p>
    <w:p w14:paraId="75E675AB"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p</w:t>
      </w:r>
      <w:r w:rsidR="00E35196" w:rsidRPr="007A1000">
        <w:rPr>
          <w:rFonts w:asciiTheme="minorHAnsi" w:hAnsiTheme="minorHAnsi"/>
          <w:color w:val="000000" w:themeColor="text1"/>
        </w:rPr>
        <w:t>rzeprowadzenie niezbędnych szkoleń związanych z zajmowanym przez Stażystę stanowiskiem</w:t>
      </w:r>
      <w:r w:rsidRPr="007A1000">
        <w:rPr>
          <w:rFonts w:asciiTheme="minorHAnsi" w:hAnsiTheme="minorHAnsi"/>
          <w:color w:val="000000" w:themeColor="text1"/>
        </w:rPr>
        <w:t>;</w:t>
      </w:r>
    </w:p>
    <w:p w14:paraId="253D2047"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b</w:t>
      </w:r>
      <w:r w:rsidR="00E35196" w:rsidRPr="007A1000">
        <w:rPr>
          <w:rFonts w:asciiTheme="minorHAnsi" w:hAnsiTheme="minorHAnsi"/>
          <w:color w:val="000000" w:themeColor="text1"/>
        </w:rPr>
        <w:t>ieżące przydzielenie zadań do wykonania</w:t>
      </w:r>
      <w:r w:rsidRPr="007A1000">
        <w:rPr>
          <w:rFonts w:asciiTheme="minorHAnsi" w:hAnsiTheme="minorHAnsi"/>
          <w:color w:val="000000" w:themeColor="text1"/>
        </w:rPr>
        <w:t>;</w:t>
      </w:r>
    </w:p>
    <w:p w14:paraId="350C00B6"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n</w:t>
      </w:r>
      <w:r w:rsidR="00E35196" w:rsidRPr="007A1000">
        <w:rPr>
          <w:rFonts w:asciiTheme="minorHAnsi" w:hAnsiTheme="minorHAnsi"/>
          <w:color w:val="000000" w:themeColor="text1"/>
        </w:rPr>
        <w:t>adzór nad przebiegiem wykonywania zadań</w:t>
      </w:r>
      <w:r w:rsidRPr="007A1000">
        <w:rPr>
          <w:rFonts w:asciiTheme="minorHAnsi" w:hAnsiTheme="minorHAnsi"/>
          <w:color w:val="000000" w:themeColor="text1"/>
        </w:rPr>
        <w:t>;</w:t>
      </w:r>
    </w:p>
    <w:p w14:paraId="28841372"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o</w:t>
      </w:r>
      <w:r w:rsidR="00E35196" w:rsidRPr="007A1000">
        <w:rPr>
          <w:rFonts w:asciiTheme="minorHAnsi" w:hAnsiTheme="minorHAnsi"/>
          <w:color w:val="000000" w:themeColor="text1"/>
        </w:rPr>
        <w:t>dbiór wykonanych prac</w:t>
      </w:r>
      <w:r w:rsidRPr="007A1000">
        <w:rPr>
          <w:rFonts w:asciiTheme="minorHAnsi" w:hAnsiTheme="minorHAnsi"/>
          <w:color w:val="000000" w:themeColor="text1"/>
        </w:rPr>
        <w:t>;</w:t>
      </w:r>
    </w:p>
    <w:p w14:paraId="6DEAC145"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w</w:t>
      </w:r>
      <w:r w:rsidR="00E35196" w:rsidRPr="007A1000">
        <w:rPr>
          <w:rFonts w:asciiTheme="minorHAnsi" w:hAnsiTheme="minorHAnsi"/>
          <w:color w:val="000000" w:themeColor="text1"/>
        </w:rPr>
        <w:t>eryfikacja zgodności przebiegu stażu z programem stażu</w:t>
      </w:r>
      <w:r w:rsidRPr="007A1000">
        <w:rPr>
          <w:rFonts w:asciiTheme="minorHAnsi" w:hAnsiTheme="minorHAnsi"/>
          <w:color w:val="000000" w:themeColor="text1"/>
        </w:rPr>
        <w:t>;</w:t>
      </w:r>
    </w:p>
    <w:p w14:paraId="6205717F"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b</w:t>
      </w:r>
      <w:r w:rsidR="00E35196" w:rsidRPr="007A1000">
        <w:rPr>
          <w:rFonts w:asciiTheme="minorHAnsi" w:hAnsiTheme="minorHAnsi"/>
          <w:color w:val="000000" w:themeColor="text1"/>
        </w:rPr>
        <w:t>ieżące informowanie Realizatora Pro</w:t>
      </w:r>
      <w:r w:rsidR="00AD6A1A" w:rsidRPr="007A1000">
        <w:rPr>
          <w:rFonts w:asciiTheme="minorHAnsi" w:hAnsiTheme="minorHAnsi"/>
          <w:color w:val="000000" w:themeColor="text1"/>
        </w:rPr>
        <w:t xml:space="preserve">jektu o przebiegu stażu, w tym </w:t>
      </w:r>
      <w:r w:rsidR="00E35196" w:rsidRPr="007A1000">
        <w:rPr>
          <w:rFonts w:asciiTheme="minorHAnsi" w:hAnsiTheme="minorHAnsi"/>
          <w:color w:val="000000" w:themeColor="text1"/>
        </w:rPr>
        <w:t xml:space="preserve">w szczególności </w:t>
      </w:r>
      <w:r w:rsidR="00AD6A1A" w:rsidRPr="007A1000">
        <w:rPr>
          <w:rFonts w:asciiTheme="minorHAnsi" w:hAnsiTheme="minorHAnsi"/>
          <w:color w:val="000000" w:themeColor="text1"/>
        </w:rPr>
        <w:br/>
      </w:r>
      <w:r w:rsidR="00E35196" w:rsidRPr="007A1000">
        <w:rPr>
          <w:rFonts w:asciiTheme="minorHAnsi" w:hAnsiTheme="minorHAnsi"/>
          <w:color w:val="000000" w:themeColor="text1"/>
        </w:rPr>
        <w:t>o ewentualnych trudnościach i nieprawidłowościach</w:t>
      </w:r>
      <w:r w:rsidRPr="007A1000">
        <w:rPr>
          <w:rFonts w:asciiTheme="minorHAnsi" w:hAnsiTheme="minorHAnsi"/>
          <w:color w:val="000000" w:themeColor="text1"/>
        </w:rPr>
        <w:t>;</w:t>
      </w:r>
    </w:p>
    <w:p w14:paraId="05DFF1AD"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u</w:t>
      </w:r>
      <w:r w:rsidR="00E35196" w:rsidRPr="007A1000">
        <w:rPr>
          <w:rFonts w:asciiTheme="minorHAnsi" w:hAnsiTheme="minorHAnsi"/>
          <w:color w:val="000000" w:themeColor="text1"/>
        </w:rPr>
        <w:t>dzielanie pomocy i wskazówek</w:t>
      </w:r>
      <w:r w:rsidRPr="007A1000">
        <w:rPr>
          <w:rFonts w:asciiTheme="minorHAnsi" w:hAnsiTheme="minorHAnsi"/>
          <w:color w:val="000000" w:themeColor="text1"/>
        </w:rPr>
        <w:t>;</w:t>
      </w:r>
    </w:p>
    <w:p w14:paraId="7B4739D5"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p</w:t>
      </w:r>
      <w:r w:rsidR="00E35196" w:rsidRPr="007A1000">
        <w:rPr>
          <w:rFonts w:asciiTheme="minorHAnsi" w:hAnsiTheme="minorHAnsi"/>
          <w:color w:val="000000" w:themeColor="text1"/>
        </w:rPr>
        <w:t>rzygotowanie zaświadczenia i raportu końcowego z realizacji stażu</w:t>
      </w:r>
      <w:r w:rsidRPr="007A1000">
        <w:rPr>
          <w:rFonts w:asciiTheme="minorHAnsi" w:hAnsiTheme="minorHAnsi"/>
          <w:color w:val="000000" w:themeColor="text1"/>
        </w:rPr>
        <w:t>;</w:t>
      </w:r>
    </w:p>
    <w:p w14:paraId="7682A539" w14:textId="77777777" w:rsidR="00E35196" w:rsidRPr="007A1000" w:rsidRDefault="001C71D6">
      <w:pPr>
        <w:pStyle w:val="Akapitzlist"/>
        <w:numPr>
          <w:ilvl w:val="0"/>
          <w:numId w:val="27"/>
        </w:numPr>
        <w:overflowPunct w:val="0"/>
        <w:autoSpaceDE w:val="0"/>
        <w:autoSpaceDN w:val="0"/>
        <w:adjustRightInd w:val="0"/>
        <w:spacing w:after="0" w:line="240" w:lineRule="auto"/>
        <w:ind w:left="714" w:hanging="357"/>
        <w:jc w:val="both"/>
        <w:textAlignment w:val="baseline"/>
        <w:rPr>
          <w:rFonts w:asciiTheme="minorHAnsi" w:hAnsiTheme="minorHAnsi"/>
          <w:color w:val="000000" w:themeColor="text1"/>
        </w:rPr>
      </w:pPr>
      <w:r w:rsidRPr="007A1000">
        <w:rPr>
          <w:rFonts w:asciiTheme="minorHAnsi" w:hAnsiTheme="minorHAnsi"/>
          <w:color w:val="000000" w:themeColor="text1"/>
        </w:rPr>
        <w:t>i</w:t>
      </w:r>
      <w:r w:rsidR="00E35196" w:rsidRPr="007A1000">
        <w:rPr>
          <w:rFonts w:asciiTheme="minorHAnsi" w:hAnsiTheme="minorHAnsi"/>
          <w:color w:val="000000" w:themeColor="text1"/>
        </w:rPr>
        <w:t>nne działania, celowe dla zapewnienia opieki.</w:t>
      </w:r>
    </w:p>
    <w:p w14:paraId="0D097DDC" w14:textId="77777777" w:rsidR="006A0F59" w:rsidRPr="007A1000" w:rsidRDefault="006A0F59" w:rsidP="008C3BF3">
      <w:pPr>
        <w:pStyle w:val="Default"/>
        <w:ind w:left="357"/>
        <w:jc w:val="center"/>
        <w:rPr>
          <w:rFonts w:asciiTheme="minorHAnsi" w:hAnsiTheme="minorHAnsi" w:cstheme="minorHAnsi"/>
          <w:color w:val="000000" w:themeColor="text1"/>
          <w:sz w:val="22"/>
          <w:szCs w:val="22"/>
        </w:rPr>
      </w:pPr>
    </w:p>
    <w:p w14:paraId="402E2807" w14:textId="77777777" w:rsidR="006A0F59" w:rsidRPr="007A1000" w:rsidRDefault="006A0F59" w:rsidP="006A0F59">
      <w:pPr>
        <w:pStyle w:val="Default"/>
        <w:jc w:val="center"/>
        <w:rPr>
          <w:rFonts w:asciiTheme="minorHAnsi" w:hAnsiTheme="minorHAnsi" w:cstheme="minorHAnsi"/>
          <w:b/>
          <w:color w:val="000000" w:themeColor="text1"/>
          <w:sz w:val="22"/>
          <w:szCs w:val="22"/>
        </w:rPr>
      </w:pPr>
      <w:r w:rsidRPr="007A1000">
        <w:rPr>
          <w:rFonts w:asciiTheme="minorHAnsi" w:hAnsiTheme="minorHAnsi" w:cstheme="minorHAnsi"/>
          <w:b/>
          <w:color w:val="000000" w:themeColor="text1"/>
          <w:sz w:val="22"/>
          <w:szCs w:val="22"/>
        </w:rPr>
        <w:t>§ 8</w:t>
      </w:r>
    </w:p>
    <w:p w14:paraId="45C27CD8" w14:textId="77777777" w:rsidR="006A0F59" w:rsidRPr="007A1000" w:rsidRDefault="006A0F59" w:rsidP="006A0F59">
      <w:pPr>
        <w:pStyle w:val="Akapitzlist"/>
        <w:spacing w:line="240" w:lineRule="auto"/>
        <w:ind w:left="360"/>
        <w:jc w:val="center"/>
        <w:rPr>
          <w:rFonts w:asciiTheme="minorHAnsi" w:hAnsiTheme="minorHAnsi" w:cstheme="minorHAnsi"/>
          <w:b/>
          <w:bCs/>
          <w:color w:val="000000" w:themeColor="text1"/>
        </w:rPr>
      </w:pPr>
      <w:r w:rsidRPr="007A1000">
        <w:rPr>
          <w:rFonts w:asciiTheme="minorHAnsi" w:hAnsiTheme="minorHAnsi" w:cstheme="minorHAnsi"/>
          <w:b/>
          <w:bCs/>
          <w:color w:val="000000" w:themeColor="text1"/>
        </w:rPr>
        <w:t>POSTANOWIENIA KOŃCOWE</w:t>
      </w:r>
    </w:p>
    <w:p w14:paraId="513C3E50" w14:textId="77777777" w:rsidR="00EB57E5" w:rsidRPr="007A1000" w:rsidRDefault="00EB57E5" w:rsidP="006A0F59">
      <w:pPr>
        <w:pStyle w:val="Akapitzlist"/>
        <w:spacing w:line="240" w:lineRule="auto"/>
        <w:ind w:left="360"/>
        <w:jc w:val="center"/>
        <w:rPr>
          <w:rFonts w:asciiTheme="minorHAnsi" w:hAnsiTheme="minorHAnsi" w:cstheme="minorHAnsi"/>
          <w:b/>
          <w:color w:val="000000" w:themeColor="text1"/>
        </w:rPr>
      </w:pPr>
    </w:p>
    <w:p w14:paraId="0F2F66B8" w14:textId="77777777" w:rsidR="00EB57E5" w:rsidRPr="007A1000" w:rsidRDefault="00EB57E5">
      <w:pPr>
        <w:pStyle w:val="Akapitzlist"/>
        <w:numPr>
          <w:ilvl w:val="0"/>
          <w:numId w:val="16"/>
        </w:numPr>
        <w:spacing w:after="0" w:line="240" w:lineRule="auto"/>
        <w:ind w:left="357" w:hanging="357"/>
        <w:jc w:val="both"/>
        <w:rPr>
          <w:rFonts w:asciiTheme="minorHAnsi" w:hAnsiTheme="minorHAnsi" w:cstheme="minorHAnsi"/>
          <w:color w:val="000000" w:themeColor="text1"/>
        </w:rPr>
      </w:pPr>
      <w:r w:rsidRPr="007A1000">
        <w:rPr>
          <w:rFonts w:asciiTheme="minorHAnsi" w:eastAsia="Times New Roman" w:hAnsiTheme="minorHAnsi" w:cstheme="minorHAnsi"/>
          <w:color w:val="000000" w:themeColor="text1"/>
          <w:lang w:eastAsia="pl-PL"/>
        </w:rPr>
        <w:t xml:space="preserve">W uzasadnionych przypadkach, Uniwersytet zastrzega sobie prawo zmiany treści Regulaminu </w:t>
      </w:r>
      <w:r w:rsidR="006018E3" w:rsidRPr="007A1000">
        <w:rPr>
          <w:rFonts w:asciiTheme="minorHAnsi" w:eastAsia="Times New Roman" w:hAnsiTheme="minorHAnsi" w:cstheme="minorHAnsi"/>
          <w:color w:val="000000" w:themeColor="text1"/>
          <w:lang w:eastAsia="pl-PL"/>
        </w:rPr>
        <w:br/>
      </w:r>
      <w:r w:rsidRPr="007A1000">
        <w:rPr>
          <w:rFonts w:asciiTheme="minorHAnsi" w:eastAsia="Times New Roman" w:hAnsiTheme="minorHAnsi" w:cstheme="minorHAnsi"/>
          <w:color w:val="000000" w:themeColor="text1"/>
          <w:lang w:eastAsia="pl-PL"/>
        </w:rPr>
        <w:t xml:space="preserve">w trakcie trwania Projektu </w:t>
      </w:r>
      <w:r w:rsidRPr="007A1000">
        <w:rPr>
          <w:rFonts w:asciiTheme="minorHAnsi" w:hAnsiTheme="minorHAnsi" w:cstheme="minorHAnsi"/>
          <w:color w:val="000000" w:themeColor="text1"/>
        </w:rPr>
        <w:t xml:space="preserve">, w tym gdy potrzeba dokonania zmiany wynikać będzie z przepisów prawa, postanowień umowy o dofinansowanie projektu, zaleceń instytucji pośredniczącej </w:t>
      </w:r>
      <w:r w:rsidR="006018E3" w:rsidRPr="007A1000">
        <w:rPr>
          <w:rFonts w:asciiTheme="minorHAnsi" w:hAnsiTheme="minorHAnsi" w:cstheme="minorHAnsi"/>
          <w:color w:val="000000" w:themeColor="text1"/>
        </w:rPr>
        <w:br/>
      </w:r>
      <w:r w:rsidRPr="007A1000">
        <w:rPr>
          <w:rFonts w:asciiTheme="minorHAnsi" w:hAnsiTheme="minorHAnsi" w:cstheme="minorHAnsi"/>
          <w:color w:val="000000" w:themeColor="text1"/>
        </w:rPr>
        <w:t xml:space="preserve">lub/i finansującej oraz gdy wprowadzenie zmiany będzie uzasadnione potrzebą właściwej realizacji projektu. </w:t>
      </w:r>
    </w:p>
    <w:p w14:paraId="28846AA6" w14:textId="77777777" w:rsidR="00EB57E5" w:rsidRPr="007A1000" w:rsidRDefault="00EB57E5">
      <w:pPr>
        <w:pStyle w:val="Akapitzlist"/>
        <w:numPr>
          <w:ilvl w:val="0"/>
          <w:numId w:val="16"/>
        </w:numPr>
        <w:spacing w:after="0" w:line="240" w:lineRule="auto"/>
        <w:ind w:left="357" w:hanging="357"/>
        <w:jc w:val="both"/>
        <w:rPr>
          <w:rFonts w:asciiTheme="minorHAnsi" w:hAnsiTheme="minorHAnsi" w:cstheme="minorHAnsi"/>
          <w:color w:val="000000" w:themeColor="text1"/>
        </w:rPr>
      </w:pPr>
      <w:r w:rsidRPr="007A1000">
        <w:rPr>
          <w:rFonts w:asciiTheme="minorHAnsi" w:hAnsiTheme="minorHAnsi" w:cstheme="minorHAnsi"/>
          <w:color w:val="000000" w:themeColor="text1"/>
        </w:rPr>
        <w:t xml:space="preserve">Zmiana Regulaminu obowiązuje od następnego dnia od daty jej ogłoszenia w sposób przyjęty </w:t>
      </w:r>
      <w:r w:rsidR="008C3BF3" w:rsidRPr="007A1000">
        <w:rPr>
          <w:rFonts w:asciiTheme="minorHAnsi" w:hAnsiTheme="minorHAnsi" w:cstheme="minorHAnsi"/>
          <w:color w:val="000000" w:themeColor="text1"/>
        </w:rPr>
        <w:br/>
      </w:r>
      <w:r w:rsidRPr="007A1000">
        <w:rPr>
          <w:rFonts w:asciiTheme="minorHAnsi" w:hAnsiTheme="minorHAnsi" w:cstheme="minorHAnsi"/>
          <w:color w:val="000000" w:themeColor="text1"/>
        </w:rPr>
        <w:t>dla ogłoszenia Regulaminu.</w:t>
      </w:r>
    </w:p>
    <w:p w14:paraId="7AFC38EB" w14:textId="77777777" w:rsidR="008A1DED" w:rsidRPr="007A1000" w:rsidRDefault="008A1DED" w:rsidP="00EB57E5">
      <w:pPr>
        <w:pStyle w:val="Default"/>
        <w:rPr>
          <w:rFonts w:asciiTheme="minorHAnsi" w:hAnsiTheme="minorHAnsi" w:cstheme="minorHAnsi"/>
          <w:color w:val="000000" w:themeColor="text1"/>
          <w:sz w:val="22"/>
          <w:szCs w:val="22"/>
        </w:rPr>
      </w:pPr>
    </w:p>
    <w:p w14:paraId="310E4DB4" w14:textId="77777777" w:rsidR="008A1DED" w:rsidRPr="007A1000" w:rsidRDefault="008A1DED" w:rsidP="008A1DED">
      <w:pPr>
        <w:pStyle w:val="Default"/>
        <w:rPr>
          <w:rFonts w:asciiTheme="minorHAnsi" w:hAnsiTheme="minorHAnsi" w:cstheme="minorHAnsi"/>
          <w:color w:val="000000" w:themeColor="text1"/>
          <w:sz w:val="22"/>
          <w:szCs w:val="22"/>
        </w:rPr>
      </w:pPr>
    </w:p>
    <w:p w14:paraId="0CC7B77A" w14:textId="77777777" w:rsidR="008A1DED" w:rsidRPr="007A1000" w:rsidRDefault="008A1DED" w:rsidP="008A1DED">
      <w:pPr>
        <w:pStyle w:val="Default"/>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Załączniki:</w:t>
      </w:r>
    </w:p>
    <w:p w14:paraId="64D688ED" w14:textId="77777777" w:rsidR="008A1DED" w:rsidRPr="007A1000" w:rsidRDefault="008A1DED">
      <w:pPr>
        <w:pStyle w:val="Default"/>
        <w:numPr>
          <w:ilvl w:val="0"/>
          <w:numId w:val="17"/>
        </w:numPr>
        <w:ind w:left="714" w:hanging="357"/>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Załącznik 1 – Formularz zgłoszeniowy</w:t>
      </w:r>
      <w:r w:rsidR="001C71D6" w:rsidRPr="007A1000">
        <w:rPr>
          <w:rFonts w:asciiTheme="minorHAnsi" w:hAnsiTheme="minorHAnsi" w:cstheme="minorHAnsi"/>
          <w:color w:val="000000" w:themeColor="text1"/>
          <w:sz w:val="22"/>
          <w:szCs w:val="22"/>
        </w:rPr>
        <w:t>;</w:t>
      </w:r>
    </w:p>
    <w:p w14:paraId="154FE27D" w14:textId="77777777" w:rsidR="008A1DED" w:rsidRPr="007A1000" w:rsidRDefault="008A1DED">
      <w:pPr>
        <w:pStyle w:val="Default"/>
        <w:numPr>
          <w:ilvl w:val="0"/>
          <w:numId w:val="17"/>
        </w:numPr>
        <w:ind w:left="714" w:hanging="357"/>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lastRenderedPageBreak/>
        <w:t>Załącznik 2 – Deklaracja uczestnictwa</w:t>
      </w:r>
      <w:r w:rsidR="001C71D6" w:rsidRPr="007A1000">
        <w:rPr>
          <w:rFonts w:asciiTheme="minorHAnsi" w:hAnsiTheme="minorHAnsi" w:cstheme="minorHAnsi"/>
          <w:color w:val="000000" w:themeColor="text1"/>
          <w:sz w:val="22"/>
          <w:szCs w:val="22"/>
        </w:rPr>
        <w:t>;</w:t>
      </w:r>
    </w:p>
    <w:p w14:paraId="34B08896" w14:textId="77777777" w:rsidR="008A1DED" w:rsidRPr="007A1000" w:rsidRDefault="008A1DED">
      <w:pPr>
        <w:pStyle w:val="Default"/>
        <w:numPr>
          <w:ilvl w:val="0"/>
          <w:numId w:val="17"/>
        </w:numPr>
        <w:ind w:left="714" w:hanging="357"/>
        <w:rPr>
          <w:rFonts w:asciiTheme="minorHAnsi" w:hAnsiTheme="minorHAnsi" w:cstheme="minorHAnsi"/>
          <w:color w:val="000000" w:themeColor="text1"/>
          <w:sz w:val="22"/>
          <w:szCs w:val="22"/>
        </w:rPr>
      </w:pPr>
      <w:r w:rsidRPr="007A1000">
        <w:rPr>
          <w:rFonts w:asciiTheme="minorHAnsi" w:hAnsiTheme="minorHAnsi" w:cstheme="minorHAnsi"/>
          <w:color w:val="000000" w:themeColor="text1"/>
          <w:sz w:val="22"/>
          <w:szCs w:val="22"/>
        </w:rPr>
        <w:t>Załącznik 3 – Oświadczenie Uczestnika Projektu.</w:t>
      </w:r>
    </w:p>
    <w:sectPr w:rsidR="008A1DED" w:rsidRPr="007A1000" w:rsidSect="003E7FC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918D" w14:textId="77777777" w:rsidR="00813797" w:rsidRDefault="00813797" w:rsidP="00DE05C3">
      <w:pPr>
        <w:spacing w:after="0" w:line="240" w:lineRule="auto"/>
      </w:pPr>
      <w:r>
        <w:separator/>
      </w:r>
    </w:p>
  </w:endnote>
  <w:endnote w:type="continuationSeparator" w:id="0">
    <w:p w14:paraId="16BC5977" w14:textId="77777777" w:rsidR="00813797" w:rsidRDefault="00813797"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80CC" w14:textId="77777777" w:rsidR="00E35196" w:rsidRDefault="0097061B"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0537AD2C" wp14:editId="43FB1733">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31BCE" w14:textId="77777777" w:rsidR="00E35196" w:rsidRPr="002A5859" w:rsidRDefault="00E35196" w:rsidP="00B73CF8">
                          <w:pPr>
                            <w:jc w:val="right"/>
                            <w:rPr>
                              <w:b/>
                              <w:i/>
                            </w:rPr>
                          </w:pPr>
                          <w:r w:rsidRPr="002A5859">
                            <w:rPr>
                              <w:b/>
                              <w:i/>
                            </w:rPr>
                            <w:t>OKNO NA ŚWIAT – zintegrowany program UJK w Kielcach na rzecz rozwoju regionu świętokrzyskiego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7AD2C"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" fillcolor="white [3201]" stroked="f" strokeweight=".5pt">
              <v:textbox>
                <w:txbxContent>
                  <w:p w14:paraId="6B231BCE" w14:textId="77777777" w:rsidR="00E35196" w:rsidRPr="002A5859" w:rsidRDefault="00E35196" w:rsidP="00B73CF8">
                    <w:pPr>
                      <w:jc w:val="right"/>
                      <w:rPr>
                        <w:b/>
                        <w:i/>
                      </w:rPr>
                    </w:pPr>
                    <w:r w:rsidRPr="002A5859">
                      <w:rPr>
                        <w:b/>
                        <w:i/>
                      </w:rPr>
                      <w:t>OKNO NA ŚWIAT – zintegrowany program UJK w Kielcach na rzecz rozwoju regionu świętokrzyskiego</w:t>
                    </w:r>
                  </w:p>
                </w:txbxContent>
              </v:textbox>
            </v:shape>
          </w:pict>
        </mc:Fallback>
      </mc:AlternateContent>
    </w:r>
    <w:r>
      <w:rPr>
        <w:noProof/>
        <w:lang w:eastAsia="pl-PL"/>
      </w:rPr>
      <mc:AlternateContent>
        <mc:Choice Requires="wpg">
          <w:drawing>
            <wp:anchor distT="0" distB="0" distL="114300" distR="114300" simplePos="0" relativeHeight="251668480" behindDoc="0" locked="0" layoutInCell="1" allowOverlap="1" wp14:anchorId="12B5CB6F" wp14:editId="634A14E0">
              <wp:simplePos x="0" y="0"/>
              <wp:positionH relativeFrom="column">
                <wp:posOffset>-966470</wp:posOffset>
              </wp:positionH>
              <wp:positionV relativeFrom="paragraph">
                <wp:posOffset>-108585</wp:posOffset>
              </wp:positionV>
              <wp:extent cx="7665085" cy="104775"/>
              <wp:effectExtent l="0" t="0" r="0" b="0"/>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5085" cy="104775"/>
                        <a:chOff x="0" y="-30513"/>
                        <a:chExt cx="7665085" cy="156752"/>
                      </a:xfrm>
                    </wpg:grpSpPr>
                    <wps:wsp>
                      <wps:cNvPr id="22" name="Prostokąt 22"/>
                      <wps:cNvSpPr/>
                      <wps:spPr>
                        <a:xfrm>
                          <a:off x="0" y="-30513"/>
                          <a:ext cx="7665085" cy="156752"/>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6E5A5" w14:textId="77777777" w:rsidR="00E35196" w:rsidRPr="0035403E" w:rsidRDefault="00E35196"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EE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2B5CB6F" id="Grupa 21" o:spid="_x0000_s1027" style="position:absolute;margin-left:-76.1pt;margin-top:-8.55pt;width:603.55pt;height:8.25pt;z-index:25166848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">
              <v:rect id="Prostokąt 22" o:spid="_x0000_s1028" style="position:absolute;top:-305;width:76650;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" fillcolor="#d9620d" stroked="f" strokeweight="2pt">
                <v:textbox>
                  <w:txbxContent>
                    <w:p w14:paraId="28F6E5A5" w14:textId="77777777" w:rsidR="00E35196" w:rsidRPr="0035403E" w:rsidRDefault="00E35196" w:rsidP="0035403E">
                      <w:pPr>
                        <w:spacing w:after="0" w:line="240" w:lineRule="auto"/>
                        <w:jc w:val="center"/>
                        <w:rPr>
                          <w:b/>
                        </w:rPr>
                      </w:pPr>
                    </w:p>
                  </w:txbxContent>
                </v:textbox>
              </v:rect>
              <v:rect id="Prostokąt 23" o:spid="_x0000_s1029" style="position:absolute;left:687;top:-304;width:14249;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" fillcolor="#ee7f00" stroked="f" strokeweight="2pt"/>
            </v:group>
          </w:pict>
        </mc:Fallback>
      </mc:AlternateContent>
    </w:r>
    <w:r>
      <w:rPr>
        <w:noProof/>
        <w:lang w:eastAsia="pl-PL"/>
      </w:rPr>
      <mc:AlternateContent>
        <mc:Choice Requires="wps">
          <w:drawing>
            <wp:anchor distT="0" distB="0" distL="114300" distR="114300" simplePos="0" relativeHeight="251669504" behindDoc="0" locked="0" layoutInCell="1" allowOverlap="1" wp14:anchorId="2C0FAE04" wp14:editId="7093A4B8">
              <wp:simplePos x="0" y="0"/>
              <wp:positionH relativeFrom="column">
                <wp:posOffset>-619760</wp:posOffset>
              </wp:positionH>
              <wp:positionV relativeFrom="paragraph">
                <wp:posOffset>41910</wp:posOffset>
              </wp:positionV>
              <wp:extent cx="1145540" cy="456565"/>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18C3D" w14:textId="77777777" w:rsidR="00E35196" w:rsidRPr="00324F0A" w:rsidRDefault="00E35196" w:rsidP="00324F0A">
                          <w:pPr>
                            <w:spacing w:after="0" w:line="240" w:lineRule="auto"/>
                            <w:jc w:val="right"/>
                            <w:rPr>
                              <w:b/>
                            </w:rPr>
                          </w:pPr>
                          <w:r w:rsidRPr="00324F0A">
                            <w:rPr>
                              <w:b/>
                            </w:rPr>
                            <w:t>POWER</w:t>
                          </w:r>
                        </w:p>
                        <w:p w14:paraId="11BDDEB9" w14:textId="77777777" w:rsidR="00E35196" w:rsidRPr="00324F0A" w:rsidRDefault="00E35196"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FAE04" id="Pole tekstowe 20" o:spid="_x0000_s1030" type="#_x0000_t202" style="position:absolute;margin-left:-48.8pt;margin-top:3.3pt;width:90.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" fillcolor="white [3201]" stroked="f" strokeweight=".5pt">
              <v:textbox>
                <w:txbxContent>
                  <w:p w14:paraId="53918C3D" w14:textId="77777777" w:rsidR="00E35196" w:rsidRPr="00324F0A" w:rsidRDefault="00E35196" w:rsidP="00324F0A">
                    <w:pPr>
                      <w:spacing w:after="0" w:line="240" w:lineRule="auto"/>
                      <w:jc w:val="right"/>
                      <w:rPr>
                        <w:b/>
                      </w:rPr>
                    </w:pPr>
                    <w:r w:rsidRPr="00324F0A">
                      <w:rPr>
                        <w:b/>
                      </w:rPr>
                      <w:t>POWER</w:t>
                    </w:r>
                  </w:p>
                  <w:p w14:paraId="11BDDEB9" w14:textId="77777777" w:rsidR="00E35196" w:rsidRPr="00324F0A" w:rsidRDefault="00E35196"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602F" w14:textId="77777777" w:rsidR="00813797" w:rsidRDefault="00813797" w:rsidP="00DE05C3">
      <w:pPr>
        <w:spacing w:after="0" w:line="240" w:lineRule="auto"/>
      </w:pPr>
      <w:r>
        <w:separator/>
      </w:r>
    </w:p>
  </w:footnote>
  <w:footnote w:type="continuationSeparator" w:id="0">
    <w:p w14:paraId="09E1CE26" w14:textId="77777777" w:rsidR="00813797" w:rsidRDefault="00813797" w:rsidP="00DE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E35196" w14:paraId="77135FF0" w14:textId="77777777" w:rsidTr="00E35196">
      <w:trPr>
        <w:trHeight w:val="846"/>
      </w:trPr>
      <w:tc>
        <w:tcPr>
          <w:tcW w:w="2212" w:type="dxa"/>
        </w:tcPr>
        <w:p w14:paraId="2274CD52" w14:textId="77777777" w:rsidR="00E35196" w:rsidRDefault="00E35196" w:rsidP="00E35196">
          <w:pPr>
            <w:pStyle w:val="Nagwek"/>
          </w:pPr>
          <w:r>
            <w:rPr>
              <w:noProof/>
              <w:lang w:eastAsia="pl-PL"/>
            </w:rPr>
            <w:drawing>
              <wp:inline distT="0" distB="0" distL="0" distR="0" wp14:anchorId="06955671" wp14:editId="2A21D045">
                <wp:extent cx="1304925" cy="647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366" cy="652386"/>
                        </a:xfrm>
                        <a:prstGeom prst="rect">
                          <a:avLst/>
                        </a:prstGeom>
                        <a:noFill/>
                      </pic:spPr>
                    </pic:pic>
                  </a:graphicData>
                </a:graphic>
              </wp:inline>
            </w:drawing>
          </w:r>
        </w:p>
      </w:tc>
      <w:tc>
        <w:tcPr>
          <w:tcW w:w="2458" w:type="dxa"/>
        </w:tcPr>
        <w:p w14:paraId="75F58FD0" w14:textId="77777777" w:rsidR="00E35196" w:rsidRDefault="00E35196" w:rsidP="00E35196">
          <w:pPr>
            <w:pStyle w:val="Nagwek"/>
            <w:jc w:val="center"/>
          </w:pPr>
          <w:r w:rsidRPr="00531C1C">
            <w:rPr>
              <w:rFonts w:ascii="Times New Roman" w:eastAsia="Times New Roman" w:hAnsi="Times New Roman"/>
              <w:noProof/>
              <w:sz w:val="20"/>
              <w:szCs w:val="20"/>
              <w:lang w:eastAsia="pl-PL"/>
            </w:rPr>
            <w:drawing>
              <wp:anchor distT="0" distB="0" distL="114300" distR="114300" simplePos="0" relativeHeight="251673600" behindDoc="1" locked="0" layoutInCell="1" allowOverlap="1" wp14:anchorId="6E3FA8C7" wp14:editId="1B3ABF99">
                <wp:simplePos x="0" y="0"/>
                <wp:positionH relativeFrom="column">
                  <wp:posOffset>133985</wp:posOffset>
                </wp:positionH>
                <wp:positionV relativeFrom="paragraph">
                  <wp:posOffset>-3810</wp:posOffset>
                </wp:positionV>
                <wp:extent cx="1267200" cy="554400"/>
                <wp:effectExtent l="0" t="0" r="9525"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7200" cy="554400"/>
                        </a:xfrm>
                        <a:prstGeom prst="rect">
                          <a:avLst/>
                        </a:prstGeom>
                        <a:noFill/>
                        <a:ln>
                          <a:noFill/>
                        </a:ln>
                      </pic:spPr>
                    </pic:pic>
                  </a:graphicData>
                </a:graphic>
              </wp:anchor>
            </w:drawing>
          </w:r>
        </w:p>
      </w:tc>
      <w:tc>
        <w:tcPr>
          <w:tcW w:w="1796" w:type="dxa"/>
          <w:vAlign w:val="bottom"/>
        </w:tcPr>
        <w:p w14:paraId="689B1446" w14:textId="77777777" w:rsidR="00E35196" w:rsidRDefault="00E35196" w:rsidP="00E35196">
          <w:pPr>
            <w:pStyle w:val="Nagwek"/>
          </w:pPr>
          <w:r>
            <w:rPr>
              <w:noProof/>
              <w:lang w:eastAsia="pl-PL"/>
            </w:rPr>
            <w:drawing>
              <wp:anchor distT="0" distB="0" distL="114300" distR="114300" simplePos="0" relativeHeight="251672576" behindDoc="0" locked="0" layoutInCell="1" allowOverlap="1" wp14:anchorId="37D51A3D" wp14:editId="055C5ED8">
                <wp:simplePos x="3876675" y="276225"/>
                <wp:positionH relativeFrom="margin">
                  <wp:posOffset>207645</wp:posOffset>
                </wp:positionH>
                <wp:positionV relativeFrom="margin">
                  <wp:posOffset>133350</wp:posOffset>
                </wp:positionV>
                <wp:extent cx="685800" cy="41910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anchor>
            </w:drawing>
          </w:r>
        </w:p>
      </w:tc>
      <w:tc>
        <w:tcPr>
          <w:tcW w:w="2792" w:type="dxa"/>
        </w:tcPr>
        <w:p w14:paraId="2065A90F" w14:textId="77777777" w:rsidR="00E35196" w:rsidRDefault="00E35196" w:rsidP="00E35196">
          <w:pPr>
            <w:pStyle w:val="Nagwek"/>
          </w:pPr>
          <w:r>
            <w:rPr>
              <w:noProof/>
              <w:lang w:eastAsia="pl-PL"/>
            </w:rPr>
            <w:drawing>
              <wp:inline distT="0" distB="0" distL="0" distR="0" wp14:anchorId="43AF3F4A" wp14:editId="351BC3EA">
                <wp:extent cx="1819275" cy="6286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pic:spPr>
                    </pic:pic>
                  </a:graphicData>
                </a:graphic>
              </wp:inline>
            </w:drawing>
          </w:r>
        </w:p>
      </w:tc>
    </w:tr>
  </w:tbl>
  <w:p w14:paraId="3D5482EF" w14:textId="77777777" w:rsidR="00E35196" w:rsidRDefault="00E351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6CE"/>
    <w:multiLevelType w:val="hybridMultilevel"/>
    <w:tmpl w:val="E5F0ED56"/>
    <w:lvl w:ilvl="0" w:tplc="57A4A73E">
      <w:start w:val="1"/>
      <w:numFmt w:val="lowerLetter"/>
      <w:lvlText w:val="%1)"/>
      <w:lvlJc w:val="left"/>
      <w:pPr>
        <w:ind w:left="2160"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24236"/>
    <w:multiLevelType w:val="hybridMultilevel"/>
    <w:tmpl w:val="96C488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6209C"/>
    <w:multiLevelType w:val="hybridMultilevel"/>
    <w:tmpl w:val="E5F0ED56"/>
    <w:lvl w:ilvl="0" w:tplc="57A4A73E">
      <w:start w:val="1"/>
      <w:numFmt w:val="lowerLetter"/>
      <w:lvlText w:val="%1)"/>
      <w:lvlJc w:val="left"/>
      <w:pPr>
        <w:ind w:left="2160"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A3650"/>
    <w:multiLevelType w:val="hybridMultilevel"/>
    <w:tmpl w:val="67A0D610"/>
    <w:lvl w:ilvl="0" w:tplc="CC1CD69A">
      <w:start w:val="1"/>
      <w:numFmt w:val="bullet"/>
      <w:lvlText w:val=""/>
      <w:lvlJc w:val="left"/>
      <w:pPr>
        <w:ind w:left="1854" w:hanging="360"/>
      </w:pPr>
      <w:rPr>
        <w:rFonts w:ascii="Symbol" w:hAnsi="Symbol" w:hint="default"/>
        <w:color w:val="00B05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E836221"/>
    <w:multiLevelType w:val="hybridMultilevel"/>
    <w:tmpl w:val="58AC22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2281D"/>
    <w:multiLevelType w:val="hybridMultilevel"/>
    <w:tmpl w:val="1EA4B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D7283D"/>
    <w:multiLevelType w:val="hybridMultilevel"/>
    <w:tmpl w:val="788ADDC6"/>
    <w:lvl w:ilvl="0" w:tplc="9EC0BE88">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rPr>
        <w:b w:val="0"/>
        <w:color w:val="auto"/>
      </w:rPr>
    </w:lvl>
    <w:lvl w:ilvl="2" w:tplc="04150017">
      <w:start w:val="1"/>
      <w:numFmt w:val="lowerLetter"/>
      <w:lvlText w:val="%3)"/>
      <w:lvlJc w:val="left"/>
      <w:pPr>
        <w:ind w:left="1800" w:hanging="180"/>
      </w:pPr>
    </w:lvl>
    <w:lvl w:ilvl="3" w:tplc="61381FC0">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15D57BA"/>
    <w:multiLevelType w:val="hybridMultilevel"/>
    <w:tmpl w:val="6E30B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318F3"/>
    <w:multiLevelType w:val="hybridMultilevel"/>
    <w:tmpl w:val="9A345978"/>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7">
      <w:start w:val="1"/>
      <w:numFmt w:val="lowerLetter"/>
      <w:lvlText w:val="%3)"/>
      <w:lvlJc w:val="left"/>
      <w:pPr>
        <w:ind w:left="2508" w:hanging="180"/>
      </w:pPr>
    </w:lvl>
    <w:lvl w:ilvl="3" w:tplc="04150017">
      <w:start w:val="1"/>
      <w:numFmt w:val="lowerLetter"/>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5BF7733"/>
    <w:multiLevelType w:val="hybridMultilevel"/>
    <w:tmpl w:val="12547DC0"/>
    <w:lvl w:ilvl="0" w:tplc="92D230B2">
      <w:start w:val="1"/>
      <w:numFmt w:val="lowerLetter"/>
      <w:lvlText w:val="%1)"/>
      <w:lvlJc w:val="left"/>
      <w:pPr>
        <w:ind w:left="1776" w:hanging="360"/>
      </w:pPr>
      <w:rPr>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8AD691A"/>
    <w:multiLevelType w:val="hybridMultilevel"/>
    <w:tmpl w:val="9A2632C8"/>
    <w:lvl w:ilvl="0" w:tplc="32AAF1E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F5B18E5"/>
    <w:multiLevelType w:val="hybridMultilevel"/>
    <w:tmpl w:val="887C69D0"/>
    <w:lvl w:ilvl="0" w:tplc="32AAF1E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F803343"/>
    <w:multiLevelType w:val="hybridMultilevel"/>
    <w:tmpl w:val="C93CA4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B143F"/>
    <w:multiLevelType w:val="hybridMultilevel"/>
    <w:tmpl w:val="1674DA9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57A4A73E">
      <w:start w:val="1"/>
      <w:numFmt w:val="lowerLetter"/>
      <w:lvlText w:val="%3)"/>
      <w:lvlJc w:val="left"/>
      <w:pPr>
        <w:ind w:left="1800" w:hanging="180"/>
      </w:pPr>
      <w:rPr>
        <w:b w:val="0"/>
        <w:color w:val="auto"/>
      </w:rPr>
    </w:lvl>
    <w:lvl w:ilvl="3" w:tplc="A84CD718">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3148C7"/>
    <w:multiLevelType w:val="hybridMultilevel"/>
    <w:tmpl w:val="97922E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32588B"/>
    <w:multiLevelType w:val="hybridMultilevel"/>
    <w:tmpl w:val="473EA3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32470D7"/>
    <w:multiLevelType w:val="hybridMultilevel"/>
    <w:tmpl w:val="4C5E1C1C"/>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D54ED3C0">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36B13C0"/>
    <w:multiLevelType w:val="hybridMultilevel"/>
    <w:tmpl w:val="3328EC1C"/>
    <w:lvl w:ilvl="0" w:tplc="04150011">
      <w:start w:val="1"/>
      <w:numFmt w:val="decimal"/>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8" w15:restartNumberingAfterBreak="0">
    <w:nsid w:val="444F4277"/>
    <w:multiLevelType w:val="hybridMultilevel"/>
    <w:tmpl w:val="27A8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C1271"/>
    <w:multiLevelType w:val="hybridMultilevel"/>
    <w:tmpl w:val="462EB842"/>
    <w:lvl w:ilvl="0" w:tplc="04150011">
      <w:start w:val="1"/>
      <w:numFmt w:val="decimal"/>
      <w:lvlText w:val="%1)"/>
      <w:lvlJc w:val="left"/>
      <w:pPr>
        <w:ind w:left="1024" w:hanging="360"/>
      </w:p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20" w15:restartNumberingAfterBreak="0">
    <w:nsid w:val="497E3B72"/>
    <w:multiLevelType w:val="hybridMultilevel"/>
    <w:tmpl w:val="9D60E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0119E"/>
    <w:multiLevelType w:val="hybridMultilevel"/>
    <w:tmpl w:val="926479D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57A4A73E">
      <w:start w:val="1"/>
      <w:numFmt w:val="lowerLetter"/>
      <w:lvlText w:val="%3)"/>
      <w:lvlJc w:val="left"/>
      <w:pPr>
        <w:ind w:left="2160" w:hanging="180"/>
      </w:pPr>
      <w:rPr>
        <w:b w:val="0"/>
        <w:color w:val="auto"/>
      </w:rPr>
    </w:lvl>
    <w:lvl w:ilvl="3" w:tplc="A84CD718">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3231D"/>
    <w:multiLevelType w:val="hybridMultilevel"/>
    <w:tmpl w:val="83225034"/>
    <w:lvl w:ilvl="0" w:tplc="04150017">
      <w:start w:val="1"/>
      <w:numFmt w:val="lowerLetter"/>
      <w:lvlText w:val="%1)"/>
      <w:lvlJc w:val="left"/>
      <w:pPr>
        <w:ind w:left="1776" w:hanging="360"/>
      </w:pPr>
      <w:rPr>
        <w:rFonts w:hint="default"/>
      </w:rPr>
    </w:lvl>
    <w:lvl w:ilvl="1" w:tplc="04150011">
      <w:start w:val="1"/>
      <w:numFmt w:val="decimal"/>
      <w:lvlText w:val="%2)"/>
      <w:lvlJc w:val="left"/>
      <w:pPr>
        <w:ind w:left="2496" w:hanging="360"/>
      </w:pPr>
    </w:lvl>
    <w:lvl w:ilvl="2" w:tplc="57A4A73E">
      <w:start w:val="1"/>
      <w:numFmt w:val="lowerLetter"/>
      <w:lvlText w:val="%3)"/>
      <w:lvlJc w:val="left"/>
      <w:pPr>
        <w:ind w:left="3216" w:hanging="180"/>
      </w:pPr>
      <w:rPr>
        <w:b w:val="0"/>
        <w:color w:val="auto"/>
      </w:r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53D273B2"/>
    <w:multiLevelType w:val="hybridMultilevel"/>
    <w:tmpl w:val="AA4A4C4E"/>
    <w:lvl w:ilvl="0" w:tplc="A18E6FB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4" w15:restartNumberingAfterBreak="0">
    <w:nsid w:val="547F4DE1"/>
    <w:multiLevelType w:val="hybridMultilevel"/>
    <w:tmpl w:val="FD80E410"/>
    <w:lvl w:ilvl="0" w:tplc="C9069B5E">
      <w:start w:val="6"/>
      <w:numFmt w:val="lowerLetter"/>
      <w:lvlText w:val="%1)"/>
      <w:lvlJc w:val="left"/>
      <w:pPr>
        <w:ind w:left="17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11F5C"/>
    <w:multiLevelType w:val="hybridMultilevel"/>
    <w:tmpl w:val="F258C0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134A3B"/>
    <w:multiLevelType w:val="hybridMultilevel"/>
    <w:tmpl w:val="A240FA7C"/>
    <w:lvl w:ilvl="0" w:tplc="04150011">
      <w:start w:val="1"/>
      <w:numFmt w:val="decimal"/>
      <w:lvlText w:val="%1)"/>
      <w:lvlJc w:val="left"/>
      <w:pPr>
        <w:ind w:left="865" w:hanging="360"/>
      </w:pPr>
      <w:rPr>
        <w:rFonts w:hint="default"/>
        <w:b w:val="0"/>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27" w15:restartNumberingAfterBreak="0">
    <w:nsid w:val="5DC47DEA"/>
    <w:multiLevelType w:val="hybridMultilevel"/>
    <w:tmpl w:val="BBCE6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00CB0"/>
    <w:multiLevelType w:val="hybridMultilevel"/>
    <w:tmpl w:val="8690D68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7A4A73E">
      <w:start w:val="1"/>
      <w:numFmt w:val="lowerLetter"/>
      <w:lvlText w:val="%3)"/>
      <w:lvlJc w:val="left"/>
      <w:pPr>
        <w:ind w:left="2160" w:hanging="180"/>
      </w:pPr>
      <w:rPr>
        <w:b w:val="0"/>
        <w:color w:val="auto"/>
      </w:rPr>
    </w:lvl>
    <w:lvl w:ilvl="3" w:tplc="A84CD718">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C1272C"/>
    <w:multiLevelType w:val="hybridMultilevel"/>
    <w:tmpl w:val="3E408AD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57A4A73E">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DE14C2"/>
    <w:multiLevelType w:val="hybridMultilevel"/>
    <w:tmpl w:val="D4F09F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6DB21F2C"/>
    <w:multiLevelType w:val="hybridMultilevel"/>
    <w:tmpl w:val="064AA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A0EB5"/>
    <w:multiLevelType w:val="hybridMultilevel"/>
    <w:tmpl w:val="B942A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F140E6"/>
    <w:multiLevelType w:val="hybridMultilevel"/>
    <w:tmpl w:val="A5C60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B13D6C"/>
    <w:multiLevelType w:val="hybridMultilevel"/>
    <w:tmpl w:val="631CA34C"/>
    <w:lvl w:ilvl="0" w:tplc="4DD2F87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97AA3"/>
    <w:multiLevelType w:val="hybridMultilevel"/>
    <w:tmpl w:val="3328EC1C"/>
    <w:lvl w:ilvl="0" w:tplc="04150011">
      <w:start w:val="1"/>
      <w:numFmt w:val="decimal"/>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num w:numId="1" w16cid:durableId="650254668">
    <w:abstractNumId w:val="30"/>
  </w:num>
  <w:num w:numId="2" w16cid:durableId="463892563">
    <w:abstractNumId w:val="16"/>
  </w:num>
  <w:num w:numId="3" w16cid:durableId="1056051225">
    <w:abstractNumId w:val="6"/>
  </w:num>
  <w:num w:numId="4" w16cid:durableId="2022781609">
    <w:abstractNumId w:val="29"/>
  </w:num>
  <w:num w:numId="5" w16cid:durableId="1274707927">
    <w:abstractNumId w:val="14"/>
  </w:num>
  <w:num w:numId="6" w16cid:durableId="1050806410">
    <w:abstractNumId w:val="34"/>
  </w:num>
  <w:num w:numId="7" w16cid:durableId="82920955">
    <w:abstractNumId w:val="21"/>
  </w:num>
  <w:num w:numId="8" w16cid:durableId="1022784448">
    <w:abstractNumId w:val="12"/>
  </w:num>
  <w:num w:numId="9" w16cid:durableId="1307011888">
    <w:abstractNumId w:val="8"/>
  </w:num>
  <w:num w:numId="10" w16cid:durableId="877396258">
    <w:abstractNumId w:val="22"/>
  </w:num>
  <w:num w:numId="11" w16cid:durableId="990210569">
    <w:abstractNumId w:val="9"/>
  </w:num>
  <w:num w:numId="12" w16cid:durableId="890381733">
    <w:abstractNumId w:val="4"/>
  </w:num>
  <w:num w:numId="13" w16cid:durableId="25721724">
    <w:abstractNumId w:val="19"/>
  </w:num>
  <w:num w:numId="14" w16cid:durableId="2128549444">
    <w:abstractNumId w:val="20"/>
  </w:num>
  <w:num w:numId="15" w16cid:durableId="855971482">
    <w:abstractNumId w:val="25"/>
  </w:num>
  <w:num w:numId="16" w16cid:durableId="1771046500">
    <w:abstractNumId w:val="5"/>
  </w:num>
  <w:num w:numId="17" w16cid:durableId="49960254">
    <w:abstractNumId w:val="32"/>
  </w:num>
  <w:num w:numId="18" w16cid:durableId="1042553393">
    <w:abstractNumId w:val="23"/>
  </w:num>
  <w:num w:numId="19" w16cid:durableId="1884444602">
    <w:abstractNumId w:val="27"/>
  </w:num>
  <w:num w:numId="20" w16cid:durableId="1167595429">
    <w:abstractNumId w:val="15"/>
  </w:num>
  <w:num w:numId="21" w16cid:durableId="20324995">
    <w:abstractNumId w:val="0"/>
  </w:num>
  <w:num w:numId="22" w16cid:durableId="767698624">
    <w:abstractNumId w:val="2"/>
  </w:num>
  <w:num w:numId="23" w16cid:durableId="1029260177">
    <w:abstractNumId w:val="26"/>
  </w:num>
  <w:num w:numId="24" w16cid:durableId="1077871813">
    <w:abstractNumId w:val="13"/>
  </w:num>
  <w:num w:numId="25" w16cid:durableId="505369417">
    <w:abstractNumId w:val="7"/>
  </w:num>
  <w:num w:numId="26" w16cid:durableId="1417510716">
    <w:abstractNumId w:val="17"/>
  </w:num>
  <w:num w:numId="27" w16cid:durableId="669065024">
    <w:abstractNumId w:val="35"/>
  </w:num>
  <w:num w:numId="28" w16cid:durableId="1817258610">
    <w:abstractNumId w:val="28"/>
  </w:num>
  <w:num w:numId="29" w16cid:durableId="1072654310">
    <w:abstractNumId w:val="33"/>
  </w:num>
  <w:num w:numId="30" w16cid:durableId="1928423371">
    <w:abstractNumId w:val="1"/>
  </w:num>
  <w:num w:numId="31" w16cid:durableId="355276816">
    <w:abstractNumId w:val="31"/>
  </w:num>
  <w:num w:numId="32" w16cid:durableId="2061663902">
    <w:abstractNumId w:val="18"/>
  </w:num>
  <w:num w:numId="33" w16cid:durableId="1864399072">
    <w:abstractNumId w:val="3"/>
  </w:num>
  <w:num w:numId="34" w16cid:durableId="1762797567">
    <w:abstractNumId w:val="11"/>
  </w:num>
  <w:num w:numId="35" w16cid:durableId="1804884019">
    <w:abstractNumId w:val="24"/>
  </w:num>
  <w:num w:numId="36" w16cid:durableId="22487543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C3"/>
    <w:rsid w:val="000008ED"/>
    <w:rsid w:val="00004281"/>
    <w:rsid w:val="00007ECE"/>
    <w:rsid w:val="00013678"/>
    <w:rsid w:val="00014806"/>
    <w:rsid w:val="000172A1"/>
    <w:rsid w:val="00027FDC"/>
    <w:rsid w:val="00032395"/>
    <w:rsid w:val="00040909"/>
    <w:rsid w:val="00053C16"/>
    <w:rsid w:val="00053F70"/>
    <w:rsid w:val="00066C80"/>
    <w:rsid w:val="0006776B"/>
    <w:rsid w:val="00073552"/>
    <w:rsid w:val="00076EE4"/>
    <w:rsid w:val="0009054D"/>
    <w:rsid w:val="000947F0"/>
    <w:rsid w:val="000951F9"/>
    <w:rsid w:val="000A515B"/>
    <w:rsid w:val="000A730E"/>
    <w:rsid w:val="000C3E64"/>
    <w:rsid w:val="000D500C"/>
    <w:rsid w:val="000E0300"/>
    <w:rsid w:val="00111C10"/>
    <w:rsid w:val="0012094E"/>
    <w:rsid w:val="00132D50"/>
    <w:rsid w:val="0013317B"/>
    <w:rsid w:val="00142A8D"/>
    <w:rsid w:val="00147B26"/>
    <w:rsid w:val="00153C53"/>
    <w:rsid w:val="00163AA6"/>
    <w:rsid w:val="00165228"/>
    <w:rsid w:val="00174179"/>
    <w:rsid w:val="00175275"/>
    <w:rsid w:val="001A1A10"/>
    <w:rsid w:val="001A59E5"/>
    <w:rsid w:val="001B2A00"/>
    <w:rsid w:val="001C2AC3"/>
    <w:rsid w:val="001C562E"/>
    <w:rsid w:val="001C71D6"/>
    <w:rsid w:val="001D3B03"/>
    <w:rsid w:val="001E4D28"/>
    <w:rsid w:val="001F339F"/>
    <w:rsid w:val="0021512E"/>
    <w:rsid w:val="00227222"/>
    <w:rsid w:val="002339CF"/>
    <w:rsid w:val="0023787C"/>
    <w:rsid w:val="00252E2E"/>
    <w:rsid w:val="002672D2"/>
    <w:rsid w:val="002771C6"/>
    <w:rsid w:val="002964A0"/>
    <w:rsid w:val="0029761E"/>
    <w:rsid w:val="002A02B1"/>
    <w:rsid w:val="002A5859"/>
    <w:rsid w:val="002C0EDF"/>
    <w:rsid w:val="002C20B6"/>
    <w:rsid w:val="002C282B"/>
    <w:rsid w:val="002D0B13"/>
    <w:rsid w:val="002D677E"/>
    <w:rsid w:val="002E493F"/>
    <w:rsid w:val="002E655E"/>
    <w:rsid w:val="002F3586"/>
    <w:rsid w:val="002F38CB"/>
    <w:rsid w:val="002F5AB6"/>
    <w:rsid w:val="00312F2B"/>
    <w:rsid w:val="003154D9"/>
    <w:rsid w:val="00324F0A"/>
    <w:rsid w:val="00330420"/>
    <w:rsid w:val="0033080F"/>
    <w:rsid w:val="003355F1"/>
    <w:rsid w:val="00336715"/>
    <w:rsid w:val="0033693B"/>
    <w:rsid w:val="0034330E"/>
    <w:rsid w:val="003451BD"/>
    <w:rsid w:val="00350EC2"/>
    <w:rsid w:val="003521C1"/>
    <w:rsid w:val="0035340F"/>
    <w:rsid w:val="0035403E"/>
    <w:rsid w:val="00357D56"/>
    <w:rsid w:val="00376D34"/>
    <w:rsid w:val="00396BF9"/>
    <w:rsid w:val="003A1BC3"/>
    <w:rsid w:val="003A3309"/>
    <w:rsid w:val="003A638B"/>
    <w:rsid w:val="003C4B19"/>
    <w:rsid w:val="003D63BA"/>
    <w:rsid w:val="003E2D3E"/>
    <w:rsid w:val="003E7FCB"/>
    <w:rsid w:val="00405AA0"/>
    <w:rsid w:val="00405AA4"/>
    <w:rsid w:val="00410044"/>
    <w:rsid w:val="004151FD"/>
    <w:rsid w:val="004154D5"/>
    <w:rsid w:val="004215B3"/>
    <w:rsid w:val="00442A66"/>
    <w:rsid w:val="00446F04"/>
    <w:rsid w:val="0045111A"/>
    <w:rsid w:val="00462B0B"/>
    <w:rsid w:val="004650DE"/>
    <w:rsid w:val="00484C05"/>
    <w:rsid w:val="004A15B4"/>
    <w:rsid w:val="004B7740"/>
    <w:rsid w:val="004D1A78"/>
    <w:rsid w:val="004D619A"/>
    <w:rsid w:val="004E0159"/>
    <w:rsid w:val="004E58DC"/>
    <w:rsid w:val="004F0B3F"/>
    <w:rsid w:val="00501029"/>
    <w:rsid w:val="0050394E"/>
    <w:rsid w:val="005066F3"/>
    <w:rsid w:val="00507A77"/>
    <w:rsid w:val="0052246A"/>
    <w:rsid w:val="00540FAC"/>
    <w:rsid w:val="00550F3C"/>
    <w:rsid w:val="005535CE"/>
    <w:rsid w:val="005547ED"/>
    <w:rsid w:val="005666CE"/>
    <w:rsid w:val="0058468D"/>
    <w:rsid w:val="00585FF0"/>
    <w:rsid w:val="00587B74"/>
    <w:rsid w:val="005969CB"/>
    <w:rsid w:val="005A0279"/>
    <w:rsid w:val="005A1E24"/>
    <w:rsid w:val="005A65BB"/>
    <w:rsid w:val="005B062A"/>
    <w:rsid w:val="005B1930"/>
    <w:rsid w:val="005C6CB2"/>
    <w:rsid w:val="005C6E14"/>
    <w:rsid w:val="005D219D"/>
    <w:rsid w:val="005D2365"/>
    <w:rsid w:val="005D40DE"/>
    <w:rsid w:val="005E3886"/>
    <w:rsid w:val="005F2E67"/>
    <w:rsid w:val="005F3B21"/>
    <w:rsid w:val="006018E3"/>
    <w:rsid w:val="00603D13"/>
    <w:rsid w:val="00605CBD"/>
    <w:rsid w:val="00606D55"/>
    <w:rsid w:val="00616B0E"/>
    <w:rsid w:val="006213D3"/>
    <w:rsid w:val="0062696A"/>
    <w:rsid w:val="0063701E"/>
    <w:rsid w:val="006373E4"/>
    <w:rsid w:val="006415E5"/>
    <w:rsid w:val="00657955"/>
    <w:rsid w:val="00675389"/>
    <w:rsid w:val="0067656B"/>
    <w:rsid w:val="00696A52"/>
    <w:rsid w:val="006A0F59"/>
    <w:rsid w:val="006A5946"/>
    <w:rsid w:val="006B52A7"/>
    <w:rsid w:val="006C460D"/>
    <w:rsid w:val="006C5E51"/>
    <w:rsid w:val="006C7A14"/>
    <w:rsid w:val="006D115F"/>
    <w:rsid w:val="006D607D"/>
    <w:rsid w:val="006E5BC9"/>
    <w:rsid w:val="007045DD"/>
    <w:rsid w:val="00710265"/>
    <w:rsid w:val="0071190D"/>
    <w:rsid w:val="00712B70"/>
    <w:rsid w:val="00720F0C"/>
    <w:rsid w:val="00733066"/>
    <w:rsid w:val="00734AD5"/>
    <w:rsid w:val="007476C1"/>
    <w:rsid w:val="00754B8A"/>
    <w:rsid w:val="00792BA0"/>
    <w:rsid w:val="007A1000"/>
    <w:rsid w:val="007A1FD4"/>
    <w:rsid w:val="007B5F33"/>
    <w:rsid w:val="007B729C"/>
    <w:rsid w:val="007C2F0F"/>
    <w:rsid w:val="007F2DD5"/>
    <w:rsid w:val="007F54D3"/>
    <w:rsid w:val="007F63E1"/>
    <w:rsid w:val="00802FA2"/>
    <w:rsid w:val="00813797"/>
    <w:rsid w:val="008306C9"/>
    <w:rsid w:val="00832A62"/>
    <w:rsid w:val="008355C9"/>
    <w:rsid w:val="00840ACA"/>
    <w:rsid w:val="00844301"/>
    <w:rsid w:val="0084626B"/>
    <w:rsid w:val="00847DD6"/>
    <w:rsid w:val="008547EF"/>
    <w:rsid w:val="00864BBC"/>
    <w:rsid w:val="00866E17"/>
    <w:rsid w:val="00871326"/>
    <w:rsid w:val="008801B9"/>
    <w:rsid w:val="00881BBE"/>
    <w:rsid w:val="00897760"/>
    <w:rsid w:val="008A1DED"/>
    <w:rsid w:val="008A23F1"/>
    <w:rsid w:val="008A6161"/>
    <w:rsid w:val="008B2B47"/>
    <w:rsid w:val="008B3F8D"/>
    <w:rsid w:val="008C03AD"/>
    <w:rsid w:val="008C0E3B"/>
    <w:rsid w:val="008C3BF3"/>
    <w:rsid w:val="008C43C8"/>
    <w:rsid w:val="008D1E92"/>
    <w:rsid w:val="008D72BA"/>
    <w:rsid w:val="00915509"/>
    <w:rsid w:val="0092642D"/>
    <w:rsid w:val="009274F4"/>
    <w:rsid w:val="00934E6A"/>
    <w:rsid w:val="00936401"/>
    <w:rsid w:val="00942066"/>
    <w:rsid w:val="0094797A"/>
    <w:rsid w:val="00953031"/>
    <w:rsid w:val="009536DC"/>
    <w:rsid w:val="009630CE"/>
    <w:rsid w:val="009652BD"/>
    <w:rsid w:val="009657FD"/>
    <w:rsid w:val="0097061B"/>
    <w:rsid w:val="00970F08"/>
    <w:rsid w:val="00976162"/>
    <w:rsid w:val="00996F43"/>
    <w:rsid w:val="009A574E"/>
    <w:rsid w:val="009B5803"/>
    <w:rsid w:val="009B593E"/>
    <w:rsid w:val="009C4299"/>
    <w:rsid w:val="009C4950"/>
    <w:rsid w:val="009D22B2"/>
    <w:rsid w:val="009D6123"/>
    <w:rsid w:val="009E49B4"/>
    <w:rsid w:val="009F4E39"/>
    <w:rsid w:val="009F576D"/>
    <w:rsid w:val="00A052EE"/>
    <w:rsid w:val="00A20264"/>
    <w:rsid w:val="00A542BA"/>
    <w:rsid w:val="00A608BE"/>
    <w:rsid w:val="00A64DE2"/>
    <w:rsid w:val="00A66891"/>
    <w:rsid w:val="00A7695D"/>
    <w:rsid w:val="00A82161"/>
    <w:rsid w:val="00A82F81"/>
    <w:rsid w:val="00A848B7"/>
    <w:rsid w:val="00AB0A2A"/>
    <w:rsid w:val="00AC1CBB"/>
    <w:rsid w:val="00AC2823"/>
    <w:rsid w:val="00AC52DB"/>
    <w:rsid w:val="00AC634D"/>
    <w:rsid w:val="00AD22B3"/>
    <w:rsid w:val="00AD6A1A"/>
    <w:rsid w:val="00AE0F6F"/>
    <w:rsid w:val="00AF2FB7"/>
    <w:rsid w:val="00B02B6D"/>
    <w:rsid w:val="00B04858"/>
    <w:rsid w:val="00B13FCA"/>
    <w:rsid w:val="00B16D0F"/>
    <w:rsid w:val="00B1751A"/>
    <w:rsid w:val="00B23F7D"/>
    <w:rsid w:val="00B25105"/>
    <w:rsid w:val="00B31DF2"/>
    <w:rsid w:val="00B359A6"/>
    <w:rsid w:val="00B47BFA"/>
    <w:rsid w:val="00B639C2"/>
    <w:rsid w:val="00B7359D"/>
    <w:rsid w:val="00B73CF8"/>
    <w:rsid w:val="00B92B22"/>
    <w:rsid w:val="00B936CD"/>
    <w:rsid w:val="00BA7300"/>
    <w:rsid w:val="00BA7531"/>
    <w:rsid w:val="00BC1A23"/>
    <w:rsid w:val="00BF338A"/>
    <w:rsid w:val="00BF485A"/>
    <w:rsid w:val="00C01357"/>
    <w:rsid w:val="00C1185C"/>
    <w:rsid w:val="00C1334B"/>
    <w:rsid w:val="00C15877"/>
    <w:rsid w:val="00C21688"/>
    <w:rsid w:val="00C2372E"/>
    <w:rsid w:val="00C25AAC"/>
    <w:rsid w:val="00C322C7"/>
    <w:rsid w:val="00C336EB"/>
    <w:rsid w:val="00C4496A"/>
    <w:rsid w:val="00C52496"/>
    <w:rsid w:val="00C526DB"/>
    <w:rsid w:val="00C55390"/>
    <w:rsid w:val="00C57B49"/>
    <w:rsid w:val="00C60113"/>
    <w:rsid w:val="00C62B6A"/>
    <w:rsid w:val="00C66D45"/>
    <w:rsid w:val="00C71C91"/>
    <w:rsid w:val="00C82011"/>
    <w:rsid w:val="00C833D3"/>
    <w:rsid w:val="00CB053E"/>
    <w:rsid w:val="00CC71FA"/>
    <w:rsid w:val="00CF5643"/>
    <w:rsid w:val="00D11CE2"/>
    <w:rsid w:val="00D14DFC"/>
    <w:rsid w:val="00D17F92"/>
    <w:rsid w:val="00D44E74"/>
    <w:rsid w:val="00D46C20"/>
    <w:rsid w:val="00D51FA9"/>
    <w:rsid w:val="00D52752"/>
    <w:rsid w:val="00D52803"/>
    <w:rsid w:val="00D66728"/>
    <w:rsid w:val="00D80489"/>
    <w:rsid w:val="00D80896"/>
    <w:rsid w:val="00D863F8"/>
    <w:rsid w:val="00D91111"/>
    <w:rsid w:val="00DA72F0"/>
    <w:rsid w:val="00DB107C"/>
    <w:rsid w:val="00DC5E8B"/>
    <w:rsid w:val="00DD6236"/>
    <w:rsid w:val="00DE05C3"/>
    <w:rsid w:val="00DE149F"/>
    <w:rsid w:val="00DE2CBD"/>
    <w:rsid w:val="00DE5A82"/>
    <w:rsid w:val="00DE653D"/>
    <w:rsid w:val="00DE6626"/>
    <w:rsid w:val="00DF6134"/>
    <w:rsid w:val="00DF7734"/>
    <w:rsid w:val="00E00D43"/>
    <w:rsid w:val="00E11057"/>
    <w:rsid w:val="00E35196"/>
    <w:rsid w:val="00E43AFD"/>
    <w:rsid w:val="00E507C6"/>
    <w:rsid w:val="00E62CAC"/>
    <w:rsid w:val="00E672CB"/>
    <w:rsid w:val="00E71C4B"/>
    <w:rsid w:val="00EA0075"/>
    <w:rsid w:val="00EA41FB"/>
    <w:rsid w:val="00EB57E5"/>
    <w:rsid w:val="00EC2232"/>
    <w:rsid w:val="00EC334F"/>
    <w:rsid w:val="00EC6618"/>
    <w:rsid w:val="00EC6A19"/>
    <w:rsid w:val="00EC7E19"/>
    <w:rsid w:val="00ED4F48"/>
    <w:rsid w:val="00EE7D1C"/>
    <w:rsid w:val="00EF19BB"/>
    <w:rsid w:val="00EF7893"/>
    <w:rsid w:val="00F07E69"/>
    <w:rsid w:val="00F30D7E"/>
    <w:rsid w:val="00F3794E"/>
    <w:rsid w:val="00F45D2C"/>
    <w:rsid w:val="00F52347"/>
    <w:rsid w:val="00F60DE5"/>
    <w:rsid w:val="00F77D65"/>
    <w:rsid w:val="00F978E2"/>
    <w:rsid w:val="00FA6CD3"/>
    <w:rsid w:val="00FB1CA1"/>
    <w:rsid w:val="00FC3355"/>
    <w:rsid w:val="00FD1E02"/>
    <w:rsid w:val="00FD6607"/>
    <w:rsid w:val="00FF2927"/>
    <w:rsid w:val="00FF60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E48F1"/>
  <w15:docId w15:val="{A022253D-32B0-4E4B-93E8-B3C8D7C4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9B4"/>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styleId="Odwoaniedokomentarza">
    <w:name w:val="annotation reference"/>
    <w:basedOn w:val="Domylnaczcionkaakapitu"/>
    <w:uiPriority w:val="99"/>
    <w:semiHidden/>
    <w:unhideWhenUsed/>
    <w:rsid w:val="006415E5"/>
    <w:rPr>
      <w:sz w:val="16"/>
      <w:szCs w:val="16"/>
    </w:rPr>
  </w:style>
  <w:style w:type="paragraph" w:styleId="Tekstkomentarza">
    <w:name w:val="annotation text"/>
    <w:basedOn w:val="Normalny"/>
    <w:link w:val="TekstkomentarzaZnak"/>
    <w:uiPriority w:val="99"/>
    <w:semiHidden/>
    <w:unhideWhenUsed/>
    <w:rsid w:val="006415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15E5"/>
    <w:rPr>
      <w:sz w:val="20"/>
      <w:szCs w:val="20"/>
    </w:rPr>
  </w:style>
  <w:style w:type="paragraph" w:styleId="Tematkomentarza">
    <w:name w:val="annotation subject"/>
    <w:basedOn w:val="Tekstkomentarza"/>
    <w:next w:val="Tekstkomentarza"/>
    <w:link w:val="TematkomentarzaZnak"/>
    <w:uiPriority w:val="99"/>
    <w:semiHidden/>
    <w:unhideWhenUsed/>
    <w:rsid w:val="006415E5"/>
    <w:rPr>
      <w:b/>
      <w:bCs/>
    </w:rPr>
  </w:style>
  <w:style w:type="character" w:customStyle="1" w:styleId="TematkomentarzaZnak">
    <w:name w:val="Temat komentarza Znak"/>
    <w:basedOn w:val="TekstkomentarzaZnak"/>
    <w:link w:val="Tematkomentarza"/>
    <w:uiPriority w:val="99"/>
    <w:semiHidden/>
    <w:rsid w:val="006415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63B3-B337-4920-9208-C10A966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5245</Words>
  <Characters>31476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Zarządzenie nr 159-2021 Regulamin okno na swiat Załącznik</vt:lpstr>
    </vt:vector>
  </TitlesOfParts>
  <Company>Microsoft</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7-2023 OKNO NA ŚWIAT CM Załącznik</dc:title>
  <dc:creator>Rektor UJK</dc:creator>
  <cp:keywords>Zarządzenie nr 7-2023 OKNO NA ŚWIAT CM Załącznik</cp:keywords>
  <cp:lastModifiedBy>Ewa Nowosińska</cp:lastModifiedBy>
  <cp:revision>2</cp:revision>
  <cp:lastPrinted>2023-01-18T08:34:00Z</cp:lastPrinted>
  <dcterms:created xsi:type="dcterms:W3CDTF">2023-01-23T11:12:00Z</dcterms:created>
  <dcterms:modified xsi:type="dcterms:W3CDTF">2023-01-23T11:12:00Z</dcterms:modified>
</cp:coreProperties>
</file>