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4995" w14:textId="39808589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 xml:space="preserve"> - </w:t>
      </w:r>
    </w:p>
    <w:p w14:paraId="34EC8EEE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723403F8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5089342F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44580E9A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3C8E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5F8AAE" w14:textId="5BB15E4C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</w:t>
            </w:r>
            <w:r w:rsidR="00415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 w:rsidR="00A70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</w:t>
            </w:r>
            <w:r w:rsidR="00415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PE</w:t>
            </w:r>
          </w:p>
        </w:tc>
      </w:tr>
      <w:tr w:rsidR="00CF6004" w14:paraId="2517AAD1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4F82D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17BB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CDA3" w14:textId="1643C43D" w:rsidR="004C25C7" w:rsidRPr="00AD286F" w:rsidRDefault="00415902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strike/>
                <w:color w:val="auto"/>
                <w:sz w:val="20"/>
                <w:szCs w:val="20"/>
                <w:lang w:eastAsia="pl-PL"/>
              </w:rPr>
            </w:pPr>
            <w:r w:rsidRPr="00AD28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Podstawy epidemiologii</w:t>
            </w:r>
          </w:p>
          <w:p w14:paraId="52A1D28F" w14:textId="574A3694" w:rsidR="00CF6004" w:rsidRPr="00AD286F" w:rsidRDefault="00AD286F" w:rsidP="004C25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28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The basics of epidemiology</w:t>
            </w:r>
          </w:p>
        </w:tc>
      </w:tr>
      <w:tr w:rsidR="00CF6004" w14:paraId="18539802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D8DD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4DF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8844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9FB4F81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925EC58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37EFC0E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B5B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63A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5FEEE8C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750D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355C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6547D52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4284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0DEA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</w:rPr>
              <w:t xml:space="preserve">tudia pierwszego stopnia </w:t>
            </w:r>
          </w:p>
        </w:tc>
      </w:tr>
      <w:tr w:rsidR="00CF6004" w14:paraId="68DC862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8F87C" w14:textId="523C48A9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732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746B810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42DB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D0B5" w14:textId="05622F9A" w:rsidR="00CF6004" w:rsidRPr="00415902" w:rsidRDefault="0041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902">
              <w:rPr>
                <w:rFonts w:ascii="Times New Roman" w:hAnsi="Times New Roman" w:cs="Times New Roman"/>
                <w:sz w:val="20"/>
                <w:szCs w:val="20"/>
              </w:rPr>
              <w:t>dr Edyta Naszydłowska</w:t>
            </w:r>
          </w:p>
        </w:tc>
      </w:tr>
      <w:tr w:rsidR="00CF6004" w14:paraId="3011F47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ACA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A5AF" w14:textId="0BC131D2" w:rsidR="00CF6004" w:rsidRPr="00415902" w:rsidRDefault="0041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902">
              <w:rPr>
                <w:rFonts w:ascii="Times New Roman" w:hAnsi="Times New Roman" w:cs="Times New Roman"/>
                <w:sz w:val="20"/>
                <w:szCs w:val="20"/>
              </w:rPr>
              <w:t>edyta.naszydlowska@ujk.edu.pl</w:t>
            </w:r>
          </w:p>
        </w:tc>
      </w:tr>
    </w:tbl>
    <w:p w14:paraId="3BDBE3BA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BC2B63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464117F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667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5DB7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  <w:r w:rsidR="00FE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/angielski (2 godziny)</w:t>
            </w:r>
          </w:p>
        </w:tc>
      </w:tr>
      <w:tr w:rsidR="00CF6004" w14:paraId="7D489F8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1F97" w14:textId="6A331F61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AFB0" w14:textId="77777777" w:rsidR="00CF6004" w:rsidRDefault="0088113B">
            <w:r w:rsidRPr="009056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Wiadomości z zakresu demografii, statystyki. Podstawy anatomii i fizjologii.</w:t>
            </w:r>
          </w:p>
        </w:tc>
      </w:tr>
    </w:tbl>
    <w:p w14:paraId="661C8E13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836A4E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3BBE31F8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38C1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3F39" w14:textId="64AC2AB4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5119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</w:p>
        </w:tc>
      </w:tr>
      <w:tr w:rsidR="00CF6004" w14:paraId="7B53C6E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FBCC8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9F549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 w14:paraId="27441FE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C1B9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BCA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14:paraId="5FF0784E" w14:textId="77777777" w:rsidR="00CF6004" w:rsidRDefault="00FE639D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CF6004" w14:paraId="65FDF34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ADE5" w14:textId="77777777"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14:paraId="6BE1327C" w14:textId="77777777"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AA879" w14:textId="77777777"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Wykład:</w:t>
            </w:r>
            <w:r w:rsidR="008811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informacyjny, </w:t>
            </w:r>
            <w:r w:rsidR="0088113B">
              <w:rPr>
                <w:sz w:val="20"/>
                <w:szCs w:val="20"/>
              </w:rPr>
              <w:t>konwersatoryjny opis, dyskusja</w:t>
            </w:r>
            <w:r>
              <w:rPr>
                <w:i/>
                <w:sz w:val="20"/>
                <w:szCs w:val="20"/>
              </w:rPr>
              <w:br/>
            </w:r>
            <w:r w:rsidR="00FE639D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: </w:t>
            </w:r>
            <w:r w:rsidR="0088113B">
              <w:rPr>
                <w:sz w:val="20"/>
                <w:szCs w:val="20"/>
              </w:rPr>
              <w:t>dyskusja, praca w grupach, praca indywidualna</w:t>
            </w:r>
            <w:r w:rsidR="000460EF">
              <w:rPr>
                <w:sz w:val="20"/>
                <w:szCs w:val="20"/>
              </w:rPr>
              <w:t>.</w:t>
            </w:r>
          </w:p>
        </w:tc>
      </w:tr>
      <w:tr w:rsidR="00B81591" w14:paraId="2B79D622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C173B" w14:textId="77777777"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42419" w14:textId="77777777"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C1FA" w14:textId="77777777" w:rsidR="008154DE" w:rsidRDefault="0050328C" w:rsidP="0050328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154DE">
              <w:rPr>
                <w:rFonts w:ascii="Times New Roman" w:hAnsi="Times New Roman" w:cs="Times New Roman"/>
                <w:sz w:val="20"/>
                <w:szCs w:val="20"/>
              </w:rPr>
              <w:t xml:space="preserve">Bzdęga J., Gębska-Kuczerowska A., Epidemiologia w zdrowiu Publicznym. PZWL, Warszaw 2010. </w:t>
            </w:r>
          </w:p>
          <w:p w14:paraId="65836710" w14:textId="77777777" w:rsidR="008154DE" w:rsidRDefault="0050328C" w:rsidP="0050328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154DE">
              <w:rPr>
                <w:rFonts w:ascii="Times New Roman" w:hAnsi="Times New Roman" w:cs="Times New Roman"/>
                <w:sz w:val="20"/>
                <w:szCs w:val="20"/>
              </w:rPr>
              <w:t>Jędrychowski, W.: Podstawy epidemiologii. Kraków, 2002.</w:t>
            </w:r>
          </w:p>
          <w:p w14:paraId="47DE0530" w14:textId="6D788407" w:rsidR="00805A20" w:rsidRPr="00805A20" w:rsidRDefault="00805A20" w:rsidP="0050328C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1591" w14:paraId="50BB623E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AC11" w14:textId="77777777"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0096" w14:textId="77777777"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5070" w14:textId="79761462" w:rsidR="008154DE" w:rsidRDefault="00805A20" w:rsidP="00805A20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8154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Magdzik, W., Naruszewicz-Lesiuk,D., Zieliński, A.:</w:t>
            </w:r>
            <w:r w:rsidR="00F56C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154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Choroby zakaźne i pasożytnicze. Warszawa 2004.</w:t>
            </w:r>
          </w:p>
          <w:p w14:paraId="5B4F9946" w14:textId="77777777" w:rsidR="00805A20" w:rsidRPr="00805A20" w:rsidRDefault="00805A20" w:rsidP="00805A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805A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Akty prawne: </w:t>
            </w:r>
          </w:p>
          <w:p w14:paraId="17B8024D" w14:textId="77777777" w:rsidR="00805A20" w:rsidRPr="004E5E40" w:rsidRDefault="00805A20" w:rsidP="00805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z dnia 5 grudnia 2008 r. o zapobieganiu oraz zwalczaniu zakażeń i chorób zakaźnych u ludzi (t.j. Dz. U. z 2018 r. poz. 151),</w:t>
            </w:r>
          </w:p>
          <w:p w14:paraId="093CFEB8" w14:textId="3E130F04" w:rsidR="00805A20" w:rsidRPr="004E5E40" w:rsidRDefault="00805A20" w:rsidP="00805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−Rozporządzenie Ministra Zdrowia z dnia 18 sierpnia 2011 r. w sprawie obowiązkowych  szczepień  ochronnych  (t.j. Dz.U.  2011  nr  182  poz.  1086)  oraz  komunikat Głównego Inspektora Sanitarnego w sprawie Programu Szczepień Ochronnych,</w:t>
            </w:r>
          </w:p>
          <w:p w14:paraId="04049BE9" w14:textId="7C33E22B" w:rsidR="00805A20" w:rsidRPr="004E5E40" w:rsidRDefault="00805A20" w:rsidP="00805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−Rozporządzenie Ministra Zdrowia z dnia 16 września 2010 r. w sprawie wykazu zalecanych szczepień(Dz.U. 2010 nr 180 poz. 1215).</w:t>
            </w:r>
          </w:p>
          <w:p w14:paraId="3FDDDC90" w14:textId="52885D26" w:rsidR="00B81591" w:rsidRDefault="0050328C" w:rsidP="0050328C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805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Strony internetowe: Ministerstwa Zdrowia, Krajowy rejestr nowotworów, GUS, Narodowego Instytutu Zdrowia Publicznego</w:t>
            </w:r>
            <w:r w:rsidR="00BC74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-PZH (Państwowego Instytutu Badawczego)</w:t>
            </w:r>
            <w:r w:rsidR="00805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Polskiego Towarzystwa Epidemiologicznego,</w:t>
            </w:r>
          </w:p>
          <w:p w14:paraId="3D634C84" w14:textId="77777777" w:rsidR="0050328C" w:rsidRDefault="0050328C" w:rsidP="0050328C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4. Czasopisma</w:t>
            </w:r>
          </w:p>
          <w:p w14:paraId="257B3361" w14:textId="77777777" w:rsidR="0050328C" w:rsidRDefault="0050328C" w:rsidP="0050328C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- European Journal of Epidemiology.</w:t>
            </w:r>
          </w:p>
          <w:p w14:paraId="026ED866" w14:textId="77777777" w:rsidR="0050328C" w:rsidRDefault="0050328C" w:rsidP="0050328C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- European Journal of Public Health,</w:t>
            </w:r>
          </w:p>
          <w:p w14:paraId="71707175" w14:textId="77777777" w:rsidR="0050328C" w:rsidRDefault="0050328C" w:rsidP="0050328C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-Journal of Public Health</w:t>
            </w:r>
          </w:p>
          <w:p w14:paraId="01BD7C63" w14:textId="77777777" w:rsidR="0050328C" w:rsidRPr="00805A20" w:rsidRDefault="0050328C" w:rsidP="0050328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- </w:t>
            </w:r>
            <w:r w:rsidRPr="00805A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Polish Journal of Publick Health</w:t>
            </w:r>
          </w:p>
          <w:p w14:paraId="5D599524" w14:textId="546A6294" w:rsidR="0050328C" w:rsidRPr="0050328C" w:rsidRDefault="0050328C" w:rsidP="0050328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3FB4BF0A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11A64C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014989A7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565EA" w14:textId="77777777"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9C36D3E" w14:textId="635E8CFB" w:rsidR="00B81591" w:rsidRPr="0032281B" w:rsidRDefault="00B81591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4DE" w:rsidRPr="0032281B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32281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8154DE" w:rsidRPr="0032281B">
              <w:rPr>
                <w:rFonts w:ascii="Times New Roman" w:hAnsi="Times New Roman" w:cs="Times New Roman"/>
                <w:sz w:val="20"/>
                <w:szCs w:val="20"/>
              </w:rPr>
              <w:t xml:space="preserve">znanie </w:t>
            </w:r>
            <w:r w:rsidR="0032281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2032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154DE" w:rsidRPr="0032281B">
              <w:rPr>
                <w:rFonts w:ascii="Times New Roman" w:hAnsi="Times New Roman" w:cs="Times New Roman"/>
                <w:sz w:val="20"/>
                <w:szCs w:val="20"/>
              </w:rPr>
              <w:t>udentów z</w:t>
            </w:r>
            <w:r w:rsidR="00D2032E">
              <w:rPr>
                <w:rFonts w:ascii="Times New Roman" w:hAnsi="Times New Roman" w:cs="Times New Roman"/>
                <w:sz w:val="20"/>
                <w:szCs w:val="20"/>
              </w:rPr>
              <w:t xml:space="preserve"> wybranymi </w:t>
            </w:r>
            <w:r w:rsidR="008154DE" w:rsidRPr="0032281B">
              <w:rPr>
                <w:rFonts w:ascii="Times New Roman" w:hAnsi="Times New Roman" w:cs="Times New Roman"/>
                <w:sz w:val="20"/>
                <w:szCs w:val="20"/>
              </w:rPr>
              <w:t>pojęciami w epidemiologii</w:t>
            </w:r>
            <w:r w:rsidR="00FF59DF" w:rsidRPr="003228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D5D2E7" w14:textId="3D5374F7" w:rsidR="00FF59DF" w:rsidRPr="0032281B" w:rsidRDefault="008154DE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81B">
              <w:rPr>
                <w:rFonts w:ascii="Times New Roman" w:hAnsi="Times New Roman" w:cs="Times New Roman"/>
                <w:sz w:val="20"/>
                <w:szCs w:val="20"/>
              </w:rPr>
              <w:t xml:space="preserve">C2. </w:t>
            </w:r>
            <w:r w:rsidR="00FF59DF" w:rsidRPr="0032281B">
              <w:rPr>
                <w:rFonts w:ascii="Times New Roman" w:hAnsi="Times New Roman" w:cs="Times New Roman"/>
                <w:sz w:val="20"/>
                <w:szCs w:val="20"/>
              </w:rPr>
              <w:t xml:space="preserve">Dostarczenie </w:t>
            </w:r>
            <w:r w:rsidR="0032281B" w:rsidRPr="0032281B">
              <w:rPr>
                <w:rFonts w:ascii="Times New Roman" w:hAnsi="Times New Roman" w:cs="Times New Roman"/>
                <w:sz w:val="20"/>
                <w:szCs w:val="20"/>
              </w:rPr>
              <w:t xml:space="preserve">Studentom </w:t>
            </w:r>
            <w:r w:rsidR="00FF59DF" w:rsidRPr="0032281B">
              <w:rPr>
                <w:rFonts w:ascii="Times New Roman" w:hAnsi="Times New Roman" w:cs="Times New Roman"/>
                <w:sz w:val="20"/>
                <w:szCs w:val="20"/>
              </w:rPr>
              <w:t>wiedzy dotyczącej wskaźnik</w:t>
            </w:r>
            <w:r w:rsidR="0032281B" w:rsidRPr="0032281B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FF59DF" w:rsidRPr="003228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2281B" w:rsidRPr="0032281B">
              <w:rPr>
                <w:rFonts w:ascii="Times New Roman" w:hAnsi="Times New Roman" w:cs="Times New Roman"/>
                <w:sz w:val="20"/>
                <w:szCs w:val="20"/>
              </w:rPr>
              <w:t>epidemiologicznych</w:t>
            </w:r>
            <w:r w:rsidR="00FF59DF" w:rsidRPr="0032281B">
              <w:rPr>
                <w:rFonts w:ascii="Times New Roman" w:hAnsi="Times New Roman" w:cs="Times New Roman"/>
                <w:sz w:val="20"/>
                <w:szCs w:val="20"/>
              </w:rPr>
              <w:t xml:space="preserve"> ich znaczeni</w:t>
            </w:r>
            <w:r w:rsidR="0032281B" w:rsidRPr="003228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F59DF" w:rsidRPr="0032281B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32281B">
              <w:rPr>
                <w:rFonts w:ascii="Times New Roman" w:hAnsi="Times New Roman" w:cs="Times New Roman"/>
                <w:sz w:val="20"/>
                <w:szCs w:val="20"/>
              </w:rPr>
              <w:t xml:space="preserve">ocenie zdrowia populacji. </w:t>
            </w:r>
          </w:p>
          <w:p w14:paraId="4942B5F2" w14:textId="22973B93" w:rsidR="008154DE" w:rsidRPr="0032281B" w:rsidRDefault="00FF59DF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81B">
              <w:rPr>
                <w:rFonts w:ascii="Times New Roman" w:hAnsi="Times New Roman" w:cs="Times New Roman"/>
                <w:sz w:val="20"/>
                <w:szCs w:val="20"/>
              </w:rPr>
              <w:t>C3.</w:t>
            </w:r>
            <w:r w:rsidR="0032281B" w:rsidRPr="0032281B">
              <w:rPr>
                <w:rFonts w:ascii="Times New Roman" w:hAnsi="Times New Roman" w:cs="Times New Roman"/>
                <w:sz w:val="20"/>
                <w:szCs w:val="20"/>
              </w:rPr>
              <w:t>Zapoznanie Studentów z wybranymi strategiami bada</w:t>
            </w:r>
            <w:r w:rsidR="0032281B">
              <w:rPr>
                <w:rFonts w:ascii="Times New Roman" w:hAnsi="Times New Roman" w:cs="Times New Roman"/>
                <w:sz w:val="20"/>
                <w:szCs w:val="20"/>
              </w:rPr>
              <w:t xml:space="preserve">ń epidemiologicznych- </w:t>
            </w:r>
            <w:r w:rsidR="0032281B" w:rsidRPr="0032281B">
              <w:rPr>
                <w:rFonts w:ascii="Times New Roman" w:hAnsi="Times New Roman" w:cs="Times New Roman"/>
                <w:sz w:val="20"/>
                <w:szCs w:val="20"/>
              </w:rPr>
              <w:t>eksperymentalnych i obserwacyjnyc</w:t>
            </w:r>
            <w:r w:rsidR="0032281B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</w:p>
          <w:p w14:paraId="717DC709" w14:textId="2F0DFF0E" w:rsidR="008154DE" w:rsidRPr="0006019B" w:rsidRDefault="00434D3E" w:rsidP="00FF59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281B">
              <w:rPr>
                <w:rFonts w:ascii="Times New Roman" w:hAnsi="Times New Roman" w:cs="Times New Roman"/>
                <w:sz w:val="20"/>
                <w:szCs w:val="20"/>
              </w:rPr>
              <w:t xml:space="preserve">C3. </w:t>
            </w:r>
            <w:r w:rsidR="00FF59DF" w:rsidRPr="0032281B">
              <w:rPr>
                <w:rFonts w:ascii="Times New Roman" w:hAnsi="Times New Roman" w:cs="Times New Roman"/>
                <w:sz w:val="20"/>
                <w:szCs w:val="20"/>
              </w:rPr>
              <w:t>Epidemiologia wybranych chorób zakaźnych i przewlekłych chorób niezakaźnych.</w:t>
            </w:r>
            <w:r w:rsidR="00FF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6004" w14:paraId="448B0F0D" w14:textId="77777777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7600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3E5CFE5" w14:textId="77777777"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806E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5A12AC" w14:textId="1F50CA90" w:rsidR="00CF6004" w:rsidRPr="00E244D9" w:rsidRDefault="00FF59DF" w:rsidP="003228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Wybrane pojęcia z zakresu epidemiologii: zdrowie, choroba, pomiar zdrowia i choroby. </w:t>
            </w:r>
            <w:r w:rsidR="0032281B" w:rsidRPr="0032281B">
              <w:rPr>
                <w:rFonts w:ascii="Times New Roman" w:hAnsi="Times New Roman" w:cs="Times New Roman"/>
                <w:bCs/>
                <w:sz w:val="20"/>
                <w:szCs w:val="20"/>
              </w:rPr>
              <w:t>Źródła wiedzy o stanie zdrowia populacji.</w:t>
            </w:r>
            <w:r w:rsidR="00322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2281B" w:rsidRPr="00322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Ocena stanu zdrowia. </w:t>
            </w:r>
            <w:r w:rsidRPr="00322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Strategia badań epidemiologicznych.  </w:t>
            </w:r>
            <w:r w:rsidR="00322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Natężenie chorób zakaźnych i wybranych chorób </w:t>
            </w:r>
            <w:r w:rsidR="00A6661E">
              <w:rPr>
                <w:rFonts w:ascii="Times New Roman" w:hAnsi="Times New Roman" w:cs="Times New Roman"/>
                <w:bCs/>
                <w:sz w:val="20"/>
                <w:szCs w:val="20"/>
              </w:rPr>
              <w:t>niezakaźnych</w:t>
            </w:r>
            <w:r w:rsidR="00322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Polsce i na świecie.</w:t>
            </w:r>
            <w:r w:rsidR="00A22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661E">
              <w:rPr>
                <w:rFonts w:ascii="Times New Roman" w:hAnsi="Times New Roman" w:cs="Times New Roman"/>
                <w:bCs/>
                <w:sz w:val="20"/>
                <w:szCs w:val="20"/>
              </w:rPr>
              <w:t>Ocena stanu zdrowia populacji/zbiorowości podstawą w tworzeniu</w:t>
            </w:r>
            <w:r w:rsidR="00E40B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</w:t>
            </w:r>
            <w:r w:rsidR="0067681D" w:rsidRPr="0067681D">
              <w:rPr>
                <w:rFonts w:ascii="Times New Roman" w:hAnsi="Times New Roman" w:cs="Times New Roman"/>
                <w:bCs/>
                <w:sz w:val="20"/>
                <w:szCs w:val="20"/>
              </w:rPr>
              <w:t>rofilaktyk</w:t>
            </w:r>
            <w:r w:rsidR="00A227B4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67681D" w:rsidRPr="00676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chorób</w:t>
            </w:r>
            <w:r w:rsidR="00A666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</w:tbl>
    <w:p w14:paraId="25CD32E7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267ED7" w14:textId="77777777"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0F6E4201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DCDD69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7072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F5F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185CBC29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CD4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 w14:paraId="7D9AF747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B354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C4F5" w14:textId="7684305C" w:rsidR="00CF6004" w:rsidRPr="0053451E" w:rsidRDefault="00314387"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15E2" w:rsidRPr="0053451E">
              <w:rPr>
                <w:rFonts w:ascii="Times New Roman" w:hAnsi="Times New Roman" w:cs="Times New Roman"/>
                <w:sz w:val="20"/>
                <w:szCs w:val="20"/>
              </w:rPr>
              <w:t>ykazuje i tłumaczy różnice pomiędzy promocją zdrowia, a profilaktyką i edukacją zdrowotną oraz implikacje z nich wynikające.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B9C2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5068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6004" w14:paraId="445B75E2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5AA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 w14:paraId="2447D9E0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6484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8CB5" w14:textId="3C5BA356" w:rsidR="00CF6004" w:rsidRPr="0053451E" w:rsidRDefault="0053451E">
            <w:pPr>
              <w:rPr>
                <w:strike/>
                <w:sz w:val="20"/>
                <w:szCs w:val="20"/>
              </w:rPr>
            </w:pPr>
            <w:r w:rsidRPr="0053451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posiada podstawowe umiejętności badawcze, obejmujące formułowanie i analizę problemów badawczych, dobór metod i narzędzi badawczych, opracowanie i prezentację wyników.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FAAF" w14:textId="2B1EBE81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5345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14387" w14:paraId="467145CF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081B" w14:textId="7C6A1C48" w:rsidR="00314387" w:rsidRDefault="003143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3DE48" w14:textId="38783FB9" w:rsidR="00314387" w:rsidRPr="0053451E" w:rsidRDefault="003143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31438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posiada umiejętności analizy uwarunkowań sytuacji zdrowotnej w aspekcie procesów społecznych oraz demograficznych.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D7D5" w14:textId="259DC6F2" w:rsidR="003C205C" w:rsidRDefault="003C2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75D34E57" w14:textId="2E024D7F" w:rsidR="00314387" w:rsidRDefault="0031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KOS1P_U19</w:t>
            </w:r>
          </w:p>
        </w:tc>
      </w:tr>
      <w:tr w:rsidR="00CF6004" w14:paraId="27D0A1BF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6EB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 w14:paraId="4A83F968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D244" w14:textId="77777777"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1ED3" w14:textId="2AA5F9AB" w:rsidR="00024084" w:rsidRPr="00314387" w:rsidRDefault="0031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387">
              <w:rPr>
                <w:rFonts w:ascii="Times New Roman" w:hAnsi="Times New Roman" w:cs="Times New Roman"/>
                <w:sz w:val="20"/>
                <w:szCs w:val="20"/>
              </w:rPr>
              <w:t>jest świadom potrzeb ustawicznego doskonalenia zawodowego.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26E6" w14:textId="62CA22A0"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3143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4403D8EE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  <w:gridCol w:w="378"/>
        <w:gridCol w:w="378"/>
        <w:gridCol w:w="378"/>
      </w:tblGrid>
      <w:tr w:rsidR="00F91A76" w14:paraId="1764E9C6" w14:textId="77777777" w:rsidTr="00F91A76">
        <w:trPr>
          <w:trHeight w:val="284"/>
        </w:trPr>
        <w:tc>
          <w:tcPr>
            <w:tcW w:w="74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0D9B" w14:textId="77777777" w:rsidR="00F91A76" w:rsidRDefault="00F91A76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91A76" w14:paraId="73EB73D3" w14:textId="77777777" w:rsidTr="00F91A76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90B14" w14:textId="77777777" w:rsidR="00F91A76" w:rsidRDefault="00F91A7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9DAAFF1" w14:textId="77777777" w:rsidR="00F91A76" w:rsidRDefault="00F91A7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9ACC" w14:textId="77777777" w:rsidR="00F91A76" w:rsidRDefault="00F91A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91A76" w14:paraId="1F5910FF" w14:textId="77777777" w:rsidTr="00F91A76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75F30" w14:textId="77777777" w:rsidR="00F91A76" w:rsidRDefault="00F91A76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D9B7FE4" w14:textId="77777777" w:rsidR="00F91A76" w:rsidRDefault="00F91A76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86244C" w14:textId="77777777" w:rsidR="00F91A76" w:rsidRDefault="00F91A76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22B429C" w14:textId="77777777" w:rsidR="00F91A76" w:rsidRDefault="00F91A76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7540F" w14:textId="77777777" w:rsidR="00F91A76" w:rsidRDefault="00F91A76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14:paraId="1E5080D1" w14:textId="77777777" w:rsidR="00F91A76" w:rsidRDefault="00F91A76" w:rsidP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16AA2B4" w14:textId="77777777" w:rsidR="00F91A76" w:rsidRDefault="00F91A76" w:rsidP="00F91A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  <w:p w14:paraId="42F07F86" w14:textId="77777777" w:rsidR="00F91A76" w:rsidRPr="00F91A76" w:rsidRDefault="00F91A76" w:rsidP="00F9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A76" w14:paraId="6AB8EE00" w14:textId="77777777" w:rsidTr="00F91A76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DCDE5" w14:textId="77777777" w:rsidR="00F91A76" w:rsidRDefault="00F91A76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5C009A10" w14:textId="77777777" w:rsidR="00F91A76" w:rsidRDefault="00F91A76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E2349C8" w14:textId="77777777" w:rsidR="00F91A76" w:rsidRDefault="00F91A76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4AD23BB2" w14:textId="77777777" w:rsidR="00F91A76" w:rsidRDefault="00F91A76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4904C9" w14:textId="77777777" w:rsidR="00F91A76" w:rsidRDefault="00F91A76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</w:tcPr>
          <w:p w14:paraId="52498D27" w14:textId="77777777" w:rsidR="00F91A76" w:rsidRDefault="00F91A76" w:rsidP="001611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8B17DF" w14:paraId="3E0A1989" w14:textId="77777777" w:rsidTr="00691032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F7839" w14:textId="77777777" w:rsidR="008B17DF" w:rsidRDefault="008B17DF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2041712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1F5EAC0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23BA017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479721E" w14:textId="77777777"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1BA19F" w14:textId="77777777"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14177F" w14:textId="77777777"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2D62898" w14:textId="77777777"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CE037AA" w14:textId="77777777"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0C47CE7" w14:textId="77777777"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F88568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22B84D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553CA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14:paraId="776C42EC" w14:textId="77777777" w:rsidR="008B17DF" w:rsidRDefault="008B17DF" w:rsidP="001611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14:paraId="0F505013" w14:textId="77777777" w:rsidR="008B17DF" w:rsidRDefault="008B17DF" w:rsidP="001611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14:paraId="171C9197" w14:textId="77777777" w:rsidR="008B17DF" w:rsidRDefault="008B17DF" w:rsidP="001611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B17DF" w14:paraId="5E100515" w14:textId="77777777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261C8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EDF44C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C1DBC2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185446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0779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AB84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5927E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818D57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182AD5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2FFA41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7763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100C2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6EC9D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DC03095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1148D2F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C7921BC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B17DF" w14:paraId="4355688C" w14:textId="77777777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FE407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FB9B83" w14:textId="41715BED" w:rsidR="008B17DF" w:rsidRPr="008B17DF" w:rsidRDefault="003B32FA" w:rsidP="001611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89C88E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DFD2DE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95BFA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4AAD" w14:textId="1278C63F" w:rsidR="008B17DF" w:rsidRPr="008B17DF" w:rsidRDefault="008125A9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FCC47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5C9C2D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E06921" w14:textId="78309FA2" w:rsidR="008B17DF" w:rsidRPr="008B17DF" w:rsidRDefault="008125A9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2DD75B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B72A8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A8482" w14:textId="1D8BF828" w:rsidR="008B17DF" w:rsidRPr="008B17DF" w:rsidRDefault="008125A9" w:rsidP="001611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9A1644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B54FA88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61C0659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C2C8775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B17DF" w14:paraId="5EA0539F" w14:textId="77777777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8A2EB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AEE5F8" w14:textId="1F24F75B" w:rsidR="008B17DF" w:rsidRPr="008B17DF" w:rsidRDefault="003B32FA" w:rsidP="0016116D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B91157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DB23ED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E20EC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1F82B" w14:textId="0B11321F" w:rsidR="008B17DF" w:rsidRPr="008B17DF" w:rsidRDefault="008125A9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A5BF8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070478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436574" w14:textId="7C690F72" w:rsidR="008B17DF" w:rsidRPr="008B17DF" w:rsidRDefault="008125A9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9808A0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FDB23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68E9B" w14:textId="1DBBD5B3" w:rsidR="008B17DF" w:rsidRPr="008B17DF" w:rsidRDefault="008125A9" w:rsidP="001611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98F52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36C33C7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90B1DDA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A8515C0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B17DF" w14:paraId="6E8EC6E9" w14:textId="77777777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E6183" w14:textId="77777777"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EF8EC6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44ED8A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599608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9502" w14:textId="65DA0F4A" w:rsidR="008B17DF" w:rsidRPr="008B17DF" w:rsidRDefault="003B32F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6157" w14:textId="3426FBE0" w:rsidR="008B17DF" w:rsidRPr="008B17DF" w:rsidRDefault="008125A9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52ADD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2A151D" w14:textId="6C3874F5" w:rsidR="008B17DF" w:rsidRPr="008B17DF" w:rsidRDefault="003B32FA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78AF2E" w14:textId="5AFC6FF0" w:rsidR="008B17DF" w:rsidRPr="008B17DF" w:rsidRDefault="008125A9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E57A02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69A22" w14:textId="77777777"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3EA7B" w14:textId="46D02963" w:rsidR="008B17DF" w:rsidRPr="008B17DF" w:rsidRDefault="008125A9" w:rsidP="001611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7729D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354A34F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10A0955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914D07B" w14:textId="77777777"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7671DCBD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092E47DC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18749425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6683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635C1144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4202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1D09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A7B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586C5FB1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0F5776" w14:textId="77777777" w:rsidR="00CF6004" w:rsidRDefault="00806EF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2A1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FD70" w14:textId="77777777" w:rsidR="00CF6004" w:rsidRPr="00A85EFE" w:rsidRDefault="00941EB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61-68% pkt. uzyskanych z kolokwium i aktywności na wykładach</w:t>
            </w:r>
          </w:p>
        </w:tc>
      </w:tr>
      <w:tr w:rsidR="00CF6004" w14:paraId="33E9620D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F75F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CAD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269F" w14:textId="77777777" w:rsidR="00CF6004" w:rsidRPr="00941EBC" w:rsidRDefault="00941E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69-76% pkt. uzyskanych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kolokwium i aktywności na wykładach</w:t>
            </w:r>
          </w:p>
        </w:tc>
      </w:tr>
      <w:tr w:rsidR="00CF6004" w14:paraId="4EAE4C9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60B8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3E1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2076" w14:textId="77777777" w:rsidR="00CF6004" w:rsidRPr="00941EBC" w:rsidRDefault="00941E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77-84% pkt. uzyskanych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kolokwium i aktywności na wykładach</w:t>
            </w:r>
          </w:p>
        </w:tc>
      </w:tr>
      <w:tr w:rsidR="00CF6004" w14:paraId="458FF7B2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5BA2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1055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540C" w14:textId="77777777" w:rsidR="00CF6004" w:rsidRPr="00941EBC" w:rsidRDefault="00941E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85-92% pkt. uzyskanych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kolokwium i aktywności na wykładach</w:t>
            </w:r>
          </w:p>
        </w:tc>
      </w:tr>
      <w:tr w:rsidR="00CF6004" w14:paraId="087F89E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4F5E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971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8A25" w14:textId="0997E624" w:rsidR="00CF6004" w:rsidRPr="00941EBC" w:rsidRDefault="00941E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93%-100% pkt. uzyskanych z  kolokwium i aktywności na wykładach</w:t>
            </w:r>
          </w:p>
        </w:tc>
      </w:tr>
    </w:tbl>
    <w:p w14:paraId="099BB68D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5B702BC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7FAFDC7C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0B30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C70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57DBE32F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A80CD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06C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E3CACA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4A8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10FD7F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5119AB" w:rsidRPr="005119AB" w14:paraId="5D28D52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A7697A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8645BD" w14:textId="163F6A15" w:rsidR="00CF6004" w:rsidRPr="005119AB" w:rsidRDefault="00415902">
            <w:pPr>
              <w:jc w:val="center"/>
              <w:rPr>
                <w:strike/>
                <w:color w:val="000000" w:themeColor="text1"/>
              </w:rPr>
            </w:pPr>
            <w:r w:rsidRPr="005119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2E2406" w14:textId="46534D66" w:rsidR="00CF6004" w:rsidRPr="005119AB" w:rsidRDefault="00415902">
            <w:pPr>
              <w:jc w:val="center"/>
              <w:rPr>
                <w:strike/>
                <w:color w:val="000000" w:themeColor="text1"/>
              </w:rPr>
            </w:pPr>
            <w:r w:rsidRPr="005119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5119AB" w:rsidRPr="005119AB" w14:paraId="7A841F5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5B38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EA28" w14:textId="36B80781" w:rsidR="00CF6004" w:rsidRPr="005119AB" w:rsidRDefault="00415902">
            <w:pPr>
              <w:jc w:val="center"/>
              <w:rPr>
                <w:strike/>
                <w:color w:val="000000" w:themeColor="text1"/>
              </w:rPr>
            </w:pPr>
            <w:r w:rsidRPr="00511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119AB" w:rsidRPr="00511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FABE" w14:textId="483E2C9B" w:rsidR="00CF6004" w:rsidRPr="005119AB" w:rsidRDefault="00415902">
            <w:pPr>
              <w:jc w:val="center"/>
              <w:rPr>
                <w:strike/>
                <w:color w:val="000000" w:themeColor="text1"/>
              </w:rPr>
            </w:pPr>
            <w:r w:rsidRPr="00511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119AB" w:rsidRPr="00511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119AB" w:rsidRPr="005119AB" w14:paraId="6CEA7EA8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3D7169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5347608" w14:textId="04449826" w:rsidR="00CF6004" w:rsidRPr="005119AB" w:rsidRDefault="00415902">
            <w:pPr>
              <w:jc w:val="center"/>
              <w:rPr>
                <w:strike/>
                <w:color w:val="000000" w:themeColor="text1"/>
              </w:rPr>
            </w:pPr>
            <w:r w:rsidRPr="005119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A0D3D0" w14:textId="568D9676" w:rsidR="00CF6004" w:rsidRPr="005119AB" w:rsidRDefault="00415902" w:rsidP="005119AB">
            <w:pPr>
              <w:jc w:val="center"/>
              <w:rPr>
                <w:strike/>
                <w:color w:val="000000" w:themeColor="text1"/>
              </w:rPr>
            </w:pPr>
            <w:r w:rsidRPr="005119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5119AB" w:rsidRPr="005119AB" w14:paraId="483CF9D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DC0A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B6E88" w14:textId="57236773" w:rsidR="00CF6004" w:rsidRPr="005119AB" w:rsidRDefault="00415902">
            <w:pPr>
              <w:jc w:val="center"/>
              <w:rPr>
                <w:strike/>
                <w:color w:val="000000" w:themeColor="text1"/>
              </w:rPr>
            </w:pPr>
            <w:r w:rsidRPr="00511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3DD6" w14:textId="00090B8F" w:rsidR="00CF6004" w:rsidRPr="005119AB" w:rsidRDefault="00415902">
            <w:pPr>
              <w:jc w:val="center"/>
              <w:rPr>
                <w:strike/>
                <w:color w:val="000000" w:themeColor="text1"/>
              </w:rPr>
            </w:pPr>
            <w:r w:rsidRPr="00511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5119AB" w:rsidRPr="005119AB" w14:paraId="1F12F84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4B02158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FC23A8" w14:textId="2692DCB8" w:rsidR="00CF6004" w:rsidRPr="005119AB" w:rsidRDefault="00415902">
            <w:pPr>
              <w:jc w:val="center"/>
              <w:rPr>
                <w:strike/>
                <w:color w:val="000000" w:themeColor="text1"/>
              </w:rPr>
            </w:pPr>
            <w:r w:rsidRPr="005119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25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AF0B315" w14:textId="74C9C69C" w:rsidR="00CF6004" w:rsidRPr="005119AB" w:rsidRDefault="00415902">
            <w:pPr>
              <w:jc w:val="center"/>
              <w:rPr>
                <w:strike/>
                <w:color w:val="000000" w:themeColor="text1"/>
              </w:rPr>
            </w:pPr>
            <w:r w:rsidRPr="005119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119AB" w:rsidRPr="005119AB" w14:paraId="0CB7DDE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CCB3B6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170BC3" w14:textId="44CFB7AC" w:rsidR="00CF6004" w:rsidRPr="005119AB" w:rsidRDefault="00415902">
            <w:pPr>
              <w:jc w:val="center"/>
              <w:rPr>
                <w:strike/>
                <w:color w:val="000000" w:themeColor="text1"/>
              </w:rPr>
            </w:pPr>
            <w:r w:rsidRPr="005119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42AE59F" w14:textId="52997C7A" w:rsidR="00CF6004" w:rsidRPr="005119AB" w:rsidRDefault="00415902">
            <w:pPr>
              <w:jc w:val="center"/>
              <w:rPr>
                <w:strike/>
                <w:color w:val="000000" w:themeColor="text1"/>
              </w:rPr>
            </w:pPr>
            <w:r w:rsidRPr="005119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04C9ACC9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47F64CC6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4EEC12C8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14:paraId="51996E1A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0621C76C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8EC23E5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47EED"/>
    <w:multiLevelType w:val="hybridMultilevel"/>
    <w:tmpl w:val="8F60E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323B7"/>
    <w:multiLevelType w:val="hybridMultilevel"/>
    <w:tmpl w:val="20A0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3573"/>
    <w:multiLevelType w:val="hybridMultilevel"/>
    <w:tmpl w:val="8408C7A6"/>
    <w:lvl w:ilvl="0" w:tplc="BECC0BA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1511905">
    <w:abstractNumId w:val="0"/>
  </w:num>
  <w:num w:numId="2" w16cid:durableId="535892280">
    <w:abstractNumId w:val="1"/>
  </w:num>
  <w:num w:numId="3" w16cid:durableId="332340424">
    <w:abstractNumId w:val="2"/>
  </w:num>
  <w:num w:numId="4" w16cid:durableId="277495189">
    <w:abstractNumId w:val="3"/>
  </w:num>
  <w:num w:numId="5" w16cid:durableId="938028982">
    <w:abstractNumId w:val="4"/>
  </w:num>
  <w:num w:numId="6" w16cid:durableId="273054033">
    <w:abstractNumId w:val="5"/>
  </w:num>
  <w:num w:numId="7" w16cid:durableId="174224786">
    <w:abstractNumId w:val="9"/>
  </w:num>
  <w:num w:numId="8" w16cid:durableId="4798137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37535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51223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178B6"/>
    <w:rsid w:val="00024084"/>
    <w:rsid w:val="00026997"/>
    <w:rsid w:val="0003303C"/>
    <w:rsid w:val="000374E9"/>
    <w:rsid w:val="000460EF"/>
    <w:rsid w:val="00046F29"/>
    <w:rsid w:val="0006019B"/>
    <w:rsid w:val="0008232B"/>
    <w:rsid w:val="000A33EB"/>
    <w:rsid w:val="000B5414"/>
    <w:rsid w:val="000E74D4"/>
    <w:rsid w:val="000F1F3E"/>
    <w:rsid w:val="0012242D"/>
    <w:rsid w:val="00124900"/>
    <w:rsid w:val="001267BD"/>
    <w:rsid w:val="00132EC0"/>
    <w:rsid w:val="00144306"/>
    <w:rsid w:val="001445FB"/>
    <w:rsid w:val="00157D29"/>
    <w:rsid w:val="0016116D"/>
    <w:rsid w:val="001728A8"/>
    <w:rsid w:val="0018726E"/>
    <w:rsid w:val="001B0718"/>
    <w:rsid w:val="001B09A8"/>
    <w:rsid w:val="001F1075"/>
    <w:rsid w:val="0020751C"/>
    <w:rsid w:val="00233B84"/>
    <w:rsid w:val="00253EAF"/>
    <w:rsid w:val="002764E5"/>
    <w:rsid w:val="002D5806"/>
    <w:rsid w:val="002E0A82"/>
    <w:rsid w:val="00314387"/>
    <w:rsid w:val="00321790"/>
    <w:rsid w:val="0032281B"/>
    <w:rsid w:val="00367DEC"/>
    <w:rsid w:val="0037262B"/>
    <w:rsid w:val="0037441C"/>
    <w:rsid w:val="00395B70"/>
    <w:rsid w:val="003A2FD8"/>
    <w:rsid w:val="003B1261"/>
    <w:rsid w:val="003B32FA"/>
    <w:rsid w:val="003C205C"/>
    <w:rsid w:val="003E69B9"/>
    <w:rsid w:val="00415902"/>
    <w:rsid w:val="00434D3E"/>
    <w:rsid w:val="004415E2"/>
    <w:rsid w:val="00461912"/>
    <w:rsid w:val="004646A4"/>
    <w:rsid w:val="0046707A"/>
    <w:rsid w:val="004835D6"/>
    <w:rsid w:val="004C25C7"/>
    <w:rsid w:val="0050328C"/>
    <w:rsid w:val="00506884"/>
    <w:rsid w:val="005119AB"/>
    <w:rsid w:val="00521A93"/>
    <w:rsid w:val="0053451E"/>
    <w:rsid w:val="005560B5"/>
    <w:rsid w:val="00560415"/>
    <w:rsid w:val="00562119"/>
    <w:rsid w:val="0058055E"/>
    <w:rsid w:val="005A0C36"/>
    <w:rsid w:val="005D1373"/>
    <w:rsid w:val="005E2542"/>
    <w:rsid w:val="006015F5"/>
    <w:rsid w:val="00616EEF"/>
    <w:rsid w:val="006564BC"/>
    <w:rsid w:val="0067681D"/>
    <w:rsid w:val="00677B3A"/>
    <w:rsid w:val="00680452"/>
    <w:rsid w:val="00683776"/>
    <w:rsid w:val="00691032"/>
    <w:rsid w:val="006B6581"/>
    <w:rsid w:val="006C38E9"/>
    <w:rsid w:val="006D6D38"/>
    <w:rsid w:val="006E2D20"/>
    <w:rsid w:val="00702A63"/>
    <w:rsid w:val="00710C7E"/>
    <w:rsid w:val="00736D38"/>
    <w:rsid w:val="007461CA"/>
    <w:rsid w:val="007A0A48"/>
    <w:rsid w:val="007D02CD"/>
    <w:rsid w:val="00805A20"/>
    <w:rsid w:val="00806EF0"/>
    <w:rsid w:val="008125A9"/>
    <w:rsid w:val="008154DE"/>
    <w:rsid w:val="0082292D"/>
    <w:rsid w:val="00846A40"/>
    <w:rsid w:val="00857209"/>
    <w:rsid w:val="00870A87"/>
    <w:rsid w:val="0088113B"/>
    <w:rsid w:val="00896755"/>
    <w:rsid w:val="008A1E79"/>
    <w:rsid w:val="008B17DF"/>
    <w:rsid w:val="008F12B9"/>
    <w:rsid w:val="00904B9F"/>
    <w:rsid w:val="009056DF"/>
    <w:rsid w:val="00941EBC"/>
    <w:rsid w:val="00950F84"/>
    <w:rsid w:val="009C5098"/>
    <w:rsid w:val="009D47E6"/>
    <w:rsid w:val="00A227B4"/>
    <w:rsid w:val="00A25E56"/>
    <w:rsid w:val="00A42F27"/>
    <w:rsid w:val="00A6661E"/>
    <w:rsid w:val="00A7048C"/>
    <w:rsid w:val="00A70A17"/>
    <w:rsid w:val="00A85EFE"/>
    <w:rsid w:val="00AA2F03"/>
    <w:rsid w:val="00AD286F"/>
    <w:rsid w:val="00B17984"/>
    <w:rsid w:val="00B20B35"/>
    <w:rsid w:val="00B2698E"/>
    <w:rsid w:val="00B36369"/>
    <w:rsid w:val="00B5685A"/>
    <w:rsid w:val="00B81591"/>
    <w:rsid w:val="00B86EBE"/>
    <w:rsid w:val="00BC7408"/>
    <w:rsid w:val="00C3013C"/>
    <w:rsid w:val="00CC003F"/>
    <w:rsid w:val="00CE1267"/>
    <w:rsid w:val="00CE7625"/>
    <w:rsid w:val="00CF6004"/>
    <w:rsid w:val="00D2032E"/>
    <w:rsid w:val="00D61638"/>
    <w:rsid w:val="00D82BBD"/>
    <w:rsid w:val="00E23DFD"/>
    <w:rsid w:val="00E244D9"/>
    <w:rsid w:val="00E27301"/>
    <w:rsid w:val="00E40B1D"/>
    <w:rsid w:val="00E41A49"/>
    <w:rsid w:val="00E533BF"/>
    <w:rsid w:val="00E53A19"/>
    <w:rsid w:val="00E63A95"/>
    <w:rsid w:val="00E720C6"/>
    <w:rsid w:val="00EC1838"/>
    <w:rsid w:val="00EE61AD"/>
    <w:rsid w:val="00EF598B"/>
    <w:rsid w:val="00F02E65"/>
    <w:rsid w:val="00F101CB"/>
    <w:rsid w:val="00F117C6"/>
    <w:rsid w:val="00F22085"/>
    <w:rsid w:val="00F256A4"/>
    <w:rsid w:val="00F329A1"/>
    <w:rsid w:val="00F33BB4"/>
    <w:rsid w:val="00F56C1A"/>
    <w:rsid w:val="00F91A76"/>
    <w:rsid w:val="00F95254"/>
    <w:rsid w:val="00FA6380"/>
    <w:rsid w:val="00FE639D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FC59F19"/>
  <w15:chartTrackingRefBased/>
  <w15:docId w15:val="{4B3DF03C-C6B7-4CEA-AC7B-6F3216BA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8154DE"/>
    <w:pPr>
      <w:suppressAutoHyphens w:val="0"/>
      <w:ind w:left="720"/>
      <w:contextualSpacing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4</cp:revision>
  <cp:lastPrinted>2018-11-26T08:08:00Z</cp:lastPrinted>
  <dcterms:created xsi:type="dcterms:W3CDTF">2023-03-14T08:04:00Z</dcterms:created>
  <dcterms:modified xsi:type="dcterms:W3CDTF">2023-04-03T08:43:00Z</dcterms:modified>
</cp:coreProperties>
</file>