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49C" w14:textId="77777777" w:rsidR="00876A84" w:rsidRDefault="00876A84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57A8C060" w14:textId="0DED8DC7" w:rsidR="0024724B" w:rsidRPr="00B43F8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B43F89">
        <w:rPr>
          <w:b/>
          <w:i/>
        </w:rPr>
        <w:tab/>
      </w:r>
    </w:p>
    <w:p w14:paraId="200E125A" w14:textId="77777777" w:rsidR="00443E11" w:rsidRPr="00443E11" w:rsidRDefault="00443E11" w:rsidP="00443E1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43E11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56E2CE53" w14:textId="77777777" w:rsidR="00443E11" w:rsidRPr="00443E11" w:rsidRDefault="00443E11" w:rsidP="00443E11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43E11" w:rsidRPr="00443E11" w14:paraId="23818501" w14:textId="77777777" w:rsidTr="00E52B3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8DE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C7A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0912.7RM.C.17.OTNR</w:t>
            </w:r>
          </w:p>
        </w:tc>
      </w:tr>
      <w:tr w:rsidR="00443E11" w:rsidRPr="00443E11" w14:paraId="7375BB54" w14:textId="77777777" w:rsidTr="00E52B3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4EE1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D9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4E01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Ortopedia i traumatologia narządu ruchu</w:t>
            </w:r>
          </w:p>
        </w:tc>
      </w:tr>
      <w:tr w:rsidR="00443E11" w:rsidRPr="00586D3F" w14:paraId="376AAC26" w14:textId="77777777" w:rsidTr="00E52B3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1CA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7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B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Orthopedic and traumatology of the musculoskeletal system</w:t>
            </w:r>
          </w:p>
        </w:tc>
      </w:tr>
    </w:tbl>
    <w:p w14:paraId="125B09F8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99A329B" w14:textId="77777777" w:rsidR="00443E11" w:rsidRPr="00443E11" w:rsidRDefault="00443E11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3E11" w:rsidRPr="00443E11" w14:paraId="495303D8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109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01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443E11" w:rsidRPr="00443E11" w14:paraId="4929A98F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ED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C2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443E11" w:rsidRPr="00443E11" w14:paraId="086AD3B5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EE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AF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443E11" w:rsidRPr="00443E11" w14:paraId="3797EA52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60A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25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5702CB" w:rsidRPr="00443E11" w14:paraId="33F3CEDE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B65" w14:textId="77777777" w:rsidR="005702CB" w:rsidRPr="00443E11" w:rsidRDefault="005702CB" w:rsidP="005702CB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935" w14:textId="6A201B6E" w:rsidR="005702CB" w:rsidRPr="00443E11" w:rsidRDefault="007A527A" w:rsidP="00570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Mgr Maciej Falkiewicz</w:t>
            </w:r>
          </w:p>
        </w:tc>
      </w:tr>
      <w:tr w:rsidR="005702CB" w:rsidRPr="00443E11" w14:paraId="36F226DA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F5C" w14:textId="77777777" w:rsidR="005702CB" w:rsidRPr="00443E11" w:rsidRDefault="005702CB" w:rsidP="005702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58D" w14:textId="2BBB65DE" w:rsidR="005702CB" w:rsidRPr="00443E11" w:rsidRDefault="007A527A" w:rsidP="00570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maciej.falkiewicz@ujk.</w:t>
            </w:r>
            <w:r w:rsidR="003530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edu.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</w:t>
            </w:r>
          </w:p>
        </w:tc>
      </w:tr>
    </w:tbl>
    <w:p w14:paraId="02C950DE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02FF5B2" w14:textId="77777777" w:rsidR="00443E11" w:rsidRPr="00443E11" w:rsidRDefault="00443E11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3E11" w:rsidRPr="00443E11" w14:paraId="67F39404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51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3E5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443E11" w:rsidRPr="00443E11" w14:paraId="385F0FD7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6C4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39A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Anatomia, fizjologia, podstawowe zabiegi medyczne, procedury ratunkowe przedszpitalne</w:t>
            </w:r>
          </w:p>
        </w:tc>
      </w:tr>
    </w:tbl>
    <w:p w14:paraId="31EF7D3A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BA3F6E8" w14:textId="77777777" w:rsidR="00443E11" w:rsidRPr="00443E11" w:rsidRDefault="00443E11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43E11" w:rsidRPr="00443E11" w14:paraId="5FE68F56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E24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F72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443E11" w:rsidRPr="00443E11" w14:paraId="6FE4AC85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58D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DDB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– wykład, </w:t>
            </w:r>
          </w:p>
          <w:p w14:paraId="679A8061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CSM – ćwiczenia,  </w:t>
            </w:r>
          </w:p>
          <w:p w14:paraId="2D3BF2F7" w14:textId="7209AA7A" w:rsidR="00443E11" w:rsidRPr="00443E11" w:rsidRDefault="00BD492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Oddział urazowo ortopedyczny 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zajęcia praktyczne</w:t>
            </w:r>
          </w:p>
        </w:tc>
      </w:tr>
      <w:tr w:rsidR="00443E11" w:rsidRPr="00443E11" w14:paraId="704AF81F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C66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60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443E11" w:rsidRPr="00443E11" w14:paraId="08727AAA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095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639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wykład informacyjny,  wykład konwersatoryjny.</w:t>
            </w:r>
          </w:p>
          <w:p w14:paraId="788BE4FB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 dyskusja wielokrotna (grupowa), uczenie aktywizujące –analiza przypadków, metoda badawcza, objaśnienie.</w:t>
            </w:r>
          </w:p>
          <w:p w14:paraId="29DC6DF1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</w:tc>
      </w:tr>
      <w:tr w:rsidR="00443E11" w:rsidRPr="00443E11" w14:paraId="559546CA" w14:textId="77777777" w:rsidTr="00E52B3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382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B19" w14:textId="77777777" w:rsidR="00443E11" w:rsidRPr="00443E11" w:rsidRDefault="00443E11" w:rsidP="00443E11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7355" w14:textId="42786D5B" w:rsidR="00443E11" w:rsidRPr="00BD4921" w:rsidRDefault="00F201FE" w:rsidP="00F201FE">
            <w:pPr>
              <w:pStyle w:val="Nagwek1"/>
              <w:shd w:val="clear" w:color="auto" w:fill="FFFFFF"/>
              <w:spacing w:before="0"/>
              <w:rPr>
                <w:rFonts w:ascii="Poppins" w:hAnsi="Poppins" w:cs="Poppins"/>
                <w:color w:val="000000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   </w:t>
            </w:r>
            <w:hyperlink r:id="rId8" w:history="1">
              <w:r w:rsidR="00BD4921" w:rsidRPr="00BD4921">
                <w:rPr>
                  <w:rStyle w:val="Hipercze"/>
                  <w:rFonts w:ascii="Times New Roman" w:hAnsi="Times New Roman" w:cs="Times New Roman"/>
                  <w:color w:val="282828"/>
                  <w:sz w:val="20"/>
                  <w:szCs w:val="20"/>
                  <w:u w:val="none"/>
                </w:rPr>
                <w:t>John Emory Campbell</w:t>
              </w:r>
            </w:hyperlink>
            <w:r w:rsidR="00BD4921" w:rsidRPr="00BD4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="00BD4921" w:rsidRPr="00BD492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Roy Lee Alson</w:t>
              </w:r>
            </w:hyperlink>
            <w:r w:rsidR="00BD4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D4921" w:rsidRPr="00BD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International Trauma Life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BD4921" w:rsidRPr="00BD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</w:t>
            </w:r>
          </w:p>
        </w:tc>
      </w:tr>
      <w:tr w:rsidR="00443E11" w:rsidRPr="00443E11" w14:paraId="7EB96B01" w14:textId="77777777" w:rsidTr="00E52B3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9517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7CE" w14:textId="77777777" w:rsidR="00443E11" w:rsidRPr="00443E11" w:rsidRDefault="00443E11" w:rsidP="00443E11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226" w14:textId="77777777" w:rsidR="00443E11" w:rsidRPr="00443E11" w:rsidRDefault="00443E11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Nowakowski A. Ortopedia i traumatologia - podręcznik dla studentów. Poznań 2017, wyd.1</w:t>
            </w:r>
          </w:p>
        </w:tc>
      </w:tr>
    </w:tbl>
    <w:p w14:paraId="2A4AF5FB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8CB7853" w14:textId="77777777" w:rsidR="00443E11" w:rsidRPr="00443E11" w:rsidRDefault="00443E11">
      <w:pPr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43E11" w:rsidRPr="00443E11" w14:paraId="59482B72" w14:textId="77777777" w:rsidTr="00E52B3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3CF55" w14:textId="77777777" w:rsidR="00443E11" w:rsidRPr="00443E11" w:rsidRDefault="00443E11">
            <w:pPr>
              <w:numPr>
                <w:ilvl w:val="1"/>
                <w:numId w:val="5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69FF1312" w14:textId="06C293EA" w:rsidR="00443E11" w:rsidRPr="0015203A" w:rsidRDefault="00443E11" w:rsidP="001520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Wykłady</w:t>
            </w:r>
          </w:p>
          <w:p w14:paraId="49F5C876" w14:textId="6EAE48A0" w:rsidR="0015203A" w:rsidRPr="00272618" w:rsidRDefault="0015203A" w:rsidP="00152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C1.</w:t>
            </w:r>
            <w:r w:rsidRPr="0027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Przygotowanie studentów do wykonywania zawodu ratownika medycznego w zakresie problemów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ortopedii i traumatologii narządu ruchu.</w:t>
            </w:r>
          </w:p>
          <w:p w14:paraId="75184575" w14:textId="5F30ECAF" w:rsidR="0015203A" w:rsidRPr="00272618" w:rsidRDefault="0015203A" w:rsidP="0015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Przekazanie wiedzy dotyczącej zagadnień klinicznych, metodyki diagnostycznej i postepowania terapeutycznego                   w klinice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ortopedii i traumatologii </w:t>
            </w:r>
            <w:r w:rsidR="00AD64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narządu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ruchu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F2D9D9A" w14:textId="14C6848E" w:rsidR="0015203A" w:rsidRPr="00272618" w:rsidRDefault="0015203A" w:rsidP="0015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C3. Przekazanie wiedzy i kompetencji dotyczącej klinicznych zagadnień 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ortopedii i traumatologii </w:t>
            </w:r>
            <w:r w:rsidR="00AD64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narządu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ruchu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403FFC6" w14:textId="400285C6" w:rsidR="0015203A" w:rsidRPr="00272618" w:rsidRDefault="0015203A" w:rsidP="0015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C4. Zapoznanie ze stanami  klinicznymi zagrożenia życia </w:t>
            </w:r>
            <w:r w:rsidR="00AD641B">
              <w:rPr>
                <w:rFonts w:ascii="Times New Roman" w:hAnsi="Times New Roman" w:cs="Times New Roman"/>
                <w:bCs/>
                <w:sz w:val="20"/>
                <w:szCs w:val="20"/>
              </w:rPr>
              <w:t>i zdrowia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98B862F" w14:textId="77777777" w:rsidR="00443E11" w:rsidRPr="00443E11" w:rsidRDefault="00443E11" w:rsidP="00AD64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Ćwiczenia</w:t>
            </w:r>
          </w:p>
          <w:p w14:paraId="1B3AE80D" w14:textId="53EA96BC" w:rsidR="00AD641B" w:rsidRPr="00272618" w:rsidRDefault="00AD641B" w:rsidP="00AD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C1. 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rozpoznania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stanów zagrożeń zdrowia i życia</w:t>
            </w:r>
            <w:r w:rsidR="001E0868">
              <w:rPr>
                <w:rFonts w:ascii="Times New Roman" w:hAnsi="Times New Roman" w:cs="Times New Roman"/>
                <w:sz w:val="20"/>
                <w:szCs w:val="20"/>
              </w:rPr>
              <w:t xml:space="preserve"> w medycynie urazowej. Umiejętności transportu pacjenta po urazie</w:t>
            </w:r>
            <w:r w:rsidR="00A72ED6">
              <w:rPr>
                <w:rFonts w:ascii="Times New Roman" w:hAnsi="Times New Roman" w:cs="Times New Roman"/>
                <w:sz w:val="20"/>
                <w:szCs w:val="20"/>
              </w:rPr>
              <w:t xml:space="preserve"> z zastosowaniem stabilizacji i leczenia przeciwbólowego</w:t>
            </w:r>
            <w:r w:rsidR="007A5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E4EC07" w14:textId="042D38EB" w:rsidR="00AD641B" w:rsidRPr="00272618" w:rsidRDefault="00AD641B" w:rsidP="00AD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C2. 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i kompetencji w zakresie</w:t>
            </w:r>
            <w:r w:rsidR="007A5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diagnostyki i leczenia w praktyce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ratownika medycznego</w:t>
            </w:r>
            <w:r w:rsidR="007A52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EB95A5A" w14:textId="1B123601" w:rsidR="00FE680D" w:rsidRDefault="00AD641B" w:rsidP="00AD64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C3. 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Nabycie przez studenta praktycznych umiejętności w zakresie objawów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przedmiotowych i podmiotowych oraz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diagnostyki obrazowej. Umiejętność oceny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narządu ruchu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pacjenta.</w:t>
            </w:r>
            <w:r w:rsidR="00FE68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F4E59EE" w14:textId="57CA5BA7" w:rsidR="00AD641B" w:rsidRDefault="00FE680D" w:rsidP="00AD64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C.4 Postepowanie ratownicze w urazach czaszkowo</w:t>
            </w:r>
            <w:r w:rsidR="007A527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mózgowych, klatki piersiowej, jamy brzusznej, miednicy i kończyn.</w:t>
            </w:r>
            <w:r w:rsidR="00AD641B"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8D2C757" w14:textId="2BB8E5A3" w:rsidR="00443E11" w:rsidRPr="00443E11" w:rsidRDefault="00443E11" w:rsidP="00AD641B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1935FB45" w14:textId="52D75E91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Kształtowanie, doskonalenie i utrwalenie umiejętności zawodowych w zakresie badania oraz opieki nad pacjentem</w:t>
            </w:r>
            <w:r w:rsidR="00AD64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6F5556A" w14:textId="1AC75903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C2 Poznanie specyfiki pracy ratownika medycznego w podmiotach leczniczych</w:t>
            </w:r>
            <w:r w:rsidR="00586D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CDAAB0F" w14:textId="76CD9605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 Nabywanie i doskonalenie umiejętności niezbędnych do uzyskania kwalifikacji zawodowych</w:t>
            </w:r>
            <w:r w:rsidR="00586D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BE13955" w14:textId="4604C42E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C4 Zastosowanie wiedzy teoretycznej zdobytej w toku studiów w praktyce</w:t>
            </w:r>
            <w:r w:rsidR="00AD64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A617EBF" w14:textId="77777777" w:rsidR="00443E11" w:rsidRPr="00443E11" w:rsidRDefault="00443E11" w:rsidP="00443E11">
            <w:pPr>
              <w:ind w:left="7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4E39DDB" w14:textId="77777777" w:rsidTr="00E52B3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7E2" w14:textId="77777777" w:rsidR="00443E11" w:rsidRPr="00443E11" w:rsidRDefault="00443E11">
            <w:pPr>
              <w:numPr>
                <w:ilvl w:val="1"/>
                <w:numId w:val="5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5BE4D047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74171233" w14:textId="3498FEB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Poznanie anatomicznych, biomechanicznych, fizjologicznych i fizjopatologicznych właściwości narządu ruchu. Diagnostyka radiologiczna  w nagłych wypadkach. Podstawowe zagadnienia dotyczące urazów narządu ruchu. Mechanizmy urazu i wypadki komunikacyjne. Urazy w obrębie szkieletu osiowego, urazy  w obrębie kończyny górnej,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urazy  w obrębie kończyny dolnej, urazy u dziec</w:t>
            </w:r>
            <w:r w:rsidR="001E0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osób starszych. Poznanie jednostek chorobowych w ortopedii dziecięcej. Charakterystyka odrębności złamań u dzieci.</w:t>
            </w:r>
            <w:r w:rsidR="007A5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2229A3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1DA4167A" w14:textId="33FE91C1" w:rsidR="00443E11" w:rsidRPr="00443E11" w:rsidRDefault="00443E11" w:rsidP="00443E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Postępowanie diagnostyczne i terapeutyczne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przedszpitalnie 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szpitalnych oddziałach ratunkowych. Zabezpieczenie i transport pacjenta po urazie – postępowanie, zastosowanie podstawowego sprzętu medycznego. </w:t>
            </w:r>
            <w:r w:rsidR="001E0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medyczne 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zwichnięciach</w:t>
            </w:r>
            <w:r w:rsidR="00C5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złamaniach</w:t>
            </w:r>
            <w:r w:rsidR="00C5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ranach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zaopatrywanie i unieruchamianie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tamowanie k</w:t>
            </w:r>
            <w:r w:rsidR="00C5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rwotoków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E0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Leczenie przeciwbólowe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pacjentów po urazie</w:t>
            </w:r>
            <w:r w:rsidR="001E0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Badanie urazowe ITLS, PHTLS. Postępowanie w urazach czaszkowo mózgowych, klatki piersiowej, jamy brzusznej, miednicy i kończyn. 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Kwalifikowanie pacjentów po urazie do </w:t>
            </w:r>
            <w:r w:rsidR="00C5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jednostki państwowego ratownictwa medycznego: centra urazowe, oparzeniowe, szpitale z zapleczem neurochirurgicznym. </w:t>
            </w:r>
          </w:p>
          <w:p w14:paraId="3AFF0C01" w14:textId="77777777" w:rsidR="00443E11" w:rsidRPr="00443E11" w:rsidRDefault="00443E11" w:rsidP="00443E11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657C595A" w14:textId="3FE6F420" w:rsidR="00443E11" w:rsidRPr="00443E11" w:rsidRDefault="00443E11" w:rsidP="00443E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Doskonalenie umiejętności praktycznych zgodnie z efektami uczenia się w zakresie umiejętności</w:t>
            </w:r>
            <w:r w:rsidR="00AD64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E7CCD79" w14:textId="77777777" w:rsidR="00443E11" w:rsidRPr="00443E11" w:rsidRDefault="00443E11" w:rsidP="00443E11">
            <w:pPr>
              <w:contextualSpacing/>
              <w:jc w:val="both"/>
              <w:rPr>
                <w:color w:val="000000" w:themeColor="text1"/>
                <w:sz w:val="16"/>
                <w:szCs w:val="20"/>
              </w:rPr>
            </w:pPr>
          </w:p>
        </w:tc>
      </w:tr>
    </w:tbl>
    <w:p w14:paraId="6B2BC0FC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A55681F" w14:textId="1D8FD3B3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9884EE4" w14:textId="77777777" w:rsidR="00443E11" w:rsidRPr="00443E11" w:rsidRDefault="00443E11">
      <w:pPr>
        <w:numPr>
          <w:ilvl w:val="1"/>
          <w:numId w:val="5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43E11" w:rsidRPr="00443E11" w14:paraId="1B5902F4" w14:textId="77777777" w:rsidTr="00E52B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774AA" w14:textId="77777777" w:rsidR="00443E11" w:rsidRPr="00443E11" w:rsidRDefault="00443E11" w:rsidP="0044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97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4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443E11" w:rsidRPr="00443E11" w14:paraId="7D6528C9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8A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443E11" w:rsidRPr="00443E11" w14:paraId="35622D8D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5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A0A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bad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 ob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obraz radiol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rób;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7B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43E11" w:rsidRPr="00443E11" w14:paraId="5CD5B9EC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0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E03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rane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 trau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ogii 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iecięcej;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CA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443E11" w:rsidRPr="00443E11" w14:paraId="155FFC5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FF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4F9" w14:textId="5FD762C1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ratownika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znego,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br/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ólności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aopat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parzeń,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amowanie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otoków,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eruch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łamań,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wichnięć i skr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unieru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krę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osłupa,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sz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uwz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 odcin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 także pod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6F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443E11" w:rsidRPr="00443E11" w14:paraId="7279BA15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DD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45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obrażeń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ała,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definicje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kwalifikacji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entrum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centrum 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dla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FA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443E11" w:rsidRPr="00443E11" w14:paraId="4820E33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9D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BD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zna i rozumie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asa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tępo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2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4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</w:p>
          <w:p w14:paraId="3A098FB8" w14:textId="77777777" w:rsidR="00443E11" w:rsidRPr="00443E11" w:rsidRDefault="00443E11" w:rsidP="00443E11">
            <w:pPr>
              <w:rPr>
                <w:color w:val="000000" w:themeColor="text1"/>
                <w:spacing w:val="67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ż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osłupa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 piersiow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oraz w pr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padku wstr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38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443E11" w:rsidRPr="00443E11" w14:paraId="68F3B72C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DF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12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pods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chniki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BC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443E11" w:rsidRPr="00443E11" w14:paraId="340A9A38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75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443E11" w:rsidRPr="00443E11" w14:paraId="04A3AE7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E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01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 oceniać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wskazania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ranspo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acjen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ośrod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hiperb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kardiol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jnej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centrum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eczenia opa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eń,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ntrum 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lub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centrum 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dla 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39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RM1P_C.U35</w:t>
            </w:r>
          </w:p>
          <w:p w14:paraId="15C6BF40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B63633E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8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8D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f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grożen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obrażeń: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brz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gos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ł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upa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ż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wdrażać postępow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nie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atunkowe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 pr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dku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ch obraż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ń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24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RM1P_C.U63</w:t>
            </w:r>
          </w:p>
        </w:tc>
      </w:tr>
      <w:tr w:rsidR="00443E11" w:rsidRPr="00443E11" w14:paraId="52DDD040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F4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F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>ć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ntrum urazow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o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b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 dla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dzi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łaszać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riów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lub 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owi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urazowe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4F8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RM1P_C.U64</w:t>
            </w:r>
          </w:p>
        </w:tc>
      </w:tr>
      <w:tr w:rsidR="00443E11" w:rsidRPr="00443E11" w14:paraId="3FF313C7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F2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46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1C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</w:tc>
      </w:tr>
      <w:tr w:rsidR="00443E11" w:rsidRPr="00443E11" w14:paraId="2F95CD4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3E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FB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F7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443E11" w:rsidRPr="00443E11" w14:paraId="1C127E81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52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08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podczas bad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81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RM1P_C.U67</w:t>
            </w:r>
          </w:p>
        </w:tc>
      </w:tr>
      <w:tr w:rsidR="00443E11" w:rsidRPr="00443E11" w14:paraId="6BB6C2EB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6A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443E11" w:rsidRPr="00443E11" w14:paraId="62532FE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4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1CE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6B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60CAE229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AC31933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E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4B3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5E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443E11" w:rsidRPr="00443E11" w14:paraId="48C2D760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D2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25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21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26A95231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513470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2D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18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3B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192E6CDE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39519DAE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0B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67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36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0B1AFCF2" w14:textId="77777777" w:rsidR="00443E11" w:rsidRP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564"/>
        <w:gridCol w:w="564"/>
        <w:gridCol w:w="565"/>
        <w:gridCol w:w="565"/>
        <w:gridCol w:w="565"/>
        <w:gridCol w:w="566"/>
        <w:gridCol w:w="565"/>
        <w:gridCol w:w="565"/>
        <w:gridCol w:w="566"/>
        <w:gridCol w:w="565"/>
        <w:gridCol w:w="565"/>
        <w:gridCol w:w="563"/>
      </w:tblGrid>
      <w:tr w:rsidR="00443E11" w:rsidRPr="00443E11" w14:paraId="6BA86405" w14:textId="77777777" w:rsidTr="00E52B34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680" w14:textId="77777777" w:rsidR="00443E11" w:rsidRPr="00443E11" w:rsidRDefault="00443E1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43E11" w:rsidRPr="00443E11" w14:paraId="1595ADE1" w14:textId="77777777" w:rsidTr="00E52B34">
        <w:trPr>
          <w:trHeight w:val="284"/>
        </w:trPr>
        <w:tc>
          <w:tcPr>
            <w:tcW w:w="1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048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6C43D04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5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67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443E11" w:rsidRPr="00443E11" w14:paraId="07892B37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442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EEF48" w14:textId="77777777" w:rsidR="00443E11" w:rsidRPr="00443E11" w:rsidRDefault="00443E11" w:rsidP="00443E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89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6B6A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Realizacja zleconego zadania 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F06B" w14:textId="186B9C4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Zaliczenie </w:t>
            </w:r>
            <w:r w:rsidR="0035304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pisemne</w:t>
            </w:r>
          </w:p>
        </w:tc>
      </w:tr>
      <w:tr w:rsidR="00443E11" w:rsidRPr="00443E11" w14:paraId="3F792E87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B978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FDE0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3B7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E8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365E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443E11" w:rsidRPr="00443E11" w14:paraId="0AD442B6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231" w14:textId="77777777" w:rsidR="00443E11" w:rsidRPr="00443E11" w:rsidRDefault="00443E11" w:rsidP="00443E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F8A0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3CB70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56A9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71628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D8F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B6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A50C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32E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E8D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256C9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29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E2E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443E11" w:rsidRPr="00443E11" w14:paraId="74EBCF6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99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E6D58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9B1E7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CCDC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59FA34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90151" w14:textId="42A83DFB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3E6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9A647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DC11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553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9473AB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DD2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8E2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CDCF8E7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CB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3D00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85A31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9840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89AAF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1DEEB" w14:textId="4B5E994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8E8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458A8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A9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EC1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CF347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C5FB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E3C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3FEB61F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90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B456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6C4DC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FDB3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DB9178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8F3C" w14:textId="072B237F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B2C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408A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B74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5E84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9DCB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25B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70E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AD1C95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99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16C65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C33DA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53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6DB78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92F8" w14:textId="1CFD656D" w:rsidR="00443E11" w:rsidRPr="00443E11" w:rsidRDefault="00443E11" w:rsidP="0035304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271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3530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3CBA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8E74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3DD4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073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00B6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382D645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8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954F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277D6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2B7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94696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C310B" w14:textId="4028D978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235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7B486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5BF8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29B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E74737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65C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678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10EC4FDC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91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22B6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BEB9A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57E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53AC3D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648C" w14:textId="7A2BA662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21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7E38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A42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44D4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14855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16F4" w14:textId="693F82C8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642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E025CB9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66C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3432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784CB8" w14:textId="2C022C76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3DA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D7D832C" w14:textId="4F3FC34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F0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81B5" w14:textId="362DC23C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55E48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CFEE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C11C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81DC2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73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8B3B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4C3EA7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3B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7D9D6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0CB310" w14:textId="72EE3D22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E589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D8476E" w14:textId="5C333529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2CD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AF554" w14:textId="14815323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223F3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0784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0EE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DB3BF0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CE4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3AC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8932868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D5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046A7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B747573" w14:textId="136AE9DB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A95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FC49FC9" w14:textId="338B52D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C53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086D" w14:textId="405F294D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E12C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5F0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E5A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4C01AF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F41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CC9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18A8D02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6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17793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91C5B7" w14:textId="72BD5F0B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AC0B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9F2B27" w14:textId="02F5DFFF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63B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2B11" w14:textId="1DC042AC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E30A1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7B35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7919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718C2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938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4F5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C839131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18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1D563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8077F5" w14:textId="0B822443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6C9E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6FC3280" w14:textId="2D9EDD9B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504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D1A0" w14:textId="73CA6FD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11A2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CEA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53C8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EFD57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E236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218F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1B54CED" w14:textId="77777777" w:rsidTr="00E52B34">
        <w:trPr>
          <w:trHeight w:val="56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F5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79647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0F86FD" w14:textId="48449708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A71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9C4511" w14:textId="779AFCFA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8B2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E356" w14:textId="38315D2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2B379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0F53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C63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0A416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C3B1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3314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B14285E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06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982E4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347232" w14:textId="5F77002C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DD38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57913C6" w14:textId="0FE7FAEF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671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71D11" w14:textId="58CF771C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42F4D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87F80" w14:textId="6D908BAE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03AB3" w14:textId="5D4B73EA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D8BFC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19A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45D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433F9E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C5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DED36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610DC8" w14:textId="2E0B2DD5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A72B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EEE39E" w14:textId="51925CE5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ECC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79F6" w14:textId="2A195420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C9D3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9DB8C" w14:textId="1B79160F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86485" w14:textId="1A146526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A53A4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88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B785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A839615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5B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A976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31063F" w14:textId="13435A47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95FC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6C1450" w14:textId="77028E43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EB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93B6" w14:textId="28BD1922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6A8EA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0495B" w14:textId="0F4FFA38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AFEFA" w14:textId="3EEA74D0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5548B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B6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BD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F7C4CEB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D9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75D1A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F9F745" w14:textId="471490A3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003F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F4AB71" w14:textId="38188EB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1D4E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2A837" w14:textId="7979E818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6C4C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47FB4" w14:textId="0A3EF5BD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3CD3E" w14:textId="4C8FACF1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C5AD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2E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A3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24DCDEA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8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9746E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875B37" w14:textId="1F189DA3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324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535C5B" w14:textId="2127A50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017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66E1" w14:textId="54C9CA24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2BC3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A4A4" w14:textId="2C65FA66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6FD73" w14:textId="5F43F15F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05DE6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BCA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04D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DE129A0" w14:textId="297EC4BE" w:rsid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p w14:paraId="7F4E727A" w14:textId="7F8AC121" w:rsid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p w14:paraId="09201749" w14:textId="77777777" w:rsidR="00443E11" w:rsidRP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43E11" w:rsidRPr="00443E11" w14:paraId="1AB2D937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1FE" w14:textId="77777777" w:rsidR="00443E11" w:rsidRPr="00443E11" w:rsidRDefault="00443E1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443E11" w:rsidRPr="00443E11" w14:paraId="449A26B5" w14:textId="77777777" w:rsidTr="00044380">
        <w:trPr>
          <w:trHeight w:val="4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19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09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DC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443E11" w:rsidRPr="00443E11" w14:paraId="1442A801" w14:textId="77777777" w:rsidTr="00E52B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BB83B" w14:textId="77777777" w:rsidR="00443E11" w:rsidRPr="00443E11" w:rsidRDefault="00443E11" w:rsidP="0044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E6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AFA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 Opanowanie treści programowych  na poziomie podstawowym</w:t>
            </w:r>
          </w:p>
        </w:tc>
      </w:tr>
      <w:tr w:rsidR="00443E11" w:rsidRPr="00443E11" w14:paraId="5DB1FBA3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F32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8E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66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 Opanowanie treści programowych  na poziomie podstawowym</w:t>
            </w:r>
          </w:p>
        </w:tc>
      </w:tr>
      <w:tr w:rsidR="00443E11" w:rsidRPr="00443E11" w14:paraId="02881649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867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C7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29E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 Opanowanie treści programowych  na poziomie podstawowym. Rozwiązywanie problemów w sytuacjach typowych.</w:t>
            </w:r>
          </w:p>
        </w:tc>
      </w:tr>
      <w:tr w:rsidR="00443E11" w:rsidRPr="00443E11" w14:paraId="6F7E9502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B8FF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47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687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443E11" w:rsidRPr="00443E11" w14:paraId="5C490406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563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4B1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93-100% całkowitej możliwej liczby punktów. Zakres prezentowanej wiedzy wykracza poza poziom podstawowy w oparciu o samodzielnie zdobyte naukowe źródła  informacji.</w:t>
            </w:r>
          </w:p>
        </w:tc>
      </w:tr>
      <w:tr w:rsidR="00443E11" w:rsidRPr="00443E11" w14:paraId="093542B9" w14:textId="77777777" w:rsidTr="00E52B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3823" w14:textId="77777777" w:rsidR="00443E11" w:rsidRPr="00443E11" w:rsidRDefault="00443E11" w:rsidP="00443E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(C)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E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D5DC" w14:textId="0C0334B1" w:rsidR="00443E11" w:rsidRPr="00443E11" w:rsidRDefault="001B1CC2" w:rsidP="00443E11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</w:t>
            </w:r>
            <w:r w:rsidR="00044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panował większość treści programowych na poziomie podstawowym, wymaga prostych pytań naprowadzających  zna objawy chorobowe, przebieg choroby, zasady diagnostyki, główne kierunki leczenia w ortopedii, traumatologii</w:t>
            </w:r>
            <w:r w:rsidR="00630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zrealizował zlecone zadanie</w:t>
            </w:r>
          </w:p>
        </w:tc>
      </w:tr>
      <w:tr w:rsidR="00443E11" w:rsidRPr="00443E11" w14:paraId="11E2667F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D78F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9B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4C99" w14:textId="1626B007" w:rsidR="00443E11" w:rsidRPr="00443E11" w:rsidRDefault="00044380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</w:t>
            </w:r>
            <w:r w:rsidR="001B1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objawy chorobowe, przebieg choroby, zasady diagnostyki, główne kierunki leczenia, 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ortopedii, traumatologii i medycynie sportowej, umie zaplanować program działania w urazach dotyczących ortopedii, traumatologii oraz zrealizował zlecone zadanie </w:t>
            </w:r>
          </w:p>
        </w:tc>
      </w:tr>
      <w:tr w:rsidR="00443E11" w:rsidRPr="00443E11" w14:paraId="236A6C13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D29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E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6507" w14:textId="3E79FCF1" w:rsidR="00443E11" w:rsidRPr="00443E11" w:rsidRDefault="00044380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opanował treści programowe na poziomie zadowalającym, prezentuje wiedzę w miarę samodzielnie, zna objawy chorobowe, przebieg choroby, zasady diagnostyki, główne kierunki leczenia, umie zaplanować program działania w urazach dotyczących ortopedii, traumatologii oraz zrealizował zlecone zadanie</w:t>
            </w:r>
          </w:p>
        </w:tc>
      </w:tr>
      <w:tr w:rsidR="00443E11" w:rsidRPr="00443E11" w14:paraId="435C106D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E70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E0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B51" w14:textId="7981DF68" w:rsidR="00443E11" w:rsidRPr="00443E11" w:rsidRDefault="00044380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panował pełny zakres wiedzy treści programowych, prezentuje ją samodzielnie, zna objawy chorobowe, przebieg choroby, zasady diagnostyki, główne kierunki leczenia, potrafi zaplanować program działań dotyczący urazów w ortopedii, traumatologii oraz zrealizował zlecone zadanie</w:t>
            </w:r>
          </w:p>
        </w:tc>
      </w:tr>
      <w:tr w:rsidR="00443E11" w:rsidRPr="00443E11" w14:paraId="2121D1EA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2CF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78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8E5" w14:textId="005B4D33" w:rsidR="00443E11" w:rsidRPr="00443E11" w:rsidRDefault="00044380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zaliczeniowego 93-100% całkowitej możliwej liczby punktów.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panował pełen zakres wiedzy treści programowych, prezentuje ją samodzielnie i w sposób usystematyzowany, zna nowości w dziedzinie ortopedii i traumatologii klinicznej, zna objawy chorobowe, przebieg choroby, zasady diagnostyki, główne kierunki leczenia, umie zaplanować program działań w urazach z zakresu ortopedii, traumatologii</w:t>
            </w:r>
            <w:r w:rsidR="00630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zrealizował zlecone zadanie</w:t>
            </w:r>
          </w:p>
        </w:tc>
      </w:tr>
    </w:tbl>
    <w:p w14:paraId="02828A49" w14:textId="2F2A0E95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7B7E3368" w14:textId="33870F59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5F6498D4" w14:textId="3147F281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3DE7223A" w14:textId="2835FDFC" w:rsidR="00443E11" w:rsidRDefault="00443E11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423AA2FF" w14:textId="77777777" w:rsidR="00443E11" w:rsidRPr="00B43F89" w:rsidRDefault="00443E11" w:rsidP="001511D9">
      <w:pPr>
        <w:rPr>
          <w:rFonts w:ascii="Times New Roman" w:hAnsi="Times New Roman" w:cs="Times New Roman"/>
          <w:color w:val="auto"/>
        </w:rPr>
      </w:pPr>
    </w:p>
    <w:p w14:paraId="64FFC372" w14:textId="77777777" w:rsidR="001511D9" w:rsidRPr="00B43F89" w:rsidRDefault="001511D9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43F8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43F89" w14:paraId="5A5822F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DDB5" w14:textId="77777777" w:rsidR="001511D9" w:rsidRPr="00B43F8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BD0" w14:textId="77777777" w:rsidR="001511D9" w:rsidRPr="00B43F8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43F89" w14:paraId="23D29DD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EC6" w14:textId="77777777" w:rsidR="001511D9" w:rsidRPr="00B43F8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18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484F2F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838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99AD46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43F89" w14:paraId="405A7C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E7D66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D9DA6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5E337" w14:textId="6D9B5B4C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</w:tr>
      <w:tr w:rsidR="001511D9" w:rsidRPr="00B43F89" w14:paraId="562F7D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EFF" w14:textId="5C29546F" w:rsidR="001511D9" w:rsidRPr="00B43F8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3FE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E50A" w14:textId="792CE5F7" w:rsidR="001511D9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B43F89" w14:paraId="0D6D36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BDF" w14:textId="1DC77EC2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5AF" w14:textId="1E951EC8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52A" w14:textId="34FB0AC3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41CB6" w:rsidRPr="00B43F89" w14:paraId="52216A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989" w14:textId="2BB04A7B" w:rsidR="00741CB6" w:rsidRPr="00B43F89" w:rsidRDefault="00741CB6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EEBC" w14:textId="04AC3E5C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6B4" w14:textId="4CE68573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B43F89" w14:paraId="73D3D0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F7902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213B2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A88ED" w14:textId="7CCB4760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B43F89" w14:paraId="153623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825" w14:textId="3D917204" w:rsidR="001511D9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169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64F0" w14:textId="0E78130C" w:rsidR="001511D9" w:rsidRPr="00B43F89" w:rsidRDefault="00741CB6" w:rsidP="00741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B43F89" w14:paraId="4EFCA9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994" w14:textId="0C3D708A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183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3E6" w14:textId="0ACE31DD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B43F89" w14:paraId="3721FE7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EDB33" w14:textId="77777777" w:rsidR="001511D9" w:rsidRPr="00B43F8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5C0E3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993F65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B43F89" w14:paraId="6A66F83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2C60AB" w14:textId="77777777" w:rsidR="001511D9" w:rsidRPr="00B43F8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54B7F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AE3D0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0B4C9625" w14:textId="77777777" w:rsidR="00FA6C7B" w:rsidRPr="00B43F89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428C636" w14:textId="77777777" w:rsidR="005C5513" w:rsidRPr="00B43F89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b/>
          <w:i/>
          <w:sz w:val="20"/>
          <w:szCs w:val="20"/>
        </w:rPr>
        <w:t>Przyjmuję do realizacji</w:t>
      </w:r>
      <w:r w:rsidRPr="00B43F89">
        <w:rPr>
          <w:i/>
          <w:sz w:val="16"/>
          <w:szCs w:val="16"/>
        </w:rPr>
        <w:t xml:space="preserve">    (data i</w:t>
      </w:r>
      <w:r w:rsidR="00EB24C1" w:rsidRPr="00B43F89">
        <w:rPr>
          <w:i/>
          <w:sz w:val="16"/>
          <w:szCs w:val="16"/>
        </w:rPr>
        <w:t xml:space="preserve"> czytelne </w:t>
      </w:r>
      <w:r w:rsidRPr="00B43F89">
        <w:rPr>
          <w:i/>
          <w:sz w:val="16"/>
          <w:szCs w:val="16"/>
        </w:rPr>
        <w:t xml:space="preserve"> podpisy osób prowadzących przedmiot w danym roku akademickim)</w:t>
      </w:r>
    </w:p>
    <w:p w14:paraId="7B48C501" w14:textId="77777777" w:rsidR="006165AD" w:rsidRPr="00B43F89" w:rsidRDefault="006165AD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1BAAAD4" w14:textId="77777777" w:rsidR="005625C2" w:rsidRPr="00B43F89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1385D68" w14:textId="77777777" w:rsidR="005C5513" w:rsidRPr="00B43F89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="0082063F" w:rsidRPr="00B43F89">
        <w:rPr>
          <w:i/>
          <w:sz w:val="16"/>
          <w:szCs w:val="16"/>
        </w:rPr>
        <w:t xml:space="preserve">             </w:t>
      </w:r>
      <w:r w:rsidRPr="00B43F89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B43F8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28AE" w14:textId="77777777" w:rsidR="00DE0167" w:rsidRDefault="00DE0167">
      <w:r>
        <w:separator/>
      </w:r>
    </w:p>
  </w:endnote>
  <w:endnote w:type="continuationSeparator" w:id="0">
    <w:p w14:paraId="7BD61B2E" w14:textId="77777777" w:rsidR="00DE0167" w:rsidRDefault="00DE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BE000" w14:textId="77777777" w:rsidR="00DE0167" w:rsidRDefault="00DE0167"/>
  </w:footnote>
  <w:footnote w:type="continuationSeparator" w:id="0">
    <w:p w14:paraId="1D14EF87" w14:textId="77777777" w:rsidR="00DE0167" w:rsidRDefault="00DE01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1E55EC"/>
    <w:multiLevelType w:val="hybridMultilevel"/>
    <w:tmpl w:val="F6A49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40E35AE"/>
    <w:multiLevelType w:val="hybridMultilevel"/>
    <w:tmpl w:val="6E62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00F0F"/>
    <w:rsid w:val="0000227D"/>
    <w:rsid w:val="0000622D"/>
    <w:rsid w:val="000159F7"/>
    <w:rsid w:val="00023554"/>
    <w:rsid w:val="000247FF"/>
    <w:rsid w:val="0003485D"/>
    <w:rsid w:val="00036544"/>
    <w:rsid w:val="00043C38"/>
    <w:rsid w:val="00044380"/>
    <w:rsid w:val="0005418B"/>
    <w:rsid w:val="00055CF2"/>
    <w:rsid w:val="00056134"/>
    <w:rsid w:val="00060AD9"/>
    <w:rsid w:val="00060F3B"/>
    <w:rsid w:val="00062073"/>
    <w:rsid w:val="00062D39"/>
    <w:rsid w:val="00082C3D"/>
    <w:rsid w:val="0008454A"/>
    <w:rsid w:val="000A380D"/>
    <w:rsid w:val="000A3941"/>
    <w:rsid w:val="000A53D0"/>
    <w:rsid w:val="000A7B7D"/>
    <w:rsid w:val="000B12AE"/>
    <w:rsid w:val="000B3EB5"/>
    <w:rsid w:val="000B480F"/>
    <w:rsid w:val="000B5E3D"/>
    <w:rsid w:val="000C3993"/>
    <w:rsid w:val="000D34FA"/>
    <w:rsid w:val="000D62D8"/>
    <w:rsid w:val="000E1685"/>
    <w:rsid w:val="000F524E"/>
    <w:rsid w:val="000F5D27"/>
    <w:rsid w:val="00126D04"/>
    <w:rsid w:val="00140E99"/>
    <w:rsid w:val="001425A3"/>
    <w:rsid w:val="00142EA5"/>
    <w:rsid w:val="00144269"/>
    <w:rsid w:val="001511D9"/>
    <w:rsid w:val="0015203A"/>
    <w:rsid w:val="00152D19"/>
    <w:rsid w:val="00163028"/>
    <w:rsid w:val="00177ABC"/>
    <w:rsid w:val="00191FD4"/>
    <w:rsid w:val="00195C93"/>
    <w:rsid w:val="001B1C4F"/>
    <w:rsid w:val="001B1CC2"/>
    <w:rsid w:val="001C13B4"/>
    <w:rsid w:val="001C3D5E"/>
    <w:rsid w:val="001D368A"/>
    <w:rsid w:val="001D4D83"/>
    <w:rsid w:val="001D544A"/>
    <w:rsid w:val="001E0868"/>
    <w:rsid w:val="001E08E3"/>
    <w:rsid w:val="001E1B38"/>
    <w:rsid w:val="001E4083"/>
    <w:rsid w:val="001F09D2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0773C"/>
    <w:rsid w:val="003207B9"/>
    <w:rsid w:val="00353046"/>
    <w:rsid w:val="00355C21"/>
    <w:rsid w:val="00363EA1"/>
    <w:rsid w:val="00370D1D"/>
    <w:rsid w:val="003B0B4A"/>
    <w:rsid w:val="003C28BC"/>
    <w:rsid w:val="003C59AC"/>
    <w:rsid w:val="003E774E"/>
    <w:rsid w:val="003F1F01"/>
    <w:rsid w:val="00400610"/>
    <w:rsid w:val="00413AA8"/>
    <w:rsid w:val="0041771F"/>
    <w:rsid w:val="00420A29"/>
    <w:rsid w:val="004257F6"/>
    <w:rsid w:val="004314A2"/>
    <w:rsid w:val="00437EE7"/>
    <w:rsid w:val="00441075"/>
    <w:rsid w:val="00443E11"/>
    <w:rsid w:val="00461C42"/>
    <w:rsid w:val="0046386D"/>
    <w:rsid w:val="00490844"/>
    <w:rsid w:val="004B2049"/>
    <w:rsid w:val="004C05CD"/>
    <w:rsid w:val="004C6046"/>
    <w:rsid w:val="004C7E9B"/>
    <w:rsid w:val="004D2129"/>
    <w:rsid w:val="004D388F"/>
    <w:rsid w:val="004F326E"/>
    <w:rsid w:val="004F4882"/>
    <w:rsid w:val="0050503E"/>
    <w:rsid w:val="00515B0F"/>
    <w:rsid w:val="00515E8B"/>
    <w:rsid w:val="005211B3"/>
    <w:rsid w:val="00525A5E"/>
    <w:rsid w:val="00531F8E"/>
    <w:rsid w:val="00537CAA"/>
    <w:rsid w:val="005625C2"/>
    <w:rsid w:val="005702CB"/>
    <w:rsid w:val="00586D3F"/>
    <w:rsid w:val="005B4506"/>
    <w:rsid w:val="005B5676"/>
    <w:rsid w:val="005C5513"/>
    <w:rsid w:val="005D0415"/>
    <w:rsid w:val="005D5D80"/>
    <w:rsid w:val="005D7296"/>
    <w:rsid w:val="005E69E4"/>
    <w:rsid w:val="006042CB"/>
    <w:rsid w:val="006165AD"/>
    <w:rsid w:val="006223E8"/>
    <w:rsid w:val="0062687C"/>
    <w:rsid w:val="00630B5B"/>
    <w:rsid w:val="00652523"/>
    <w:rsid w:val="00653368"/>
    <w:rsid w:val="0066006C"/>
    <w:rsid w:val="0066524E"/>
    <w:rsid w:val="006672E8"/>
    <w:rsid w:val="00683581"/>
    <w:rsid w:val="006A4183"/>
    <w:rsid w:val="006B0A9A"/>
    <w:rsid w:val="006B39E0"/>
    <w:rsid w:val="006C7E19"/>
    <w:rsid w:val="006D306F"/>
    <w:rsid w:val="006E15D8"/>
    <w:rsid w:val="007034A2"/>
    <w:rsid w:val="00711C11"/>
    <w:rsid w:val="00727C53"/>
    <w:rsid w:val="00741CB6"/>
    <w:rsid w:val="00742D43"/>
    <w:rsid w:val="00751FF4"/>
    <w:rsid w:val="0078660D"/>
    <w:rsid w:val="00790F85"/>
    <w:rsid w:val="0079768F"/>
    <w:rsid w:val="007A527A"/>
    <w:rsid w:val="007B69A7"/>
    <w:rsid w:val="007B75E6"/>
    <w:rsid w:val="007D6215"/>
    <w:rsid w:val="007D7483"/>
    <w:rsid w:val="007E268F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76A84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911266"/>
    <w:rsid w:val="00913BF6"/>
    <w:rsid w:val="00922D6B"/>
    <w:rsid w:val="00936747"/>
    <w:rsid w:val="00936DDC"/>
    <w:rsid w:val="009421CD"/>
    <w:rsid w:val="009553CE"/>
    <w:rsid w:val="009633A4"/>
    <w:rsid w:val="00971115"/>
    <w:rsid w:val="00986143"/>
    <w:rsid w:val="009915E9"/>
    <w:rsid w:val="00992C8B"/>
    <w:rsid w:val="009B7DA8"/>
    <w:rsid w:val="009C36EB"/>
    <w:rsid w:val="009D23FF"/>
    <w:rsid w:val="009E059B"/>
    <w:rsid w:val="00A10C16"/>
    <w:rsid w:val="00A24D15"/>
    <w:rsid w:val="00A33BC7"/>
    <w:rsid w:val="00A33FFD"/>
    <w:rsid w:val="00A351E7"/>
    <w:rsid w:val="00A37826"/>
    <w:rsid w:val="00A37843"/>
    <w:rsid w:val="00A40BE3"/>
    <w:rsid w:val="00A4766C"/>
    <w:rsid w:val="00A6090F"/>
    <w:rsid w:val="00A72ED6"/>
    <w:rsid w:val="00A869C4"/>
    <w:rsid w:val="00AA3894"/>
    <w:rsid w:val="00AB23EA"/>
    <w:rsid w:val="00AB4289"/>
    <w:rsid w:val="00AB756B"/>
    <w:rsid w:val="00AC184D"/>
    <w:rsid w:val="00AC2BB3"/>
    <w:rsid w:val="00AC5C34"/>
    <w:rsid w:val="00AD641B"/>
    <w:rsid w:val="00AF5449"/>
    <w:rsid w:val="00AF6E2D"/>
    <w:rsid w:val="00B003B0"/>
    <w:rsid w:val="00B01F02"/>
    <w:rsid w:val="00B027CE"/>
    <w:rsid w:val="00B202F3"/>
    <w:rsid w:val="00B2291C"/>
    <w:rsid w:val="00B2334B"/>
    <w:rsid w:val="00B41453"/>
    <w:rsid w:val="00B43F89"/>
    <w:rsid w:val="00B46D87"/>
    <w:rsid w:val="00B51C20"/>
    <w:rsid w:val="00B5462A"/>
    <w:rsid w:val="00B54E9B"/>
    <w:rsid w:val="00B60656"/>
    <w:rsid w:val="00B6239F"/>
    <w:rsid w:val="00B726E1"/>
    <w:rsid w:val="00B73B2D"/>
    <w:rsid w:val="00B75BBE"/>
    <w:rsid w:val="00B93C6F"/>
    <w:rsid w:val="00B97C40"/>
    <w:rsid w:val="00BA1DD8"/>
    <w:rsid w:val="00BA30CC"/>
    <w:rsid w:val="00BA3FAB"/>
    <w:rsid w:val="00BA4931"/>
    <w:rsid w:val="00BB04D4"/>
    <w:rsid w:val="00BB1BF4"/>
    <w:rsid w:val="00BB3496"/>
    <w:rsid w:val="00BB6931"/>
    <w:rsid w:val="00BB7391"/>
    <w:rsid w:val="00BC73D4"/>
    <w:rsid w:val="00BD2C2F"/>
    <w:rsid w:val="00BD4921"/>
    <w:rsid w:val="00BD55B0"/>
    <w:rsid w:val="00BD5714"/>
    <w:rsid w:val="00BE10EA"/>
    <w:rsid w:val="00BF4C97"/>
    <w:rsid w:val="00C26C0F"/>
    <w:rsid w:val="00C4393C"/>
    <w:rsid w:val="00C44D99"/>
    <w:rsid w:val="00C47315"/>
    <w:rsid w:val="00C51BC2"/>
    <w:rsid w:val="00C53A3D"/>
    <w:rsid w:val="00C64E54"/>
    <w:rsid w:val="00C96285"/>
    <w:rsid w:val="00C962BF"/>
    <w:rsid w:val="00CB46FA"/>
    <w:rsid w:val="00CD068A"/>
    <w:rsid w:val="00CE7F64"/>
    <w:rsid w:val="00D034E2"/>
    <w:rsid w:val="00D043E7"/>
    <w:rsid w:val="00D13F54"/>
    <w:rsid w:val="00D23C93"/>
    <w:rsid w:val="00D40759"/>
    <w:rsid w:val="00D42CEB"/>
    <w:rsid w:val="00D5308A"/>
    <w:rsid w:val="00D63BA9"/>
    <w:rsid w:val="00D6440C"/>
    <w:rsid w:val="00D67467"/>
    <w:rsid w:val="00D85301"/>
    <w:rsid w:val="00DD0269"/>
    <w:rsid w:val="00DD67B6"/>
    <w:rsid w:val="00DE0167"/>
    <w:rsid w:val="00DE3813"/>
    <w:rsid w:val="00DF5A00"/>
    <w:rsid w:val="00E03414"/>
    <w:rsid w:val="00E11EAD"/>
    <w:rsid w:val="00E163C6"/>
    <w:rsid w:val="00E170AB"/>
    <w:rsid w:val="00E20920"/>
    <w:rsid w:val="00E23679"/>
    <w:rsid w:val="00E27570"/>
    <w:rsid w:val="00E328B8"/>
    <w:rsid w:val="00E54D25"/>
    <w:rsid w:val="00E57C27"/>
    <w:rsid w:val="00E8223C"/>
    <w:rsid w:val="00E87CB9"/>
    <w:rsid w:val="00E90849"/>
    <w:rsid w:val="00EA0704"/>
    <w:rsid w:val="00EA341E"/>
    <w:rsid w:val="00EB24C1"/>
    <w:rsid w:val="00EB4E97"/>
    <w:rsid w:val="00EC336A"/>
    <w:rsid w:val="00EC5FF3"/>
    <w:rsid w:val="00ED2415"/>
    <w:rsid w:val="00EF01B4"/>
    <w:rsid w:val="00F0074A"/>
    <w:rsid w:val="00F10CEF"/>
    <w:rsid w:val="00F147DE"/>
    <w:rsid w:val="00F201FE"/>
    <w:rsid w:val="00F2086D"/>
    <w:rsid w:val="00F23C94"/>
    <w:rsid w:val="00F35392"/>
    <w:rsid w:val="00F3697D"/>
    <w:rsid w:val="00F43B17"/>
    <w:rsid w:val="00F45FA1"/>
    <w:rsid w:val="00F573CA"/>
    <w:rsid w:val="00F725C5"/>
    <w:rsid w:val="00F84DC7"/>
    <w:rsid w:val="00F91F61"/>
    <w:rsid w:val="00F95A81"/>
    <w:rsid w:val="00FA4159"/>
    <w:rsid w:val="00FA6C7B"/>
    <w:rsid w:val="00FB1181"/>
    <w:rsid w:val="00FB5084"/>
    <w:rsid w:val="00FC11AD"/>
    <w:rsid w:val="00FC6EBE"/>
    <w:rsid w:val="00FC7225"/>
    <w:rsid w:val="00FC7712"/>
    <w:rsid w:val="00FD0B2F"/>
    <w:rsid w:val="00FD770E"/>
    <w:rsid w:val="00FE680D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94769"/>
  <w15:docId w15:val="{FCE14E20-15DA-437B-AA64-B9C93BBF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6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9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D02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756B"/>
    <w:rPr>
      <w:color w:val="0066CC"/>
      <w:u w:val="single"/>
    </w:rPr>
  </w:style>
  <w:style w:type="character" w:customStyle="1" w:styleId="Bodytext4">
    <w:name w:val="Body text (4)_"/>
    <w:link w:val="Bodytext4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B756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B756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B756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B756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B756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B756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B756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86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C2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D02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3E11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43E11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E11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BD4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ook.com.pl/pl/supplier/6699-john-emory-campbe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book.com.pl/pl/supplier/35890-roy-lee-als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FBEB-875A-4234-9BCB-7182CED0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16</cp:revision>
  <cp:lastPrinted>2021-10-22T09:32:00Z</cp:lastPrinted>
  <dcterms:created xsi:type="dcterms:W3CDTF">2021-10-22T09:41:00Z</dcterms:created>
  <dcterms:modified xsi:type="dcterms:W3CDTF">2023-08-09T11:20:00Z</dcterms:modified>
</cp:coreProperties>
</file>