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45" w:rsidRDefault="00411B45" w:rsidP="00411B45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411B45" w:rsidRPr="00BA1DD8" w:rsidRDefault="00411B45" w:rsidP="00411B4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Rok akademicki 2019/2020</w:t>
      </w:r>
    </w:p>
    <w:p w:rsidR="00411B45" w:rsidRPr="00BD5714" w:rsidRDefault="00411B45" w:rsidP="00411B4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2"/>
        <w:gridCol w:w="6132"/>
      </w:tblGrid>
      <w:tr w:rsidR="00411B45" w:rsidRPr="00845406" w:rsidTr="00D1524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1B45" w:rsidRPr="009E33BF" w:rsidTr="00D1524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B45" w:rsidRPr="00DE7CBD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0"/>
              </w:rPr>
            </w:pPr>
            <w:proofErr w:type="spellStart"/>
            <w:r w:rsidRPr="00DE7CBD">
              <w:rPr>
                <w:rFonts w:ascii="Times New Roman" w:hAnsi="Times New Roman" w:cs="Times New Roman"/>
                <w:b/>
                <w:i/>
                <w:color w:val="auto"/>
                <w:szCs w:val="20"/>
              </w:rPr>
              <w:t>Coaching</w:t>
            </w:r>
            <w:proofErr w:type="spellEnd"/>
            <w:r w:rsidRPr="00DE7CBD">
              <w:rPr>
                <w:rFonts w:ascii="Times New Roman" w:hAnsi="Times New Roman" w:cs="Times New Roman"/>
                <w:b/>
                <w:i/>
                <w:color w:val="auto"/>
                <w:szCs w:val="20"/>
              </w:rPr>
              <w:t xml:space="preserve"> - narzędzie rozwoju osobistego i zawodowego</w:t>
            </w:r>
          </w:p>
          <w:p w:rsidR="00411B45" w:rsidRPr="00DE7CBD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GB"/>
              </w:rPr>
            </w:pPr>
            <w:r w:rsidRPr="001D4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Coaching – personal and professional development tool</w:t>
            </w:r>
          </w:p>
        </w:tc>
      </w:tr>
      <w:tr w:rsidR="00411B45" w:rsidRPr="00845406" w:rsidTr="00D1524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DE7CBD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11B45" w:rsidRPr="00DE7CBD" w:rsidRDefault="00411B45" w:rsidP="00411B45">
      <w:pPr>
        <w:rPr>
          <w:rFonts w:ascii="Times New Roman" w:hAnsi="Times New Roman" w:cs="Times New Roman"/>
          <w:b/>
          <w:color w:val="auto"/>
          <w:sz w:val="10"/>
        </w:rPr>
      </w:pPr>
    </w:p>
    <w:p w:rsidR="00411B45" w:rsidRDefault="00411B45" w:rsidP="00411B4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p w:rsidR="00411B45" w:rsidRPr="00411B45" w:rsidRDefault="00411B45" w:rsidP="00411B45">
      <w:pPr>
        <w:ind w:left="720"/>
        <w:rPr>
          <w:rFonts w:ascii="Times New Roman" w:hAnsi="Times New Roman" w:cs="Times New Roman"/>
          <w:b/>
          <w:color w:val="auto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148"/>
      </w:tblGrid>
      <w:tr w:rsidR="00411B45" w:rsidRPr="00BA1DD8" w:rsidTr="00D1524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BA1DD8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DE7CBD" w:rsidRDefault="009E33BF" w:rsidP="00D1524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Pielęgniarstwo</w:t>
            </w:r>
          </w:p>
        </w:tc>
      </w:tr>
      <w:tr w:rsidR="00411B45" w:rsidRPr="00BA1DD8" w:rsidTr="00D1524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BA1DD8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DE7CBD" w:rsidRDefault="00411B45" w:rsidP="00D1524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  <w:r w:rsidRPr="00DE7C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tacjonarne/niestacjonarne</w:t>
            </w:r>
          </w:p>
        </w:tc>
      </w:tr>
      <w:tr w:rsidR="00411B45" w:rsidRPr="00BA1DD8" w:rsidTr="00D1524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BA1DD8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DE7CBD" w:rsidRDefault="009E33BF" w:rsidP="00D1524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II stopnia</w:t>
            </w:r>
          </w:p>
        </w:tc>
      </w:tr>
      <w:tr w:rsidR="00411B45" w:rsidRPr="00BA1DD8" w:rsidTr="00D1524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BA1DD8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DE7CBD" w:rsidRDefault="00411B45" w:rsidP="00D1524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praktyczny</w:t>
            </w:r>
          </w:p>
        </w:tc>
      </w:tr>
      <w:tr w:rsidR="00411B45" w:rsidRPr="00DE7CBD" w:rsidTr="00D1524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411B45" w:rsidP="00D1524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411B45" w:rsidP="00D15245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mgr Elżbieta Kurkowska</w:t>
            </w:r>
          </w:p>
        </w:tc>
      </w:tr>
      <w:tr w:rsidR="00411B45" w:rsidRPr="00BA1DD8" w:rsidTr="00D1524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5B5676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411B45" w:rsidP="00D152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E7CBD">
              <w:rPr>
                <w:rFonts w:ascii="Times New Roman" w:hAnsi="Times New Roman"/>
                <w:i/>
                <w:sz w:val="20"/>
                <w:szCs w:val="20"/>
              </w:rPr>
              <w:t>ekurkowska@ujk.edu.pl</w:t>
            </w:r>
          </w:p>
        </w:tc>
      </w:tr>
    </w:tbl>
    <w:p w:rsidR="00411B45" w:rsidRPr="00DE7CBD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p w:rsidR="00411B45" w:rsidRPr="00411B45" w:rsidRDefault="00411B45" w:rsidP="00411B45">
      <w:pPr>
        <w:ind w:left="720"/>
        <w:rPr>
          <w:rFonts w:ascii="Times New Roman" w:hAnsi="Times New Roman" w:cs="Times New Roman"/>
          <w:b/>
          <w:color w:val="auto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411B45" w:rsidRPr="00BA1DD8" w:rsidTr="00D1524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BA1DD8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DE7CBD" w:rsidRDefault="00411B45" w:rsidP="00D1524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  <w:r w:rsidRPr="00DE7C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olski</w:t>
            </w:r>
          </w:p>
        </w:tc>
      </w:tr>
      <w:tr w:rsidR="00411B45" w:rsidRPr="00BA1DD8" w:rsidTr="00D1524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BA1DD8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DE7CBD" w:rsidRDefault="00411B45" w:rsidP="00D1524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brak</w:t>
            </w:r>
          </w:p>
        </w:tc>
      </w:tr>
    </w:tbl>
    <w:p w:rsidR="00411B45" w:rsidRPr="00DE7CBD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p w:rsidR="00411B45" w:rsidRPr="00411B45" w:rsidRDefault="00411B45" w:rsidP="00411B45">
      <w:pPr>
        <w:ind w:left="720"/>
        <w:rPr>
          <w:rFonts w:ascii="Times New Roman" w:hAnsi="Times New Roman" w:cs="Times New Roman"/>
          <w:b/>
          <w:color w:val="auto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11B45" w:rsidRPr="00845406" w:rsidTr="00D1524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411B4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A07369" w:rsidRDefault="00411B45" w:rsidP="00D15245">
            <w:pPr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ćwiczenia</w:t>
            </w:r>
          </w:p>
        </w:tc>
      </w:tr>
      <w:tr w:rsidR="00411B45" w:rsidRPr="00845406" w:rsidTr="00D1524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411B4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A07369" w:rsidRDefault="00411B45" w:rsidP="00D15245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07369">
              <w:rPr>
                <w:rFonts w:ascii="Times New Roman" w:eastAsia="Times New Roman" w:hAnsi="Times New Roman"/>
                <w:i/>
                <w:sz w:val="20"/>
                <w:szCs w:val="20"/>
              </w:rPr>
              <w:t>zajęcia w pomieszczeniach UJK</w:t>
            </w:r>
          </w:p>
        </w:tc>
      </w:tr>
      <w:tr w:rsidR="00411B45" w:rsidRPr="00845406" w:rsidTr="00D1524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411B4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A07369" w:rsidRDefault="00411B45" w:rsidP="00D152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zaliczenie z oceną</w:t>
            </w:r>
          </w:p>
        </w:tc>
      </w:tr>
      <w:tr w:rsidR="00411B45" w:rsidRPr="00845406" w:rsidTr="00D1524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411B4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A07369" w:rsidRDefault="00411B45" w:rsidP="00D152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metody aktywizujące – integracyjne, twórczego rozwiązywania problemów, diagnostyczne,  hierarchizacji, rozwijające twórcze myślenie, planowania, ewaluacyjne</w:t>
            </w:r>
          </w:p>
        </w:tc>
      </w:tr>
      <w:tr w:rsidR="00411B45" w:rsidRPr="00BA1DD8" w:rsidTr="00D1524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BA1DD8" w:rsidRDefault="00411B45" w:rsidP="00411B4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BA1DD8" w:rsidRDefault="00411B45" w:rsidP="00D1524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45" w:rsidRPr="00A07369" w:rsidRDefault="00411B45" w:rsidP="00D152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07369">
              <w:rPr>
                <w:rFonts w:ascii="Times New Roman" w:hAnsi="Times New Roman"/>
                <w:i/>
                <w:sz w:val="20"/>
                <w:szCs w:val="20"/>
              </w:rPr>
              <w:t xml:space="preserve">Wilczyńska M., Nowak M.,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Kućka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 xml:space="preserve"> J., Sawicka J.,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Sztajerwald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 xml:space="preserve"> K. Moc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Coachingu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. Poznaj narzędzia rozwijające umiejętności i kompetencje osobiste. Wydanie II rozszerzone, Wydawnictwo HELION, Gliwice 2013.</w:t>
            </w:r>
          </w:p>
        </w:tc>
      </w:tr>
      <w:tr w:rsidR="00411B45" w:rsidRPr="00BA1DD8" w:rsidTr="00D1524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BA1DD8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BA1DD8" w:rsidRDefault="00411B45" w:rsidP="00D1524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A07369" w:rsidRDefault="00411B45" w:rsidP="00D152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07369">
              <w:rPr>
                <w:rFonts w:ascii="Times New Roman" w:hAnsi="Times New Roman"/>
                <w:i/>
                <w:sz w:val="20"/>
                <w:szCs w:val="20"/>
              </w:rPr>
              <w:t xml:space="preserve">Rogers J.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Coaching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. Podstawy umiejętności, Gdańskie Wydawnictwo Psychologiczne, Gdańsk 2010.</w:t>
            </w:r>
          </w:p>
        </w:tc>
      </w:tr>
    </w:tbl>
    <w:p w:rsidR="00411B45" w:rsidRPr="00DE7CBD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</w:t>
      </w:r>
      <w:r w:rsidRPr="00DE7CBD">
        <w:rPr>
          <w:rFonts w:ascii="Times New Roman" w:hAnsi="Times New Roman" w:cs="Times New Roman"/>
          <w:b/>
          <w:color w:val="auto"/>
          <w:sz w:val="20"/>
          <w:szCs w:val="20"/>
        </w:rPr>
        <w:t>I EFEKTY UCZENIA SIĘ</w:t>
      </w:r>
    </w:p>
    <w:p w:rsidR="00411B45" w:rsidRPr="00411B45" w:rsidRDefault="00411B45" w:rsidP="00411B45">
      <w:pPr>
        <w:ind w:left="720"/>
        <w:rPr>
          <w:rFonts w:ascii="Times New Roman" w:hAnsi="Times New Roman" w:cs="Times New Roman"/>
          <w:b/>
          <w:color w:val="auto"/>
          <w:sz w:val="1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11B45" w:rsidRPr="00845406" w:rsidTr="00D1524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45" w:rsidRPr="00845406" w:rsidRDefault="00411B45" w:rsidP="00411B4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411B45" w:rsidRPr="00411B45" w:rsidRDefault="00411B45" w:rsidP="00D15245">
            <w:pPr>
              <w:rPr>
                <w:rFonts w:ascii="Times New Roman" w:hAnsi="Times New Roman"/>
                <w:b/>
                <w:i/>
                <w:sz w:val="10"/>
                <w:szCs w:val="18"/>
              </w:rPr>
            </w:pPr>
          </w:p>
          <w:p w:rsidR="00411B45" w:rsidRDefault="00411B45" w:rsidP="00D15245">
            <w:pPr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Ćwiczenia:</w:t>
            </w:r>
          </w:p>
          <w:p w:rsidR="00411B45" w:rsidRPr="00A07369" w:rsidRDefault="00411B45" w:rsidP="00D15245">
            <w:pPr>
              <w:rPr>
                <w:rFonts w:ascii="Times New Roman" w:hAnsi="Times New Roman"/>
                <w:sz w:val="20"/>
                <w:szCs w:val="18"/>
              </w:rPr>
            </w:pPr>
            <w:r w:rsidRPr="00A07369">
              <w:rPr>
                <w:rFonts w:ascii="Times New Roman" w:hAnsi="Times New Roman"/>
                <w:b/>
                <w:i/>
                <w:sz w:val="20"/>
                <w:szCs w:val="18"/>
              </w:rPr>
              <w:t>C1.</w:t>
            </w:r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  <w:r w:rsidR="009E33BF">
              <w:rPr>
                <w:rFonts w:ascii="Times New Roman" w:hAnsi="Times New Roman"/>
                <w:i/>
                <w:sz w:val="20"/>
                <w:szCs w:val="18"/>
              </w:rPr>
              <w:t xml:space="preserve">Student pozna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>podstawow</w:t>
            </w:r>
            <w:r w:rsidR="009E33BF">
              <w:rPr>
                <w:rFonts w:ascii="Times New Roman" w:hAnsi="Times New Roman"/>
                <w:i/>
                <w:sz w:val="20"/>
                <w:szCs w:val="18"/>
              </w:rPr>
              <w:t>e</w:t>
            </w:r>
            <w:r w:rsidRPr="00A07369">
              <w:rPr>
                <w:rFonts w:ascii="Times New Roman" w:hAnsi="Times New Roman"/>
                <w:i/>
                <w:sz w:val="20"/>
                <w:szCs w:val="18"/>
              </w:rPr>
              <w:t>i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 zagadnienia na temat idei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>coachingu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, ukazanie różnych możliwości zastosowania procesów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>coachingowych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 w kontekście planowania życia zawodowego i osobistego, uświadomienie przydatności pracy z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>coachem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 oraz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>autocoachingu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. </w:t>
            </w:r>
          </w:p>
          <w:p w:rsidR="00411B45" w:rsidRDefault="00411B45" w:rsidP="00D15245">
            <w:pPr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A07369">
              <w:rPr>
                <w:rFonts w:ascii="Times New Roman" w:hAnsi="Times New Roman"/>
                <w:b/>
                <w:i/>
                <w:sz w:val="20"/>
                <w:szCs w:val="18"/>
              </w:rPr>
              <w:t>C2.</w:t>
            </w:r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  <w:r w:rsidR="009E33BF">
              <w:rPr>
                <w:rFonts w:ascii="Times New Roman" w:hAnsi="Times New Roman"/>
                <w:i/>
                <w:sz w:val="20"/>
                <w:szCs w:val="18"/>
              </w:rPr>
              <w:t>S</w:t>
            </w:r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tudent </w:t>
            </w:r>
            <w:r w:rsidR="009E33BF">
              <w:rPr>
                <w:rFonts w:ascii="Times New Roman" w:hAnsi="Times New Roman"/>
                <w:i/>
                <w:sz w:val="20"/>
                <w:szCs w:val="18"/>
              </w:rPr>
              <w:t xml:space="preserve">będzie </w:t>
            </w:r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 korzysta</w:t>
            </w:r>
            <w:r w:rsidR="009E33BF">
              <w:rPr>
                <w:rFonts w:ascii="Times New Roman" w:hAnsi="Times New Roman"/>
                <w:i/>
                <w:sz w:val="20"/>
                <w:szCs w:val="18"/>
              </w:rPr>
              <w:t xml:space="preserve">ł </w:t>
            </w:r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z narzędzi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>coachingowych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18"/>
              </w:rPr>
              <w:t xml:space="preserve">, pogłębiających świadomość na temat źródeł własnej efektywności, stymulujących wydobywanie pełnego potencjału, pokonujących ograniczające przekonania </w:t>
            </w:r>
            <w:r w:rsidRPr="00A07369">
              <w:rPr>
                <w:rFonts w:ascii="Times New Roman" w:hAnsi="Times New Roman"/>
                <w:i/>
                <w:sz w:val="20"/>
                <w:szCs w:val="18"/>
              </w:rPr>
              <w:br/>
              <w:t>i motywujących do działania.</w:t>
            </w: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</w:t>
            </w:r>
          </w:p>
          <w:p w:rsidR="00411B45" w:rsidRPr="00411B45" w:rsidRDefault="00411B45" w:rsidP="00D15245">
            <w:pPr>
              <w:rPr>
                <w:rFonts w:ascii="Times New Roman" w:hAnsi="Times New Roman"/>
                <w:b/>
                <w:i/>
                <w:sz w:val="10"/>
                <w:szCs w:val="18"/>
              </w:rPr>
            </w:pPr>
          </w:p>
        </w:tc>
      </w:tr>
      <w:tr w:rsidR="00411B45" w:rsidRPr="00845406" w:rsidTr="00D1524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411B45" w:rsidP="00411B4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411B45" w:rsidRPr="00411B45" w:rsidRDefault="00411B45" w:rsidP="00D15245">
            <w:pPr>
              <w:rPr>
                <w:rFonts w:ascii="Times New Roman" w:hAnsi="Times New Roman" w:cs="Times New Roman"/>
                <w:b/>
                <w:i/>
                <w:color w:val="auto"/>
                <w:sz w:val="10"/>
                <w:szCs w:val="20"/>
              </w:rPr>
            </w:pPr>
          </w:p>
          <w:p w:rsidR="00411B45" w:rsidRPr="00DE7CBD" w:rsidRDefault="00411B45" w:rsidP="00D1524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Ćwiczenia:</w:t>
            </w:r>
          </w:p>
          <w:p w:rsidR="00411B45" w:rsidRPr="00A07369" w:rsidRDefault="00411B45" w:rsidP="00411B45">
            <w:pPr>
              <w:numPr>
                <w:ilvl w:val="0"/>
                <w:numId w:val="2"/>
              </w:numPr>
              <w:ind w:left="356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A07369">
              <w:rPr>
                <w:rFonts w:ascii="Times New Roman" w:hAnsi="Times New Roman"/>
                <w:i/>
                <w:sz w:val="20"/>
                <w:szCs w:val="20"/>
              </w:rPr>
              <w:t xml:space="preserve">Uświadamianie studentowi znaczenie </w:t>
            </w:r>
            <w:proofErr w:type="spellStart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coachingu</w:t>
            </w:r>
            <w:proofErr w:type="spellEnd"/>
            <w:r w:rsidRPr="00A07369">
              <w:rPr>
                <w:rFonts w:ascii="Times New Roman" w:hAnsi="Times New Roman"/>
                <w:i/>
                <w:sz w:val="20"/>
                <w:szCs w:val="20"/>
              </w:rPr>
              <w:t xml:space="preserve"> - współczesne nurty, specyfika w stosunku do innych form wspierających rozwój edukacyjno-zawodowy, przydatność w dostosowaniu ścieżki kariery do osobistych zasobów.</w:t>
            </w:r>
          </w:p>
          <w:p w:rsidR="00411B45" w:rsidRPr="00411B45" w:rsidRDefault="00411B45" w:rsidP="00411B45">
            <w:pPr>
              <w:numPr>
                <w:ilvl w:val="0"/>
                <w:numId w:val="2"/>
              </w:numPr>
              <w:ind w:left="356" w:hanging="28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7369">
              <w:rPr>
                <w:rFonts w:ascii="Times New Roman" w:hAnsi="Times New Roman"/>
                <w:i/>
                <w:sz w:val="20"/>
                <w:szCs w:val="20"/>
              </w:rPr>
              <w:t xml:space="preserve">Wyrobienie umiejętności identyfikowania i wykorzystania przez studenta posiadanych zasobów (wartości, zainteresowań, umiejętności); odkrywanie potrzeb rozwojowych (zmian w zakresie wiedzy, umiejętności i postaw); definiowanie kierunku pracy nad rozwojem (generowanie rozwiązań, poszerzanie perspektywy); konstruowanie planu działania (wyznaczanie celów krótko- i długoterminowych, </w:t>
            </w:r>
            <w:r w:rsidRPr="00A07369">
              <w:rPr>
                <w:rFonts w:ascii="Times New Roman" w:hAnsi="Times New Roman"/>
                <w:bCs/>
                <w:i/>
                <w:sz w:val="20"/>
                <w:szCs w:val="20"/>
              </w:rPr>
              <w:t>przekraczanie ograniczeń</w:t>
            </w:r>
            <w:r w:rsidRPr="00A0736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411B45" w:rsidRPr="00411B45" w:rsidRDefault="00411B45" w:rsidP="00411B45">
            <w:pPr>
              <w:ind w:left="72"/>
              <w:rPr>
                <w:rFonts w:ascii="Times New Roman" w:hAnsi="Times New Roman"/>
                <w:b/>
                <w:i/>
                <w:sz w:val="10"/>
                <w:szCs w:val="20"/>
              </w:rPr>
            </w:pPr>
          </w:p>
        </w:tc>
      </w:tr>
    </w:tbl>
    <w:p w:rsidR="00411B45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Pr="00432432" w:rsidRDefault="00411B45" w:rsidP="00411B45">
      <w:pPr>
        <w:rPr>
          <w:rFonts w:ascii="Times New Roman" w:hAnsi="Times New Roman" w:cs="Times New Roman"/>
          <w:b/>
          <w:color w:val="auto"/>
          <w:sz w:val="10"/>
          <w:szCs w:val="18"/>
        </w:rPr>
      </w:pPr>
    </w:p>
    <w:p w:rsidR="00411B45" w:rsidRPr="00DE7CBD" w:rsidRDefault="00411B45" w:rsidP="00411B4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E7CB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411B45" w:rsidRPr="00DE7CBD" w:rsidTr="009E33BF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45" w:rsidRPr="00DE7CBD" w:rsidRDefault="00411B45" w:rsidP="00D15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DE7CBD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Symbole kierunkowych efektów uczenia się</w:t>
            </w:r>
          </w:p>
        </w:tc>
      </w:tr>
      <w:tr w:rsidR="00411B45" w:rsidRPr="00DE7CBD" w:rsidTr="009E33BF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411B45" w:rsidP="00D1524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E7C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E7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 zna i rozumie:</w:t>
            </w:r>
          </w:p>
        </w:tc>
      </w:tr>
      <w:tr w:rsidR="00411B45" w:rsidRPr="00DE7CBD" w:rsidTr="009E33B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1C4C79" w:rsidP="001C4C7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1C4C79" w:rsidP="00D15245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</w:tr>
      <w:tr w:rsidR="00411B45" w:rsidRPr="00DE7CBD" w:rsidTr="009E33BF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411B45" w:rsidP="00D1524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E7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411B45" w:rsidRPr="00DE7CBD" w:rsidTr="009E33B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7C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9E33BF" w:rsidP="00D152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Wskazywać metody radzenia sobie ze stresem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DE7CBD" w:rsidRDefault="009E33BF" w:rsidP="00D15245">
            <w:pPr>
              <w:rPr>
                <w:rFonts w:ascii="Garamond" w:eastAsia="Times New Roman" w:hAnsi="Garamond" w:cs="Times New Roman"/>
                <w:color w:val="auto"/>
                <w:sz w:val="18"/>
                <w:lang w:val="pl-PL"/>
              </w:rPr>
            </w:pPr>
            <w:r>
              <w:rPr>
                <w:rFonts w:ascii="Garamond" w:eastAsia="Times New Roman" w:hAnsi="Garamond" w:cs="Times New Roman"/>
                <w:color w:val="auto"/>
                <w:sz w:val="18"/>
                <w:szCs w:val="22"/>
                <w:lang w:val="pl-PL"/>
              </w:rPr>
              <w:t>PIEL2P_U2</w:t>
            </w:r>
          </w:p>
          <w:p w:rsidR="00411B45" w:rsidRPr="00DE7CBD" w:rsidRDefault="00411B45" w:rsidP="00D15245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11B45" w:rsidRPr="00845406" w:rsidTr="009E3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411B45">
            <w:pPr>
              <w:numPr>
                <w:ilvl w:val="1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</w:t>
            </w:r>
            <w:r w:rsidRPr="004324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przedmiotowych efektów uczenia się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11B45" w:rsidRPr="00845406" w:rsidTr="009E3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11B45" w:rsidRPr="00845406" w:rsidTr="009E3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432432" w:rsidRDefault="00411B45" w:rsidP="00D1524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</w:pPr>
            <w:r w:rsidRPr="0043243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B45" w:rsidRPr="00432432" w:rsidRDefault="00411B45" w:rsidP="00D15245">
            <w:pPr>
              <w:ind w:left="-57" w:right="-57"/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</w:pPr>
            <w:r w:rsidRPr="0043243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432432" w:rsidRDefault="00411B45" w:rsidP="00D15245">
            <w:pPr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</w:pPr>
            <w:r w:rsidRPr="0043243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B45" w:rsidRPr="00432432" w:rsidRDefault="00411B45" w:rsidP="00D15245">
            <w:pPr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</w:pPr>
            <w:r w:rsidRPr="0043243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432432" w:rsidRDefault="00411B45" w:rsidP="00D15245">
            <w:pPr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  <w:highlight w:val="lightGray"/>
              </w:rPr>
            </w:pPr>
            <w:r w:rsidRPr="0043243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 xml:space="preserve">Inne </w:t>
            </w:r>
            <w:r w:rsidRPr="00432432">
              <w:rPr>
                <w:rFonts w:ascii="Times New Roman" w:hAnsi="Times New Roman" w:cs="Times New Roman"/>
                <w:b/>
                <w:i/>
                <w:strike/>
                <w:color w:val="auto"/>
                <w:sz w:val="16"/>
                <w:szCs w:val="16"/>
              </w:rPr>
              <w:t>(jakie?)</w:t>
            </w:r>
            <w:r w:rsidRPr="0043243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*</w:t>
            </w:r>
          </w:p>
        </w:tc>
      </w:tr>
      <w:tr w:rsidR="00411B45" w:rsidRPr="00845406" w:rsidTr="009E3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11B45" w:rsidRPr="00845406" w:rsidTr="009E3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11B45" w:rsidRPr="00845406" w:rsidTr="009E3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11B45" w:rsidRPr="00845406" w:rsidTr="009E3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411B45" w:rsidRPr="002833B9" w:rsidRDefault="00411B45" w:rsidP="00411B4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2833B9">
        <w:rPr>
          <w:b/>
          <w:i/>
          <w:sz w:val="16"/>
          <w:szCs w:val="16"/>
        </w:rPr>
        <w:t>*niepotrzebne usunąć</w:t>
      </w:r>
    </w:p>
    <w:p w:rsidR="00411B45" w:rsidRPr="00432432" w:rsidRDefault="00411B45" w:rsidP="00411B45">
      <w:pPr>
        <w:rPr>
          <w:rFonts w:ascii="Times New Roman" w:hAnsi="Times New Roman" w:cs="Times New Roman"/>
          <w:color w:val="auto"/>
          <w:sz w:val="1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11B45" w:rsidRPr="00432432" w:rsidTr="00D1524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432432" w:rsidRDefault="00411B45" w:rsidP="00411B4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11B45" w:rsidRPr="00742D43" w:rsidTr="00D1524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11B45" w:rsidRPr="00742D43" w:rsidTr="00D1524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45" w:rsidRPr="008115D0" w:rsidRDefault="00411B45" w:rsidP="00D1524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115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45" w:rsidRPr="00595D2B" w:rsidRDefault="00411B45" w:rsidP="00D15245">
            <w:pPr>
              <w:ind w:right="113"/>
              <w:rPr>
                <w:rFonts w:ascii="Times New Roman" w:hAnsi="Times New Roman"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>Czynny udział w ćwiczeniach w ponad 60%.</w:t>
            </w:r>
          </w:p>
        </w:tc>
      </w:tr>
      <w:tr w:rsidR="00411B45" w:rsidRPr="00742D43" w:rsidTr="00D1524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45" w:rsidRPr="00595D2B" w:rsidRDefault="00411B45" w:rsidP="00D15245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Czynny udział w ćwiczeniach </w:t>
            </w:r>
            <w:r w:rsidRPr="00595D2B">
              <w:rPr>
                <w:rFonts w:ascii="Times New Roman" w:hAnsi="Times New Roman"/>
                <w:i/>
                <w:sz w:val="20"/>
                <w:szCs w:val="18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ponad </w:t>
            </w:r>
            <w:r w:rsidRPr="00595D2B">
              <w:rPr>
                <w:rFonts w:ascii="Times New Roman" w:hAnsi="Times New Roman"/>
                <w:i/>
                <w:sz w:val="20"/>
                <w:szCs w:val="18"/>
              </w:rPr>
              <w:t>60%, wykonanie zadań w 20%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 – praca własna.</w:t>
            </w:r>
          </w:p>
        </w:tc>
      </w:tr>
      <w:tr w:rsidR="00411B45" w:rsidRPr="00742D43" w:rsidTr="00D1524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45" w:rsidRPr="00595D2B" w:rsidRDefault="00411B45" w:rsidP="00D15245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Czynny udział w ćwiczeniach </w:t>
            </w:r>
            <w:r w:rsidRPr="00595D2B">
              <w:rPr>
                <w:rFonts w:ascii="Times New Roman" w:hAnsi="Times New Roman"/>
                <w:i/>
                <w:sz w:val="20"/>
                <w:szCs w:val="18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ponad </w:t>
            </w:r>
            <w:r w:rsidRPr="00595D2B">
              <w:rPr>
                <w:rFonts w:ascii="Times New Roman" w:hAnsi="Times New Roman"/>
                <w:i/>
                <w:sz w:val="20"/>
                <w:szCs w:val="18"/>
              </w:rPr>
              <w:t>80%, wykonanie zadań w 40%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 – praca własna.</w:t>
            </w:r>
          </w:p>
        </w:tc>
      </w:tr>
      <w:tr w:rsidR="00411B45" w:rsidRPr="00742D43" w:rsidTr="00D1524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45" w:rsidRPr="00595D2B" w:rsidRDefault="00411B45" w:rsidP="00D15245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Czynny udział w ćwiczeniach </w:t>
            </w:r>
            <w:r w:rsidRPr="00595D2B">
              <w:rPr>
                <w:rFonts w:ascii="Times New Roman" w:hAnsi="Times New Roman"/>
                <w:i/>
                <w:sz w:val="20"/>
                <w:szCs w:val="18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ponad </w:t>
            </w:r>
            <w:r w:rsidRPr="00595D2B">
              <w:rPr>
                <w:rFonts w:ascii="Times New Roman" w:hAnsi="Times New Roman"/>
                <w:i/>
                <w:sz w:val="20"/>
                <w:szCs w:val="18"/>
              </w:rPr>
              <w:t>80%, wykonanie zadań w 60%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 – praca własna.</w:t>
            </w:r>
          </w:p>
        </w:tc>
      </w:tr>
      <w:tr w:rsidR="00411B45" w:rsidRPr="00742D43" w:rsidTr="00D1524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45" w:rsidRPr="00595D2B" w:rsidRDefault="00411B45" w:rsidP="00D15245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>Czynny udział w ćwiczeniach w 100%,</w:t>
            </w:r>
            <w:r w:rsidRPr="00595D2B">
              <w:rPr>
                <w:rFonts w:ascii="Times New Roman" w:hAnsi="Times New Roman"/>
                <w:i/>
                <w:sz w:val="20"/>
                <w:szCs w:val="18"/>
              </w:rPr>
              <w:t xml:space="preserve"> wykonanie zadań w 80%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 – praca własna.</w:t>
            </w:r>
          </w:p>
        </w:tc>
      </w:tr>
    </w:tbl>
    <w:p w:rsidR="00411B45" w:rsidRPr="00742D43" w:rsidRDefault="00411B45" w:rsidP="00411B45">
      <w:pPr>
        <w:rPr>
          <w:rFonts w:ascii="Times New Roman" w:hAnsi="Times New Roman" w:cs="Times New Roman"/>
          <w:color w:val="auto"/>
        </w:rPr>
      </w:pPr>
    </w:p>
    <w:p w:rsidR="00411B45" w:rsidRPr="00BA1DD8" w:rsidRDefault="00411B45" w:rsidP="00411B4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11B45" w:rsidRPr="0082063F" w:rsidTr="00D1524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2063F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2063F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11B45" w:rsidRPr="0082063F" w:rsidTr="00D1524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2063F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2063F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411B45" w:rsidRPr="0082063F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5" w:rsidRPr="0082063F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411B45" w:rsidRPr="0082063F" w:rsidRDefault="00411B45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11B45" w:rsidRPr="001E4083" w:rsidTr="00D152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1B45" w:rsidRPr="001E4083" w:rsidRDefault="00411B45" w:rsidP="00D152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1B45" w:rsidRPr="001E4083" w:rsidRDefault="00411B45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9E33B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1B45" w:rsidRPr="001E4083" w:rsidRDefault="009E33BF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411B45" w:rsidRPr="001E4083" w:rsidTr="00D152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1E4083" w:rsidRDefault="00411B45" w:rsidP="00D152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411B45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E3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45406" w:rsidRDefault="009E33BF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11B45" w:rsidRPr="008115D0" w:rsidTr="00D152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1B45" w:rsidRPr="008115D0" w:rsidRDefault="00411B45" w:rsidP="00D152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1B45" w:rsidRPr="008115D0" w:rsidRDefault="009E33BF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1B45" w:rsidRPr="008115D0" w:rsidRDefault="009E33BF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411B45" w:rsidRPr="008115D0" w:rsidTr="00D152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115D0" w:rsidRDefault="00411B45" w:rsidP="00D152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115D0" w:rsidRDefault="009E33BF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45" w:rsidRPr="008115D0" w:rsidRDefault="009E33BF" w:rsidP="00D15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11B45" w:rsidRPr="001E4083" w:rsidTr="00D152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1B45" w:rsidRPr="001E4083" w:rsidRDefault="00411B45" w:rsidP="00D1524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1B45" w:rsidRPr="00845406" w:rsidRDefault="009E33BF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1B45" w:rsidRPr="00845406" w:rsidRDefault="009E33BF" w:rsidP="00D152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411B45" w:rsidRPr="001E1B38" w:rsidTr="00D152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1B45" w:rsidRPr="001E1B38" w:rsidRDefault="00411B45" w:rsidP="00D15245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1B45" w:rsidRPr="001E1B38" w:rsidRDefault="009E33BF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1B45" w:rsidRPr="001E1B38" w:rsidRDefault="009E33BF" w:rsidP="00D152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:rsidR="00411B45" w:rsidRPr="00845406" w:rsidRDefault="00411B45" w:rsidP="00411B4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>
        <w:rPr>
          <w:b/>
          <w:i/>
          <w:sz w:val="18"/>
          <w:szCs w:val="18"/>
        </w:rPr>
        <w:t>usunąć</w:t>
      </w:r>
    </w:p>
    <w:p w:rsidR="00C810C8" w:rsidRDefault="00C810C8">
      <w:bookmarkStart w:id="0" w:name="_GoBack"/>
      <w:bookmarkEnd w:id="0"/>
    </w:p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2DB3"/>
    <w:multiLevelType w:val="hybridMultilevel"/>
    <w:tmpl w:val="B7FA6D18"/>
    <w:lvl w:ilvl="0" w:tplc="CCDE1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00E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45"/>
    <w:rsid w:val="001C4C79"/>
    <w:rsid w:val="00411B45"/>
    <w:rsid w:val="006A3C8B"/>
    <w:rsid w:val="008D1730"/>
    <w:rsid w:val="009E33BF"/>
    <w:rsid w:val="00C810C8"/>
    <w:rsid w:val="00E34B99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4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rsid w:val="00411B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411B4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Bezodstpw">
    <w:name w:val="No Spacing"/>
    <w:uiPriority w:val="1"/>
    <w:qFormat/>
    <w:rsid w:val="00411B4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4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rsid w:val="00411B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411B4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Bezodstpw">
    <w:name w:val="No Spacing"/>
    <w:uiPriority w:val="1"/>
    <w:qFormat/>
    <w:rsid w:val="00411B4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Kowalski Ryszard</cp:lastModifiedBy>
  <cp:revision>4</cp:revision>
  <dcterms:created xsi:type="dcterms:W3CDTF">2020-03-09T15:17:00Z</dcterms:created>
  <dcterms:modified xsi:type="dcterms:W3CDTF">2020-10-26T11:14:00Z</dcterms:modified>
</cp:coreProperties>
</file>