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207" w:rsidRDefault="00E05207" w:rsidP="00E05207">
      <w:pPr>
        <w:pStyle w:val="NormalnyWeb"/>
        <w:spacing w:before="90" w:beforeAutospacing="0" w:after="90" w:afterAutospacing="0"/>
        <w:ind w:left="6372"/>
        <w:jc w:val="center"/>
        <w:rPr>
          <w:rFonts w:ascii="Century Gothic" w:eastAsia="Calibri" w:hAnsi="Century Gothic"/>
          <w:b/>
          <w:szCs w:val="22"/>
          <w:lang w:eastAsia="en-US"/>
        </w:rPr>
      </w:pPr>
      <w:r w:rsidRPr="008031C7">
        <w:rPr>
          <w:rFonts w:ascii="Century Gothic" w:hAnsi="Century Gothic" w:cstheme="minorHAnsi"/>
          <w:sz w:val="22"/>
          <w:szCs w:val="22"/>
        </w:rPr>
        <w:t xml:space="preserve">Kielce, </w:t>
      </w:r>
      <w:r w:rsidR="00551A30">
        <w:rPr>
          <w:rFonts w:ascii="Century Gothic" w:hAnsi="Century Gothic" w:cstheme="minorHAnsi"/>
          <w:sz w:val="22"/>
          <w:szCs w:val="22"/>
        </w:rPr>
        <w:t>09</w:t>
      </w:r>
      <w:r>
        <w:rPr>
          <w:rFonts w:ascii="Century Gothic" w:hAnsi="Century Gothic" w:cstheme="minorHAnsi"/>
          <w:sz w:val="22"/>
          <w:szCs w:val="22"/>
        </w:rPr>
        <w:t>.0</w:t>
      </w:r>
      <w:r w:rsidR="00551A30">
        <w:rPr>
          <w:rFonts w:ascii="Century Gothic" w:hAnsi="Century Gothic" w:cstheme="minorHAnsi"/>
          <w:sz w:val="22"/>
          <w:szCs w:val="22"/>
        </w:rPr>
        <w:t>5</w:t>
      </w:r>
      <w:r w:rsidRPr="008031C7">
        <w:rPr>
          <w:rFonts w:ascii="Century Gothic" w:hAnsi="Century Gothic" w:cstheme="minorHAnsi"/>
          <w:sz w:val="22"/>
          <w:szCs w:val="22"/>
        </w:rPr>
        <w:t>.20</w:t>
      </w:r>
      <w:r>
        <w:rPr>
          <w:rFonts w:ascii="Century Gothic" w:hAnsi="Century Gothic" w:cstheme="minorHAnsi"/>
          <w:sz w:val="22"/>
          <w:szCs w:val="22"/>
        </w:rPr>
        <w:t>2</w:t>
      </w:r>
      <w:r w:rsidR="00551A30">
        <w:rPr>
          <w:rFonts w:ascii="Century Gothic" w:hAnsi="Century Gothic" w:cstheme="minorHAnsi"/>
          <w:sz w:val="22"/>
          <w:szCs w:val="22"/>
        </w:rPr>
        <w:t>2</w:t>
      </w:r>
      <w:r w:rsidRPr="008031C7">
        <w:rPr>
          <w:rFonts w:ascii="Century Gothic" w:hAnsi="Century Gothic" w:cstheme="minorHAnsi"/>
          <w:sz w:val="22"/>
          <w:szCs w:val="22"/>
        </w:rPr>
        <w:t xml:space="preserve"> r.</w:t>
      </w:r>
    </w:p>
    <w:p w:rsidR="00E05207" w:rsidRDefault="00E05207" w:rsidP="00E05207">
      <w:pPr>
        <w:pStyle w:val="NormalnyWeb"/>
        <w:spacing w:before="90" w:beforeAutospacing="0" w:after="90" w:afterAutospacing="0"/>
        <w:jc w:val="center"/>
        <w:rPr>
          <w:rFonts w:ascii="Century Gothic" w:eastAsia="Calibri" w:hAnsi="Century Gothic"/>
          <w:b/>
          <w:szCs w:val="22"/>
          <w:lang w:eastAsia="en-US"/>
        </w:rPr>
      </w:pPr>
    </w:p>
    <w:p w:rsidR="00E05207" w:rsidRDefault="00E05207" w:rsidP="00E05207">
      <w:pPr>
        <w:pStyle w:val="NormalnyWeb"/>
        <w:spacing w:before="90" w:beforeAutospacing="0" w:after="90" w:afterAutospacing="0"/>
        <w:jc w:val="center"/>
        <w:rPr>
          <w:rFonts w:ascii="Century Gothic" w:eastAsia="Calibri" w:hAnsi="Century Gothic"/>
          <w:b/>
          <w:szCs w:val="22"/>
          <w:lang w:eastAsia="en-US"/>
        </w:rPr>
      </w:pPr>
    </w:p>
    <w:p w:rsidR="005100B7" w:rsidRPr="005100B7" w:rsidRDefault="00E05207" w:rsidP="00BC29A6">
      <w:pPr>
        <w:pStyle w:val="NormalnyWeb"/>
        <w:spacing w:before="90" w:beforeAutospacing="0" w:after="0" w:afterAutospacing="0"/>
        <w:jc w:val="center"/>
        <w:rPr>
          <w:rFonts w:ascii="Century Gothic" w:eastAsia="Calibri" w:hAnsi="Century Gothic"/>
          <w:b/>
          <w:szCs w:val="22"/>
          <w:lang w:eastAsia="en-US"/>
        </w:rPr>
      </w:pPr>
      <w:r w:rsidRPr="005100B7">
        <w:rPr>
          <w:rFonts w:ascii="Century Gothic" w:eastAsia="Calibri" w:hAnsi="Century Gothic"/>
          <w:b/>
          <w:szCs w:val="22"/>
          <w:lang w:eastAsia="en-US"/>
        </w:rPr>
        <w:t xml:space="preserve">Nabór firm/instytucji (Realizatorów stażu) </w:t>
      </w:r>
      <w:r w:rsidRPr="005100B7">
        <w:rPr>
          <w:rFonts w:ascii="Century Gothic" w:eastAsia="Calibri" w:hAnsi="Century Gothic"/>
          <w:b/>
          <w:szCs w:val="22"/>
          <w:lang w:eastAsia="en-US"/>
        </w:rPr>
        <w:br/>
        <w:t>zainteresowanych przyjęciem studentów na staże</w:t>
      </w:r>
      <w:r w:rsidR="005100B7" w:rsidRPr="005100B7">
        <w:rPr>
          <w:rFonts w:ascii="Century Gothic" w:eastAsia="Calibri" w:hAnsi="Century Gothic"/>
          <w:b/>
          <w:szCs w:val="22"/>
          <w:lang w:eastAsia="en-US"/>
        </w:rPr>
        <w:t xml:space="preserve"> w ramach projektu</w:t>
      </w:r>
    </w:p>
    <w:p w:rsidR="00BC29A6" w:rsidRPr="00BC29A6" w:rsidRDefault="00BC29A6" w:rsidP="00BC29A6">
      <w:pPr>
        <w:jc w:val="center"/>
        <w:rPr>
          <w:rFonts w:ascii="Century Gothic" w:hAnsi="Century Gothic" w:cs="Calibri"/>
          <w:b/>
          <w:sz w:val="24"/>
          <w:szCs w:val="24"/>
        </w:rPr>
      </w:pPr>
      <w:r w:rsidRPr="00BC29A6">
        <w:rPr>
          <w:rFonts w:ascii="Century Gothic" w:hAnsi="Century Gothic" w:cs="Calibri"/>
          <w:b/>
          <w:sz w:val="24"/>
          <w:szCs w:val="24"/>
        </w:rPr>
        <w:t>„OKNO NA ŚWIAT – zintegrowany program UJK w Kielcach na rzecz rozwoju regionu świętokrzyskiego”</w:t>
      </w:r>
    </w:p>
    <w:p w:rsidR="00E05207" w:rsidRPr="006323A4" w:rsidRDefault="00E05207" w:rsidP="00E05207">
      <w:pPr>
        <w:pStyle w:val="NormalnyWeb"/>
        <w:spacing w:before="90" w:beforeAutospacing="0" w:after="90" w:afterAutospacing="0"/>
        <w:jc w:val="both"/>
        <w:rPr>
          <w:rFonts w:ascii="Century Gothic" w:eastAsia="Calibri" w:hAnsi="Century Gothic"/>
          <w:b/>
          <w:bCs/>
          <w:sz w:val="22"/>
          <w:szCs w:val="22"/>
          <w:u w:val="single"/>
          <w:lang w:eastAsia="en-US"/>
        </w:rPr>
      </w:pPr>
    </w:p>
    <w:p w:rsidR="00CB763C" w:rsidRDefault="00E05207" w:rsidP="00E05207">
      <w:pPr>
        <w:pStyle w:val="NormalnyWeb"/>
        <w:spacing w:before="90" w:beforeAutospacing="0" w:after="90" w:afterAutospacing="0"/>
        <w:jc w:val="both"/>
        <w:rPr>
          <w:rFonts w:ascii="Century Gothic" w:hAnsi="Century Gothic" w:cstheme="minorHAnsi"/>
          <w:sz w:val="22"/>
          <w:szCs w:val="22"/>
        </w:rPr>
      </w:pPr>
      <w:r w:rsidRPr="006323A4">
        <w:rPr>
          <w:rFonts w:ascii="Century Gothic" w:hAnsi="Century Gothic" w:cstheme="minorHAnsi"/>
          <w:b/>
          <w:sz w:val="22"/>
          <w:szCs w:val="22"/>
        </w:rPr>
        <w:t>Uniwersytet Jana Kochanowskiego w Kielcach</w:t>
      </w:r>
      <w:r>
        <w:rPr>
          <w:rFonts w:ascii="Century Gothic" w:hAnsi="Century Gothic" w:cstheme="minorHAnsi"/>
          <w:sz w:val="22"/>
          <w:szCs w:val="22"/>
        </w:rPr>
        <w:t xml:space="preserve"> </w:t>
      </w:r>
      <w:r w:rsidRPr="006323A4">
        <w:rPr>
          <w:rFonts w:ascii="Century Gothic" w:hAnsi="Century Gothic" w:cstheme="minorHAnsi"/>
          <w:sz w:val="22"/>
          <w:szCs w:val="22"/>
        </w:rPr>
        <w:t xml:space="preserve">realizujący projekt </w:t>
      </w:r>
      <w:r w:rsidRPr="0041206A">
        <w:rPr>
          <w:rFonts w:ascii="Century Gothic" w:hAnsi="Century Gothic" w:cstheme="minorHAnsi"/>
          <w:sz w:val="22"/>
          <w:szCs w:val="22"/>
        </w:rPr>
        <w:t xml:space="preserve">pn.: </w:t>
      </w:r>
      <w:r w:rsidR="00BC29A6">
        <w:rPr>
          <w:rFonts w:ascii="Century Gothic" w:hAnsi="Century Gothic" w:cstheme="minorHAnsi"/>
          <w:sz w:val="22"/>
          <w:szCs w:val="22"/>
        </w:rPr>
        <w:t>OKNO NA ŚWIAT – zintegrowany program UJK w Kielcach na rzecz rozwoju regionu świętokrzyskiego</w:t>
      </w:r>
      <w:r w:rsidRPr="0041206A">
        <w:rPr>
          <w:rFonts w:ascii="Century Gothic" w:hAnsi="Century Gothic" w:cstheme="minorHAnsi"/>
          <w:sz w:val="22"/>
          <w:szCs w:val="22"/>
        </w:rPr>
        <w:t xml:space="preserve">” o numerze </w:t>
      </w:r>
      <w:r w:rsidR="00BC29A6" w:rsidRPr="00BC29A6">
        <w:rPr>
          <w:rFonts w:ascii="Century Gothic" w:hAnsi="Century Gothic"/>
          <w:sz w:val="22"/>
          <w:szCs w:val="22"/>
        </w:rPr>
        <w:t>POWR.03.05.00-00-ZR24/18</w:t>
      </w:r>
      <w:r w:rsidR="00BC29A6">
        <w:rPr>
          <w:rFonts w:ascii="Century Gothic" w:hAnsi="Century Gothic"/>
          <w:b/>
          <w:sz w:val="20"/>
          <w:szCs w:val="20"/>
        </w:rPr>
        <w:t xml:space="preserve"> </w:t>
      </w:r>
      <w:r w:rsidRPr="006323A4">
        <w:rPr>
          <w:rFonts w:ascii="Century Gothic" w:hAnsi="Century Gothic" w:cstheme="minorHAnsi"/>
          <w:sz w:val="22"/>
          <w:szCs w:val="22"/>
        </w:rPr>
        <w:t xml:space="preserve">współfinansowany ze środków Unii Europejskiej w ramach Europejskiego Funduszu Społecznego, Oś III </w:t>
      </w:r>
      <w:r w:rsidRPr="0041206A">
        <w:rPr>
          <w:rFonts w:ascii="Century Gothic" w:hAnsi="Century Gothic" w:cstheme="minorHAnsi"/>
          <w:sz w:val="22"/>
          <w:szCs w:val="22"/>
        </w:rPr>
        <w:t>Szkolnictwo wyższe dla gospodarki i rozwoju</w:t>
      </w:r>
      <w:r w:rsidRPr="006323A4">
        <w:rPr>
          <w:rFonts w:ascii="Century Gothic" w:hAnsi="Century Gothic" w:cstheme="minorHAnsi"/>
          <w:sz w:val="22"/>
          <w:szCs w:val="22"/>
        </w:rPr>
        <w:t xml:space="preserve"> </w:t>
      </w:r>
      <w:r w:rsidRPr="0041206A">
        <w:rPr>
          <w:rFonts w:ascii="Century Gothic" w:hAnsi="Century Gothic" w:cstheme="minorHAnsi"/>
          <w:sz w:val="22"/>
          <w:szCs w:val="22"/>
        </w:rPr>
        <w:t>Działanie 3.5 Kompleksowe programy szkół wyższych Programu Operacyjnego Wiedza Edukacja Rozwój 2014-2020.</w:t>
      </w:r>
    </w:p>
    <w:p w:rsidR="00E05207" w:rsidRDefault="00E05207" w:rsidP="00E05207">
      <w:pPr>
        <w:pStyle w:val="NormalnyWeb"/>
        <w:spacing w:before="90" w:beforeAutospacing="0" w:after="90" w:afterAutospacing="0"/>
        <w:jc w:val="both"/>
        <w:rPr>
          <w:rFonts w:ascii="Century Gothic" w:hAnsi="Century Gothic" w:cstheme="minorHAnsi"/>
          <w:sz w:val="22"/>
          <w:szCs w:val="22"/>
        </w:rPr>
      </w:pPr>
      <w:r w:rsidRPr="006323A4">
        <w:rPr>
          <w:rFonts w:ascii="Century Gothic" w:hAnsi="Century Gothic" w:cstheme="minorHAnsi"/>
          <w:b/>
          <w:sz w:val="22"/>
          <w:szCs w:val="22"/>
          <w:u w:val="single"/>
        </w:rPr>
        <w:t>zaprasza</w:t>
      </w:r>
      <w:r w:rsidRPr="006323A4">
        <w:rPr>
          <w:rFonts w:ascii="Century Gothic" w:hAnsi="Century Gothic" w:cstheme="minorHAnsi"/>
          <w:sz w:val="22"/>
          <w:szCs w:val="22"/>
        </w:rPr>
        <w:t xml:space="preserve"> Instytucje/firmy, które są zainteresowane przyjęciem </w:t>
      </w:r>
      <w:r w:rsidR="005100B7">
        <w:rPr>
          <w:rFonts w:ascii="Century Gothic" w:hAnsi="Century Gothic" w:cstheme="minorHAnsi"/>
          <w:sz w:val="22"/>
          <w:szCs w:val="22"/>
        </w:rPr>
        <w:t xml:space="preserve">stażystów/absolwentów </w:t>
      </w:r>
      <w:r w:rsidRPr="006323A4">
        <w:rPr>
          <w:rFonts w:ascii="Century Gothic" w:hAnsi="Century Gothic" w:cstheme="minorHAnsi"/>
          <w:sz w:val="22"/>
          <w:szCs w:val="22"/>
        </w:rPr>
        <w:t xml:space="preserve">na </w:t>
      </w:r>
      <w:r w:rsidR="00BC29A6">
        <w:rPr>
          <w:rFonts w:ascii="Century Gothic" w:hAnsi="Century Gothic" w:cstheme="minorHAnsi"/>
          <w:sz w:val="22"/>
          <w:szCs w:val="22"/>
        </w:rPr>
        <w:t>dwumiesięczne, 240</w:t>
      </w:r>
      <w:r w:rsidRPr="00D21FE6">
        <w:rPr>
          <w:rFonts w:ascii="Century Gothic" w:hAnsi="Century Gothic" w:cstheme="minorHAnsi"/>
          <w:sz w:val="22"/>
          <w:szCs w:val="22"/>
        </w:rPr>
        <w:t>-</w:t>
      </w:r>
      <w:r>
        <w:rPr>
          <w:rFonts w:ascii="Century Gothic" w:hAnsi="Century Gothic" w:cstheme="minorHAnsi"/>
          <w:sz w:val="22"/>
          <w:szCs w:val="22"/>
        </w:rPr>
        <w:t>godzinne</w:t>
      </w:r>
      <w:r w:rsidRPr="00D21FE6">
        <w:rPr>
          <w:rFonts w:ascii="Century Gothic" w:hAnsi="Century Gothic" w:cstheme="minorHAnsi"/>
          <w:sz w:val="22"/>
          <w:szCs w:val="22"/>
        </w:rPr>
        <w:t xml:space="preserve"> program</w:t>
      </w:r>
      <w:r>
        <w:rPr>
          <w:rFonts w:ascii="Century Gothic" w:hAnsi="Century Gothic" w:cstheme="minorHAnsi"/>
          <w:sz w:val="22"/>
          <w:szCs w:val="22"/>
        </w:rPr>
        <w:t>y stażowe</w:t>
      </w:r>
      <w:r w:rsidR="001C68CF">
        <w:rPr>
          <w:rFonts w:ascii="Century Gothic" w:hAnsi="Century Gothic" w:cstheme="minorHAnsi"/>
          <w:sz w:val="22"/>
          <w:szCs w:val="22"/>
        </w:rPr>
        <w:t xml:space="preserve"> </w:t>
      </w:r>
      <w:r>
        <w:rPr>
          <w:rFonts w:ascii="Century Gothic" w:hAnsi="Century Gothic" w:cstheme="minorHAnsi"/>
          <w:sz w:val="22"/>
          <w:szCs w:val="22"/>
        </w:rPr>
        <w:t>z kierunków:</w:t>
      </w:r>
    </w:p>
    <w:p w:rsidR="001C68CF" w:rsidRPr="006A0CAC" w:rsidRDefault="00551A30" w:rsidP="00E05207">
      <w:pPr>
        <w:pStyle w:val="Akapitzlist"/>
        <w:numPr>
          <w:ilvl w:val="0"/>
          <w:numId w:val="22"/>
        </w:numPr>
        <w:spacing w:after="0"/>
        <w:jc w:val="both"/>
      </w:pPr>
      <w:r>
        <w:rPr>
          <w:rFonts w:ascii="Century Gothic" w:eastAsia="Times New Roman" w:hAnsi="Century Gothic" w:cs="Arial"/>
          <w:lang w:eastAsia="pl-PL"/>
        </w:rPr>
        <w:t>LEKARSKI</w:t>
      </w:r>
      <w:r w:rsidR="00BC29A6" w:rsidRPr="006A0CAC">
        <w:rPr>
          <w:rFonts w:ascii="Century Gothic" w:eastAsia="Times New Roman" w:hAnsi="Century Gothic" w:cs="Arial"/>
          <w:lang w:eastAsia="pl-PL"/>
        </w:rPr>
        <w:t xml:space="preserve"> </w:t>
      </w:r>
      <w:r w:rsidR="001C68CF" w:rsidRPr="006A0CAC">
        <w:t>(</w:t>
      </w:r>
      <w:r>
        <w:t>V rok</w:t>
      </w:r>
      <w:r w:rsidR="001C68CF" w:rsidRPr="006A0CAC">
        <w:t>)</w:t>
      </w:r>
    </w:p>
    <w:p w:rsidR="00D76727" w:rsidRPr="00D76727" w:rsidRDefault="00D76727" w:rsidP="00D76727">
      <w:pPr>
        <w:spacing w:after="0" w:line="240" w:lineRule="auto"/>
        <w:jc w:val="both"/>
        <w:rPr>
          <w:rFonts w:ascii="Century Gothic" w:eastAsia="Times New Roman" w:hAnsi="Century Gothic" w:cstheme="minorHAnsi"/>
          <w:lang w:eastAsia="pl-PL"/>
        </w:rPr>
      </w:pPr>
      <w:bookmarkStart w:id="0" w:name="_Hlk39672384"/>
      <w:r>
        <w:rPr>
          <w:rFonts w:ascii="Century Gothic" w:eastAsia="Times New Roman" w:hAnsi="Century Gothic" w:cstheme="minorHAnsi"/>
          <w:lang w:eastAsia="pl-PL"/>
        </w:rPr>
        <w:br/>
      </w:r>
      <w:bookmarkEnd w:id="0"/>
      <w:r w:rsidRPr="00D76727">
        <w:rPr>
          <w:rFonts w:ascii="Century Gothic" w:eastAsia="Times New Roman" w:hAnsi="Century Gothic" w:cstheme="minorHAnsi"/>
          <w:lang w:eastAsia="pl-PL"/>
        </w:rPr>
        <w:t xml:space="preserve">Liczba miejsc stażowych dla studentów kierunku </w:t>
      </w:r>
      <w:r w:rsidR="00C42753">
        <w:rPr>
          <w:rFonts w:ascii="Century Gothic" w:eastAsia="Times New Roman" w:hAnsi="Century Gothic" w:cstheme="minorHAnsi"/>
          <w:lang w:eastAsia="pl-PL"/>
        </w:rPr>
        <w:t>Lekarskiego</w:t>
      </w:r>
      <w:bookmarkStart w:id="1" w:name="_GoBack"/>
      <w:bookmarkEnd w:id="1"/>
      <w:r w:rsidR="00BC29A6">
        <w:rPr>
          <w:rFonts w:ascii="Century Gothic" w:eastAsia="Times New Roman" w:hAnsi="Century Gothic" w:cstheme="minorHAnsi"/>
          <w:lang w:eastAsia="pl-PL"/>
        </w:rPr>
        <w:t>:</w:t>
      </w:r>
      <w:r w:rsidR="00BC29A6" w:rsidRPr="005600FA">
        <w:rPr>
          <w:rFonts w:ascii="Century Gothic" w:eastAsia="Times New Roman" w:hAnsi="Century Gothic" w:cstheme="minorHAnsi"/>
          <w:color w:val="FF0000"/>
          <w:lang w:eastAsia="pl-PL"/>
        </w:rPr>
        <w:t xml:space="preserve"> </w:t>
      </w:r>
      <w:r w:rsidR="00551A30">
        <w:rPr>
          <w:rFonts w:ascii="Century Gothic" w:eastAsia="Times New Roman" w:hAnsi="Century Gothic" w:cstheme="minorHAnsi"/>
          <w:lang w:eastAsia="pl-PL"/>
        </w:rPr>
        <w:t>35</w:t>
      </w:r>
    </w:p>
    <w:p w:rsidR="00E05207" w:rsidRDefault="00E05207" w:rsidP="00D76727">
      <w:pPr>
        <w:pStyle w:val="NormalnyWeb"/>
        <w:spacing w:before="90" w:beforeAutospacing="0" w:after="90" w:afterAutospacing="0"/>
        <w:jc w:val="both"/>
        <w:rPr>
          <w:rFonts w:ascii="Century Gothic" w:hAnsi="Century Gothic" w:cstheme="minorHAnsi"/>
          <w:sz w:val="22"/>
          <w:szCs w:val="22"/>
        </w:rPr>
      </w:pPr>
    </w:p>
    <w:p w:rsidR="00E05207" w:rsidRPr="006323A4" w:rsidRDefault="00E05207" w:rsidP="00E0520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bCs/>
        </w:rPr>
      </w:pPr>
      <w:r w:rsidRPr="006323A4">
        <w:rPr>
          <w:rFonts w:ascii="Century Gothic" w:hAnsi="Century Gothic"/>
          <w:b/>
          <w:bCs/>
        </w:rPr>
        <w:t>Informacje ogólne</w:t>
      </w:r>
    </w:p>
    <w:p w:rsidR="00E05207" w:rsidRDefault="00E05207" w:rsidP="00E05207">
      <w:pPr>
        <w:pStyle w:val="Akapitzlist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6323A4">
        <w:rPr>
          <w:rFonts w:ascii="Century Gothic" w:hAnsi="Century Gothic"/>
          <w:bCs/>
        </w:rPr>
        <w:t xml:space="preserve">Zakres przedmiotowy stażu </w:t>
      </w:r>
      <w:r w:rsidR="005100B7">
        <w:rPr>
          <w:rFonts w:ascii="Century Gothic" w:hAnsi="Century Gothic"/>
          <w:bCs/>
        </w:rPr>
        <w:t xml:space="preserve">musi być bezpośrednio związany </w:t>
      </w:r>
      <w:r w:rsidRPr="006323A4">
        <w:rPr>
          <w:rFonts w:ascii="Century Gothic" w:hAnsi="Century Gothic"/>
          <w:bCs/>
        </w:rPr>
        <w:t>z efektami kształcenia na danym kierunku studiów. Stypendium stażowe dla Stażysty wypłacane będzie przez Uniwersytet Jana Kochanowskiego w Kielcach.</w:t>
      </w:r>
    </w:p>
    <w:p w:rsidR="006F7AA1" w:rsidRPr="006F7AA1" w:rsidRDefault="00B151D6" w:rsidP="006F7AA1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Staż będzie trwał przez okres 2 miesięcy w łącznym wymiarze 240</w:t>
      </w:r>
      <w:r w:rsidR="006F7AA1" w:rsidRPr="006F7AA1">
        <w:rPr>
          <w:rFonts w:ascii="Century Gothic" w:hAnsi="Century Gothic"/>
          <w:bCs/>
        </w:rPr>
        <w:t xml:space="preserve"> godzin. </w:t>
      </w:r>
    </w:p>
    <w:p w:rsidR="00D76727" w:rsidRDefault="006F7AA1" w:rsidP="00D76727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entury Gothic" w:hAnsi="Century Gothic"/>
          <w:bCs/>
        </w:rPr>
      </w:pPr>
      <w:r w:rsidRPr="007B5D49">
        <w:rPr>
          <w:rFonts w:ascii="Century Gothic" w:hAnsi="Century Gothic"/>
          <w:b/>
          <w:bCs/>
        </w:rPr>
        <w:t>Miejsce realizacji stażu</w:t>
      </w:r>
      <w:r w:rsidRPr="006F7AA1">
        <w:rPr>
          <w:rFonts w:ascii="Century Gothic" w:hAnsi="Century Gothic"/>
          <w:bCs/>
        </w:rPr>
        <w:t xml:space="preserve"> musi spełniać określone wymagania w zakresie bezpieczeństwa i ochrony zdrowia, a także dające gwarancję maksymalnie efektywnej realizacji wsparcia dla Stażysty.</w:t>
      </w:r>
    </w:p>
    <w:p w:rsidR="00D76727" w:rsidRDefault="00D76727" w:rsidP="007B5D49">
      <w:pPr>
        <w:pStyle w:val="Akapitzlist"/>
        <w:spacing w:after="0" w:line="240" w:lineRule="auto"/>
        <w:ind w:left="360"/>
        <w:jc w:val="both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 xml:space="preserve">Miejsca realizacji staży muszą być dobrej jakości, zapewniającej maksymalnie efektywną realizację wsparcia dla uczestników projektu. Realizatorzy stażu muszą być wiarygodni merytorycznie i finansowo oraz cieszący się dobrą opinią w środowisku, w którym planowana jest realizacja wsparcia. Uczestnik stażu musi mieć zapewnione warunki do wykonywania zadań wynikających z programu stażu, spełniające standardy bezpieczeństwa i higieny pracy, ergonomiczne, </w:t>
      </w:r>
      <w:r>
        <w:rPr>
          <w:rFonts w:ascii="Century Gothic" w:hAnsi="Century Gothic"/>
          <w:bCs/>
        </w:rPr>
        <w:br/>
      </w:r>
      <w:r w:rsidRPr="00D76727">
        <w:rPr>
          <w:rFonts w:ascii="Century Gothic" w:hAnsi="Century Gothic"/>
          <w:bCs/>
        </w:rPr>
        <w:t xml:space="preserve">o standardzie nie niższym niż standard przewidziany dla pracownika danej organizacji. </w:t>
      </w:r>
    </w:p>
    <w:p w:rsidR="00D76727" w:rsidRDefault="00D76727" w:rsidP="00D76727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entury Gothic" w:hAnsi="Century Gothic"/>
          <w:bCs/>
        </w:rPr>
      </w:pPr>
      <w:r w:rsidRPr="00830BC1">
        <w:rPr>
          <w:rFonts w:ascii="Century Gothic" w:hAnsi="Century Gothic"/>
          <w:b/>
          <w:bCs/>
        </w:rPr>
        <w:t>Opieka nad stażystą</w:t>
      </w:r>
      <w:r w:rsidRPr="00D76727">
        <w:rPr>
          <w:rFonts w:ascii="Century Gothic" w:hAnsi="Century Gothic"/>
          <w:bCs/>
        </w:rPr>
        <w:t>:</w:t>
      </w:r>
    </w:p>
    <w:p w:rsidR="00D76727" w:rsidRPr="00D76727" w:rsidRDefault="00D76727" w:rsidP="00D76727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Realizator Stażu</w:t>
      </w:r>
      <w:r w:rsidRPr="00D76727">
        <w:rPr>
          <w:rFonts w:ascii="Century Gothic" w:hAnsi="Century Gothic"/>
          <w:bCs/>
        </w:rPr>
        <w:t xml:space="preserve"> musi zapewnić uczestnikowi odpowiednie warunki pracy, co wiąże się również z zapewnie</w:t>
      </w:r>
      <w:r w:rsidR="00B151D6">
        <w:rPr>
          <w:rFonts w:ascii="Century Gothic" w:hAnsi="Century Gothic"/>
          <w:bCs/>
        </w:rPr>
        <w:t>niem stosownej opieki w formie Opiekuna S</w:t>
      </w:r>
      <w:r w:rsidRPr="00D76727">
        <w:rPr>
          <w:rFonts w:ascii="Century Gothic" w:hAnsi="Century Gothic"/>
          <w:bCs/>
        </w:rPr>
        <w:t>tażysty. Zapewnienie odpowiedniej jakości opieki podczas realizacji stażu może zostać zagwarantowane jedynie poprzez oddelegowanie pracownika z odpowiednim doświadczeniem, zdobytym u danego pracodawcy (Realizatora Stażu). Niemożliwe jest sprawowanie opieki nad stażystą przez osobę związaną z pracodawcą umową cywilną prawną, która została zatrudniona tylko i wyłącznie do pełnienia fu</w:t>
      </w:r>
      <w:r w:rsidR="00B151D6">
        <w:rPr>
          <w:rFonts w:ascii="Century Gothic" w:hAnsi="Century Gothic"/>
          <w:bCs/>
        </w:rPr>
        <w:t xml:space="preserve">nkcji opiekuna. </w:t>
      </w:r>
      <w:r w:rsidR="00B151D6">
        <w:rPr>
          <w:rFonts w:ascii="Century Gothic" w:hAnsi="Century Gothic"/>
          <w:bCs/>
        </w:rPr>
        <w:lastRenderedPageBreak/>
        <w:t>Opiekun S</w:t>
      </w:r>
      <w:r w:rsidRPr="00D76727">
        <w:rPr>
          <w:rFonts w:ascii="Century Gothic" w:hAnsi="Century Gothic"/>
          <w:bCs/>
        </w:rPr>
        <w:t>tażysty powinien być wyznaczany po stronie podmiotu przyjmującego na staż, warunki jego zaangażowania powinny być uzgodnione w umowie/aneksie/porozumieniu pomiędzy nim, a jego pracodawcą.</w:t>
      </w:r>
    </w:p>
    <w:p w:rsidR="00D76727" w:rsidRDefault="001E5BF9" w:rsidP="00D76727">
      <w:pPr>
        <w:pStyle w:val="Akapitzlist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Opiekun Stażysty</w:t>
      </w:r>
      <w:r w:rsidR="00E05207" w:rsidRPr="00D76727">
        <w:rPr>
          <w:rFonts w:ascii="Century Gothic" w:hAnsi="Century Gothic"/>
          <w:bCs/>
        </w:rPr>
        <w:t xml:space="preserve"> zostanie wskazany przez Realizatora stażu na cały okres realizacji programu stażowego. </w:t>
      </w:r>
    </w:p>
    <w:p w:rsidR="00D76727" w:rsidRPr="007B5D49" w:rsidRDefault="00E05207" w:rsidP="007B5D49">
      <w:pPr>
        <w:pStyle w:val="Akapitzlist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Za opi</w:t>
      </w:r>
      <w:r w:rsidR="001E5BF9">
        <w:rPr>
          <w:rFonts w:ascii="Century Gothic" w:hAnsi="Century Gothic"/>
          <w:bCs/>
        </w:rPr>
        <w:t xml:space="preserve">ekę nad Stażystą, Opiekun Stażysty </w:t>
      </w:r>
      <w:r w:rsidRPr="00D76727">
        <w:rPr>
          <w:rFonts w:ascii="Century Gothic" w:hAnsi="Century Gothic"/>
          <w:bCs/>
        </w:rPr>
        <w:t xml:space="preserve">otrzyma wynagrodzenie wypłacane przez Realizatora Stażu (placówkę przyjmującą na staż) według zasad u niego obowiązujących. Realizator Stażu otrzyma </w:t>
      </w:r>
      <w:r w:rsidRPr="00D76727">
        <w:rPr>
          <w:rFonts w:ascii="Century Gothic" w:hAnsi="Century Gothic"/>
          <w:b/>
          <w:bCs/>
          <w:u w:val="single"/>
        </w:rPr>
        <w:t>refundację</w:t>
      </w:r>
      <w:r w:rsidR="001C68CF" w:rsidRPr="00D76727">
        <w:rPr>
          <w:rFonts w:ascii="Century Gothic" w:hAnsi="Century Gothic"/>
          <w:bCs/>
        </w:rPr>
        <w:t xml:space="preserve"> kosztów związanych </w:t>
      </w:r>
      <w:r w:rsidRPr="00D76727">
        <w:rPr>
          <w:rFonts w:ascii="Century Gothic" w:hAnsi="Century Gothic"/>
          <w:bCs/>
        </w:rPr>
        <w:t>z wynagrodzeniem przez</w:t>
      </w:r>
      <w:r w:rsidR="001C68CF" w:rsidRPr="00D76727">
        <w:rPr>
          <w:rFonts w:ascii="Century Gothic" w:hAnsi="Century Gothic"/>
          <w:bCs/>
        </w:rPr>
        <w:t xml:space="preserve">naczonym dla Opiekuna Stażysty </w:t>
      </w:r>
      <w:r w:rsidRPr="00D76727">
        <w:rPr>
          <w:rFonts w:ascii="Century Gothic" w:hAnsi="Century Gothic"/>
          <w:bCs/>
        </w:rPr>
        <w:t xml:space="preserve">w wysokości nie większej niż </w:t>
      </w:r>
      <w:r w:rsidRPr="00D76727">
        <w:rPr>
          <w:rFonts w:ascii="Century Gothic" w:hAnsi="Century Gothic"/>
          <w:b/>
          <w:bCs/>
        </w:rPr>
        <w:t>2,</w:t>
      </w:r>
      <w:r w:rsidR="001C68CF" w:rsidRPr="00D76727">
        <w:rPr>
          <w:rFonts w:ascii="Century Gothic" w:hAnsi="Century Gothic"/>
          <w:b/>
          <w:bCs/>
        </w:rPr>
        <w:t>82</w:t>
      </w:r>
      <w:r w:rsidRPr="00D76727">
        <w:rPr>
          <w:rFonts w:ascii="Century Gothic" w:hAnsi="Century Gothic"/>
          <w:b/>
          <w:bCs/>
        </w:rPr>
        <w:t xml:space="preserve"> zł/godzina x </w:t>
      </w:r>
      <w:r w:rsidR="001E5BF9">
        <w:rPr>
          <w:rFonts w:ascii="Century Gothic" w:hAnsi="Century Gothic"/>
          <w:b/>
          <w:bCs/>
        </w:rPr>
        <w:t>24</w:t>
      </w:r>
      <w:r w:rsidR="001C68CF" w:rsidRPr="00D76727">
        <w:rPr>
          <w:rFonts w:ascii="Century Gothic" w:hAnsi="Century Gothic"/>
          <w:b/>
          <w:bCs/>
        </w:rPr>
        <w:t>0</w:t>
      </w:r>
      <w:r w:rsidR="001E5BF9">
        <w:rPr>
          <w:rFonts w:ascii="Century Gothic" w:hAnsi="Century Gothic"/>
          <w:b/>
          <w:bCs/>
        </w:rPr>
        <w:t xml:space="preserve"> godzin/staż = 676,80</w:t>
      </w:r>
      <w:r w:rsidRPr="00D76727">
        <w:rPr>
          <w:rFonts w:ascii="Century Gothic" w:hAnsi="Century Gothic"/>
          <w:b/>
          <w:bCs/>
        </w:rPr>
        <w:t xml:space="preserve"> zł</w:t>
      </w:r>
      <w:r w:rsidRPr="00D76727">
        <w:rPr>
          <w:rFonts w:ascii="Century Gothic" w:hAnsi="Century Gothic"/>
          <w:bCs/>
        </w:rPr>
        <w:t>, p</w:t>
      </w:r>
      <w:r w:rsidR="002F1DF8" w:rsidRPr="00D76727">
        <w:rPr>
          <w:rFonts w:ascii="Century Gothic" w:hAnsi="Century Gothic"/>
          <w:bCs/>
        </w:rPr>
        <w:t>rzy opiece nad jednym stażystą</w:t>
      </w:r>
      <w:r w:rsidR="007B5D49">
        <w:rPr>
          <w:rFonts w:ascii="Century Gothic" w:hAnsi="Century Gothic"/>
          <w:bCs/>
        </w:rPr>
        <w:t xml:space="preserve"> za cały okres realizacji stażu</w:t>
      </w:r>
      <w:r w:rsidR="002F1DF8" w:rsidRPr="00D76727">
        <w:rPr>
          <w:rFonts w:ascii="Century Gothic" w:hAnsi="Century Gothic"/>
          <w:bCs/>
        </w:rPr>
        <w:t>.</w:t>
      </w:r>
    </w:p>
    <w:p w:rsidR="00E05207" w:rsidRPr="00D76727" w:rsidRDefault="00E05207" w:rsidP="00D76727">
      <w:pPr>
        <w:pStyle w:val="Akapitzlist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Zakres zadań i obowiązków p</w:t>
      </w:r>
      <w:r w:rsidR="001E5BF9">
        <w:rPr>
          <w:rFonts w:ascii="Century Gothic" w:hAnsi="Century Gothic"/>
          <w:bCs/>
        </w:rPr>
        <w:t>rzewidzianych dla Opiekuna Stażysty</w:t>
      </w:r>
      <w:r w:rsidR="005100B7" w:rsidRPr="00D76727">
        <w:rPr>
          <w:rFonts w:ascii="Century Gothic" w:hAnsi="Century Gothic"/>
          <w:bCs/>
        </w:rPr>
        <w:t>:</w:t>
      </w:r>
    </w:p>
    <w:p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5100B7">
        <w:rPr>
          <w:rFonts w:ascii="Century Gothic" w:hAnsi="Century Gothic"/>
          <w:bCs/>
        </w:rPr>
        <w:t>przygotowanie stanowiska odbywania stażu dla Stażysty;</w:t>
      </w:r>
    </w:p>
    <w:p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przestrzeganie i kontrolowanie czasu pracy Stażysty;</w:t>
      </w:r>
    </w:p>
    <w:p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nadzorowanie wypełniania listy obecności i dziennika stażu;</w:t>
      </w:r>
    </w:p>
    <w:p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zapoznanie stażysty z obowiązkami i warunkami stażu, w tym regulaminem pracy;</w:t>
      </w:r>
    </w:p>
    <w:p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przeprowadzenie niezbędnych szkoleń związanych z zajmowanym przez Stażystę stanowiskiem;</w:t>
      </w:r>
    </w:p>
    <w:p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bieżące przydzielenie zadań do wykonania;</w:t>
      </w:r>
    </w:p>
    <w:p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nadzór nad przebiegiem wykonywania zadań;</w:t>
      </w:r>
    </w:p>
    <w:p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odbiór wykonanych prac;</w:t>
      </w:r>
    </w:p>
    <w:p w:rsidR="00D76727" w:rsidRDefault="00474E9B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weryfikację</w:t>
      </w:r>
      <w:r w:rsidR="005100B7" w:rsidRPr="00D76727">
        <w:rPr>
          <w:rFonts w:ascii="Century Gothic" w:hAnsi="Century Gothic"/>
          <w:bCs/>
        </w:rPr>
        <w:t xml:space="preserve"> zgodności przebiegu stażu z programem stażu;</w:t>
      </w:r>
    </w:p>
    <w:p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 xml:space="preserve">bieżące informowanie Realizatora Stażu o przebiegu stażu, w tym </w:t>
      </w:r>
      <w:r w:rsidRPr="00D76727">
        <w:rPr>
          <w:rFonts w:ascii="Century Gothic" w:hAnsi="Century Gothic"/>
          <w:bCs/>
        </w:rPr>
        <w:br/>
        <w:t>w szczególności o ewentualnych trudnościach i nieprawidłowościach;</w:t>
      </w:r>
    </w:p>
    <w:p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udzielanie pomocy i wskazówek Stażyście;</w:t>
      </w:r>
    </w:p>
    <w:p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przygotowanie zaświadczenia i raportu końcowego z realizacji stażu;</w:t>
      </w:r>
    </w:p>
    <w:p w:rsidR="005100B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inne działania, celowe dla zapewnienia opieki.</w:t>
      </w:r>
    </w:p>
    <w:p w:rsidR="00830BC1" w:rsidRDefault="00830BC1" w:rsidP="00830BC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</w:p>
    <w:p w:rsidR="00830BC1" w:rsidRDefault="00830BC1" w:rsidP="00830BC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</w:p>
    <w:p w:rsidR="00D76727" w:rsidRPr="00D76727" w:rsidRDefault="00D76727" w:rsidP="00D767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7. </w:t>
      </w:r>
      <w:r w:rsidRPr="007B5D49">
        <w:rPr>
          <w:rFonts w:ascii="Century Gothic" w:hAnsi="Century Gothic"/>
          <w:b/>
          <w:bCs/>
        </w:rPr>
        <w:t>Materiały zużywalne</w:t>
      </w:r>
      <w:r w:rsidRPr="00D76727">
        <w:rPr>
          <w:rFonts w:ascii="Century Gothic" w:hAnsi="Century Gothic"/>
          <w:bCs/>
        </w:rPr>
        <w:t>: Realizator Stażu zobowiązany jest do zapewnienia stażyście materiałów zużywalnych niezbędnych do realizacji programu stażowego, za co może otrzymać refundację poniesionych kosz</w:t>
      </w:r>
      <w:r w:rsidR="00012150">
        <w:rPr>
          <w:rFonts w:ascii="Century Gothic" w:hAnsi="Century Gothic"/>
          <w:bCs/>
        </w:rPr>
        <w:t>tów do wysokości maksymalnie 500</w:t>
      </w:r>
      <w:r w:rsidRPr="00D76727">
        <w:rPr>
          <w:rFonts w:ascii="Century Gothic" w:hAnsi="Century Gothic"/>
          <w:bCs/>
        </w:rPr>
        <w:t xml:space="preserve"> zł za jednego uczestnika stażu, na cały okres realizacji programu stażowego.</w:t>
      </w:r>
    </w:p>
    <w:p w:rsidR="00D76727" w:rsidRDefault="00D76727" w:rsidP="00D767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8. </w:t>
      </w:r>
      <w:r w:rsidRPr="007B5D49">
        <w:rPr>
          <w:rFonts w:ascii="Century Gothic" w:hAnsi="Century Gothic"/>
          <w:b/>
          <w:bCs/>
        </w:rPr>
        <w:t>Badania lekarskie</w:t>
      </w:r>
      <w:r w:rsidRPr="00D76727">
        <w:rPr>
          <w:rFonts w:ascii="Century Gothic" w:hAnsi="Century Gothic"/>
          <w:bCs/>
        </w:rPr>
        <w:t>: Realizator Stażu zobowiązany jest do zapewnienia wstępnych badań lekarskich umożliwiających odbycie stażu przez Stażystę. Koszty badań lekarskich będą podlegały refundacji przez Organizatora St</w:t>
      </w:r>
      <w:r w:rsidR="008B7CB7">
        <w:rPr>
          <w:rFonts w:ascii="Century Gothic" w:hAnsi="Century Gothic"/>
          <w:bCs/>
        </w:rPr>
        <w:t>ażu, do wysokości maksymalnej 100</w:t>
      </w:r>
      <w:r w:rsidRPr="00D76727">
        <w:rPr>
          <w:rFonts w:ascii="Century Gothic" w:hAnsi="Century Gothic"/>
          <w:bCs/>
        </w:rPr>
        <w:t xml:space="preserve"> zł za jednego uczestnika stażu.</w:t>
      </w:r>
    </w:p>
    <w:p w:rsidR="00D76727" w:rsidRDefault="00D76727" w:rsidP="00D767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9. </w:t>
      </w:r>
      <w:r w:rsidRPr="00D76727">
        <w:rPr>
          <w:rFonts w:ascii="Century Gothic" w:hAnsi="Century Gothic"/>
          <w:bCs/>
        </w:rPr>
        <w:t xml:space="preserve">Realizator Stażu zobowiązany jest również do przeszkolenia stażysty w zakresie BHP, przepisów przeciwpożarowych oraz wystawienia pisemnego potwierdzenia przeprowadzenia instruktażu. </w:t>
      </w:r>
    </w:p>
    <w:p w:rsidR="00D76727" w:rsidRPr="00D76727" w:rsidRDefault="00D76727" w:rsidP="00D767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</w:rPr>
      </w:pPr>
    </w:p>
    <w:p w:rsidR="00E05207" w:rsidRPr="006323A4" w:rsidRDefault="00E05207" w:rsidP="005100B7">
      <w:pPr>
        <w:pStyle w:val="NormalnyWeb"/>
        <w:spacing w:before="90" w:beforeAutospacing="0" w:after="90" w:afterAutospacing="0"/>
        <w:jc w:val="both"/>
        <w:rPr>
          <w:rFonts w:ascii="Century Gothic" w:eastAsia="Calibri" w:hAnsi="Century Gothic"/>
          <w:bCs/>
          <w:sz w:val="22"/>
          <w:szCs w:val="22"/>
          <w:lang w:eastAsia="en-US"/>
        </w:rPr>
      </w:pPr>
      <w:r w:rsidRPr="006323A4">
        <w:rPr>
          <w:rFonts w:ascii="Century Gothic" w:eastAsia="Calibri" w:hAnsi="Century Gothic"/>
          <w:bCs/>
          <w:sz w:val="22"/>
          <w:szCs w:val="22"/>
          <w:lang w:eastAsia="en-US"/>
        </w:rPr>
        <w:br/>
        <w:t xml:space="preserve">Szczegółowe informacje na temat Projektu znajdują się w </w:t>
      </w:r>
      <w:r w:rsidR="005100B7" w:rsidRPr="005100B7">
        <w:rPr>
          <w:rFonts w:ascii="Century Gothic" w:eastAsia="Calibri" w:hAnsi="Century Gothic"/>
          <w:bCs/>
          <w:sz w:val="22"/>
          <w:szCs w:val="22"/>
          <w:lang w:eastAsia="en-US"/>
        </w:rPr>
        <w:t>Regulamin</w:t>
      </w:r>
      <w:r w:rsidR="005100B7">
        <w:rPr>
          <w:rFonts w:ascii="Century Gothic" w:eastAsia="Calibri" w:hAnsi="Century Gothic"/>
          <w:bCs/>
          <w:sz w:val="22"/>
          <w:szCs w:val="22"/>
          <w:lang w:eastAsia="en-US"/>
        </w:rPr>
        <w:t>ie</w:t>
      </w:r>
      <w:r w:rsidR="005100B7" w:rsidRPr="005100B7">
        <w:rPr>
          <w:rFonts w:ascii="Century Gothic" w:eastAsia="Calibri" w:hAnsi="Century Gothic"/>
          <w:bCs/>
          <w:sz w:val="22"/>
          <w:szCs w:val="22"/>
          <w:lang w:eastAsia="en-US"/>
        </w:rPr>
        <w:t xml:space="preserve"> projektu  „</w:t>
      </w:r>
      <w:r w:rsidR="008B7CB7">
        <w:rPr>
          <w:rFonts w:ascii="Century Gothic" w:eastAsia="Calibri" w:hAnsi="Century Gothic"/>
          <w:bCs/>
          <w:sz w:val="22"/>
          <w:szCs w:val="22"/>
          <w:lang w:eastAsia="en-US"/>
        </w:rPr>
        <w:t>OKNO NA ŚWIAT – zintegrowany program UJK  w Kielcach na rzecz rozwoju regionu świętokrzyskiego</w:t>
      </w:r>
      <w:r w:rsidR="005100B7" w:rsidRPr="005100B7">
        <w:rPr>
          <w:rFonts w:ascii="Century Gothic" w:eastAsia="Calibri" w:hAnsi="Century Gothic"/>
          <w:bCs/>
          <w:sz w:val="22"/>
          <w:szCs w:val="22"/>
          <w:lang w:eastAsia="en-US"/>
        </w:rPr>
        <w:t xml:space="preserve">” w zakresie wsparcia studentów </w:t>
      </w:r>
      <w:r w:rsidR="006A0CAC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>Collegium Medicum</w:t>
      </w:r>
      <w:r w:rsidR="005100B7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 xml:space="preserve"> </w:t>
      </w:r>
      <w:r w:rsidR="005100B7">
        <w:rPr>
          <w:rFonts w:ascii="Century Gothic" w:eastAsia="Calibri" w:hAnsi="Century Gothic"/>
          <w:bCs/>
          <w:sz w:val="22"/>
          <w:szCs w:val="22"/>
          <w:lang w:eastAsia="en-US"/>
        </w:rPr>
        <w:t>oraz we wzorze umowy trójstronnej.</w:t>
      </w:r>
    </w:p>
    <w:p w:rsidR="006A0CAC" w:rsidRDefault="006A0CAC" w:rsidP="00765755">
      <w:pPr>
        <w:pStyle w:val="NormalnyWeb"/>
        <w:spacing w:before="90" w:beforeAutospacing="0" w:after="90" w:afterAutospacing="0"/>
        <w:jc w:val="both"/>
        <w:rPr>
          <w:rFonts w:ascii="Century Gothic" w:hAnsi="Century Gothic"/>
          <w:b/>
          <w:sz w:val="22"/>
          <w:szCs w:val="22"/>
        </w:rPr>
      </w:pPr>
    </w:p>
    <w:p w:rsidR="00E05207" w:rsidRPr="006323A4" w:rsidRDefault="00E05207" w:rsidP="00765755">
      <w:pPr>
        <w:pStyle w:val="NormalnyWeb"/>
        <w:spacing w:before="90" w:beforeAutospacing="0" w:after="90" w:afterAutospacing="0"/>
        <w:jc w:val="both"/>
        <w:rPr>
          <w:rFonts w:ascii="Century Gothic" w:hAnsi="Century Gothic"/>
          <w:b/>
          <w:sz w:val="22"/>
          <w:szCs w:val="22"/>
        </w:rPr>
      </w:pPr>
      <w:r w:rsidRPr="006323A4">
        <w:rPr>
          <w:rFonts w:ascii="Century Gothic" w:hAnsi="Century Gothic"/>
          <w:b/>
          <w:sz w:val="22"/>
          <w:szCs w:val="22"/>
        </w:rPr>
        <w:lastRenderedPageBreak/>
        <w:t xml:space="preserve">W celu złożenia zgłoszenia należy wypełnić formularz zgłoszeniowy i przesłać </w:t>
      </w:r>
      <w:r w:rsidR="005100B7">
        <w:rPr>
          <w:rFonts w:ascii="Century Gothic" w:hAnsi="Century Gothic"/>
          <w:b/>
          <w:sz w:val="22"/>
          <w:szCs w:val="22"/>
        </w:rPr>
        <w:t xml:space="preserve">jego skan </w:t>
      </w:r>
      <w:r w:rsidRPr="006323A4">
        <w:rPr>
          <w:rFonts w:ascii="Century Gothic" w:hAnsi="Century Gothic"/>
          <w:b/>
          <w:sz w:val="22"/>
          <w:szCs w:val="22"/>
        </w:rPr>
        <w:t>na adres</w:t>
      </w:r>
      <w:r w:rsidR="005100B7">
        <w:rPr>
          <w:rFonts w:ascii="Century Gothic" w:hAnsi="Century Gothic"/>
          <w:b/>
          <w:sz w:val="22"/>
          <w:szCs w:val="22"/>
        </w:rPr>
        <w:t xml:space="preserve"> e-mail</w:t>
      </w:r>
      <w:r w:rsidRPr="006323A4">
        <w:rPr>
          <w:rFonts w:ascii="Century Gothic" w:hAnsi="Century Gothic"/>
          <w:b/>
          <w:sz w:val="22"/>
          <w:szCs w:val="22"/>
        </w:rPr>
        <w:t xml:space="preserve">: </w:t>
      </w:r>
      <w:hyperlink r:id="rId9" w:history="1">
        <w:r w:rsidR="006A0CAC" w:rsidRPr="00AB1E76">
          <w:rPr>
            <w:rStyle w:val="Hipercze"/>
            <w:rFonts w:ascii="Century Gothic" w:hAnsi="Century Gothic"/>
            <w:b/>
            <w:sz w:val="22"/>
            <w:szCs w:val="22"/>
          </w:rPr>
          <w:t>ewa.nowosinska@ujk.edu.pl</w:t>
        </w:r>
      </w:hyperlink>
      <w:r>
        <w:rPr>
          <w:rFonts w:ascii="Century Gothic" w:hAnsi="Century Gothic"/>
          <w:b/>
          <w:sz w:val="22"/>
          <w:szCs w:val="22"/>
        </w:rPr>
        <w:t xml:space="preserve"> </w:t>
      </w:r>
      <w:r w:rsidR="007B5D49">
        <w:rPr>
          <w:rFonts w:ascii="Century Gothic" w:hAnsi="Century Gothic"/>
          <w:b/>
          <w:sz w:val="22"/>
          <w:szCs w:val="22"/>
        </w:rPr>
        <w:t xml:space="preserve">do dnia </w:t>
      </w:r>
      <w:r w:rsidR="00551A30">
        <w:rPr>
          <w:rFonts w:ascii="Century Gothic" w:hAnsi="Century Gothic"/>
          <w:b/>
          <w:sz w:val="22"/>
          <w:szCs w:val="22"/>
        </w:rPr>
        <w:t>13</w:t>
      </w:r>
      <w:r w:rsidR="005600FA">
        <w:rPr>
          <w:rFonts w:ascii="Century Gothic" w:hAnsi="Century Gothic"/>
          <w:b/>
          <w:sz w:val="22"/>
          <w:szCs w:val="22"/>
        </w:rPr>
        <w:t>.0</w:t>
      </w:r>
      <w:r w:rsidR="00551A30">
        <w:rPr>
          <w:rFonts w:ascii="Century Gothic" w:hAnsi="Century Gothic"/>
          <w:b/>
          <w:sz w:val="22"/>
          <w:szCs w:val="22"/>
        </w:rPr>
        <w:t>6</w:t>
      </w:r>
      <w:r w:rsidR="005600FA">
        <w:rPr>
          <w:rFonts w:ascii="Century Gothic" w:hAnsi="Century Gothic"/>
          <w:b/>
          <w:sz w:val="22"/>
          <w:szCs w:val="22"/>
        </w:rPr>
        <w:t>.202</w:t>
      </w:r>
      <w:r w:rsidR="00551A30">
        <w:rPr>
          <w:rFonts w:ascii="Century Gothic" w:hAnsi="Century Gothic"/>
          <w:b/>
          <w:sz w:val="22"/>
          <w:szCs w:val="22"/>
        </w:rPr>
        <w:t>2</w:t>
      </w:r>
      <w:r w:rsidR="005600FA">
        <w:rPr>
          <w:rFonts w:ascii="Century Gothic" w:hAnsi="Century Gothic"/>
          <w:b/>
          <w:sz w:val="22"/>
          <w:szCs w:val="22"/>
        </w:rPr>
        <w:t>r.</w:t>
      </w:r>
    </w:p>
    <w:p w:rsidR="00E05207" w:rsidRPr="006A0CAC" w:rsidRDefault="005100B7" w:rsidP="00E05207">
      <w:pPr>
        <w:pStyle w:val="NormalnyWeb"/>
        <w:spacing w:before="90" w:beforeAutospacing="0" w:after="90" w:afterAutospacing="0"/>
        <w:rPr>
          <w:rFonts w:ascii="Century Gothic" w:eastAsia="Calibri" w:hAnsi="Century Gothic"/>
          <w:bCs/>
          <w:sz w:val="22"/>
          <w:szCs w:val="22"/>
          <w:lang w:eastAsia="en-US"/>
        </w:rPr>
      </w:pPr>
      <w:r>
        <w:rPr>
          <w:rFonts w:ascii="Century Gothic" w:eastAsia="Calibri" w:hAnsi="Century Gothic"/>
          <w:b/>
          <w:bCs/>
          <w:sz w:val="22"/>
          <w:szCs w:val="22"/>
          <w:u w:val="single"/>
          <w:lang w:eastAsia="en-US"/>
        </w:rPr>
        <w:br/>
      </w:r>
      <w:r w:rsidR="00E05207" w:rsidRPr="006A0CAC">
        <w:rPr>
          <w:rFonts w:ascii="Century Gothic" w:eastAsia="Calibri" w:hAnsi="Century Gothic"/>
          <w:b/>
          <w:bCs/>
          <w:sz w:val="22"/>
          <w:szCs w:val="22"/>
          <w:u w:val="single"/>
          <w:lang w:eastAsia="en-US"/>
        </w:rPr>
        <w:t>Więcej informacji w Biurze projektu:</w:t>
      </w:r>
      <w:r w:rsidR="00E05207" w:rsidRPr="005600FA">
        <w:rPr>
          <w:rFonts w:ascii="Century Gothic" w:eastAsia="Calibri" w:hAnsi="Century Gothic"/>
          <w:b/>
          <w:bCs/>
          <w:color w:val="FF0000"/>
          <w:sz w:val="22"/>
          <w:szCs w:val="22"/>
          <w:u w:val="single"/>
          <w:lang w:eastAsia="en-US"/>
        </w:rPr>
        <w:br/>
      </w:r>
      <w:r w:rsidR="006A0CAC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>al. IX Wieków Kielc 19A, 25-317 Kielce</w:t>
      </w:r>
      <w:r w:rsidR="008B7CB7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 xml:space="preserve">, pokój </w:t>
      </w:r>
      <w:r w:rsidR="006A0CAC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>2/19</w:t>
      </w:r>
    </w:p>
    <w:p w:rsidR="00E05207" w:rsidRPr="006323A4" w:rsidRDefault="00E05207" w:rsidP="00E05207">
      <w:pPr>
        <w:pStyle w:val="NormalnyWeb"/>
        <w:spacing w:before="90" w:beforeAutospacing="0" w:after="90" w:afterAutospacing="0"/>
        <w:rPr>
          <w:rFonts w:ascii="Century Gothic" w:eastAsia="Calibri" w:hAnsi="Century Gothic"/>
          <w:bCs/>
          <w:sz w:val="22"/>
          <w:szCs w:val="22"/>
          <w:lang w:eastAsia="en-US"/>
        </w:rPr>
      </w:pPr>
      <w:r w:rsidRPr="006A0CAC">
        <w:rPr>
          <w:rFonts w:ascii="Century Gothic" w:eastAsia="Calibri" w:hAnsi="Century Gothic"/>
          <w:bCs/>
          <w:sz w:val="22"/>
          <w:szCs w:val="22"/>
          <w:lang w:eastAsia="en-US"/>
        </w:rPr>
        <w:t xml:space="preserve">Telefon: </w:t>
      </w:r>
      <w:r w:rsidR="006A0CAC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>41 349 6903</w:t>
      </w:r>
      <w:r w:rsidRPr="006A0CAC">
        <w:rPr>
          <w:rFonts w:ascii="Century Gothic" w:eastAsia="Calibri" w:hAnsi="Century Gothic"/>
          <w:bCs/>
          <w:sz w:val="22"/>
          <w:szCs w:val="22"/>
          <w:lang w:eastAsia="en-US"/>
        </w:rPr>
        <w:br/>
        <w:t xml:space="preserve">Osoba do kontaktu: </w:t>
      </w:r>
      <w:r w:rsidR="006A0CAC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>Ewa N</w:t>
      </w:r>
      <w:r w:rsidR="006A0CAC">
        <w:rPr>
          <w:rFonts w:ascii="Century Gothic" w:eastAsia="Calibri" w:hAnsi="Century Gothic"/>
          <w:bCs/>
          <w:sz w:val="22"/>
          <w:szCs w:val="22"/>
          <w:lang w:eastAsia="en-US"/>
        </w:rPr>
        <w:t>o</w:t>
      </w:r>
      <w:r w:rsidR="006A0CAC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>wosińska</w:t>
      </w:r>
    </w:p>
    <w:p w:rsidR="00E05207" w:rsidRDefault="00E05207" w:rsidP="005100B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ascii="Century Gothic" w:hAnsi="Century Gothic"/>
          <w:bCs/>
        </w:rPr>
        <w:br/>
      </w:r>
      <w:r w:rsidRPr="006C57A5">
        <w:rPr>
          <w:rFonts w:ascii="Century Gothic" w:hAnsi="Century Gothic"/>
          <w:bCs/>
        </w:rPr>
        <w:t xml:space="preserve">Złożenie </w:t>
      </w:r>
      <w:r w:rsidR="005100B7">
        <w:rPr>
          <w:rFonts w:ascii="Century Gothic" w:hAnsi="Century Gothic"/>
          <w:bCs/>
        </w:rPr>
        <w:t>formularza zgłoszeniowego</w:t>
      </w:r>
      <w:r w:rsidRPr="006C57A5">
        <w:rPr>
          <w:rFonts w:ascii="Century Gothic" w:hAnsi="Century Gothic"/>
          <w:bCs/>
        </w:rPr>
        <w:t xml:space="preserve"> nie jest równoznaczne z pozyskaniem </w:t>
      </w:r>
      <w:r w:rsidR="00375B9E">
        <w:rPr>
          <w:rFonts w:ascii="Century Gothic" w:hAnsi="Century Gothic"/>
          <w:bCs/>
        </w:rPr>
        <w:t>s</w:t>
      </w:r>
      <w:r w:rsidRPr="006C57A5">
        <w:rPr>
          <w:rFonts w:ascii="Century Gothic" w:hAnsi="Century Gothic"/>
          <w:bCs/>
        </w:rPr>
        <w:t>tażyst</w:t>
      </w:r>
      <w:r w:rsidR="00375B9E">
        <w:rPr>
          <w:rFonts w:ascii="Century Gothic" w:hAnsi="Century Gothic"/>
          <w:bCs/>
        </w:rPr>
        <w:t>y</w:t>
      </w:r>
      <w:r w:rsidRPr="006C57A5">
        <w:rPr>
          <w:rFonts w:ascii="Century Gothic" w:hAnsi="Century Gothic"/>
          <w:bCs/>
        </w:rPr>
        <w:t xml:space="preserve">. Ostateczną decyzje podejmuje student/ka zgodnie ze swoimi predyspozycjami </w:t>
      </w:r>
      <w:r w:rsidR="00765755">
        <w:rPr>
          <w:rFonts w:ascii="Century Gothic" w:hAnsi="Century Gothic"/>
          <w:bCs/>
        </w:rPr>
        <w:br/>
      </w:r>
      <w:r w:rsidRPr="006C57A5">
        <w:rPr>
          <w:rFonts w:ascii="Century Gothic" w:hAnsi="Century Gothic"/>
          <w:bCs/>
        </w:rPr>
        <w:t>i zainteresowaniami.</w:t>
      </w:r>
      <w:r>
        <w:rPr>
          <w:rFonts w:eastAsia="Times New Roman" w:cstheme="minorHAnsi"/>
          <w:sz w:val="24"/>
          <w:szCs w:val="24"/>
          <w:lang w:eastAsia="pl-PL"/>
        </w:rPr>
        <w:t xml:space="preserve">  </w:t>
      </w:r>
    </w:p>
    <w:p w:rsidR="003341F2" w:rsidRDefault="00E05207" w:rsidP="00E05207">
      <w:pPr>
        <w:spacing w:after="0" w:line="240" w:lineRule="auto"/>
        <w:jc w:val="both"/>
        <w:rPr>
          <w:rFonts w:ascii="Century Gothic" w:hAnsi="Century Gothic"/>
          <w:bCs/>
          <w:u w:val="single"/>
        </w:rPr>
      </w:pPr>
      <w:r>
        <w:rPr>
          <w:rFonts w:ascii="Century Gothic" w:hAnsi="Century Gothic"/>
          <w:bCs/>
        </w:rPr>
        <w:br/>
      </w:r>
    </w:p>
    <w:p w:rsidR="003341F2" w:rsidRPr="003341F2" w:rsidRDefault="003341F2" w:rsidP="00E05207">
      <w:pPr>
        <w:spacing w:after="0" w:line="240" w:lineRule="auto"/>
        <w:jc w:val="both"/>
        <w:rPr>
          <w:rFonts w:ascii="Century Gothic" w:hAnsi="Century Gothic"/>
          <w:bCs/>
          <w:u w:val="single"/>
        </w:rPr>
      </w:pPr>
      <w:r>
        <w:rPr>
          <w:rFonts w:ascii="Century Gothic" w:hAnsi="Century Gothic"/>
          <w:bCs/>
          <w:u w:val="single"/>
        </w:rPr>
        <w:t xml:space="preserve">Dokumenty </w:t>
      </w:r>
      <w:r w:rsidRPr="003341F2">
        <w:rPr>
          <w:rFonts w:ascii="Century Gothic" w:hAnsi="Century Gothic"/>
          <w:bCs/>
          <w:u w:val="single"/>
        </w:rPr>
        <w:t>do</w:t>
      </w:r>
      <w:r>
        <w:rPr>
          <w:rFonts w:ascii="Century Gothic" w:hAnsi="Century Gothic"/>
          <w:bCs/>
          <w:u w:val="single"/>
        </w:rPr>
        <w:t xml:space="preserve"> zapoznania się</w:t>
      </w:r>
      <w:r w:rsidRPr="003341F2">
        <w:rPr>
          <w:rFonts w:ascii="Century Gothic" w:hAnsi="Century Gothic"/>
          <w:bCs/>
          <w:u w:val="single"/>
        </w:rPr>
        <w:t xml:space="preserve"> </w:t>
      </w:r>
      <w:r>
        <w:rPr>
          <w:rFonts w:ascii="Century Gothic" w:hAnsi="Century Gothic"/>
          <w:bCs/>
          <w:u w:val="single"/>
        </w:rPr>
        <w:t xml:space="preserve">(do </w:t>
      </w:r>
      <w:r w:rsidRPr="003341F2">
        <w:rPr>
          <w:rFonts w:ascii="Century Gothic" w:hAnsi="Century Gothic"/>
          <w:bCs/>
          <w:u w:val="single"/>
        </w:rPr>
        <w:t>pobrania</w:t>
      </w:r>
      <w:r>
        <w:rPr>
          <w:rFonts w:ascii="Century Gothic" w:hAnsi="Century Gothic"/>
          <w:bCs/>
          <w:u w:val="single"/>
        </w:rPr>
        <w:t>)</w:t>
      </w:r>
      <w:r w:rsidRPr="003341F2">
        <w:rPr>
          <w:rFonts w:ascii="Century Gothic" w:hAnsi="Century Gothic"/>
          <w:bCs/>
          <w:u w:val="single"/>
        </w:rPr>
        <w:t>:</w:t>
      </w:r>
    </w:p>
    <w:p w:rsidR="003341F2" w:rsidRPr="003341F2" w:rsidRDefault="00E05207" w:rsidP="00765755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Century Gothic" w:hAnsi="Century Gothic"/>
          <w:bCs/>
        </w:rPr>
      </w:pPr>
      <w:r w:rsidRPr="003341F2">
        <w:rPr>
          <w:rFonts w:ascii="Century Gothic" w:hAnsi="Century Gothic"/>
          <w:bCs/>
        </w:rPr>
        <w:t>Regulamin Projektu</w:t>
      </w:r>
      <w:r w:rsidR="005C7176">
        <w:rPr>
          <w:rFonts w:ascii="Century Gothic" w:hAnsi="Century Gothic"/>
          <w:bCs/>
        </w:rPr>
        <w:t xml:space="preserve"> </w:t>
      </w:r>
      <w:r w:rsidR="008B7CB7" w:rsidRPr="005100B7">
        <w:rPr>
          <w:rFonts w:ascii="Century Gothic" w:hAnsi="Century Gothic"/>
          <w:bCs/>
        </w:rPr>
        <w:t>„</w:t>
      </w:r>
      <w:r w:rsidR="008B7CB7">
        <w:rPr>
          <w:rFonts w:ascii="Century Gothic" w:hAnsi="Century Gothic"/>
          <w:bCs/>
        </w:rPr>
        <w:t>OKNO NA ŚWIAT – zintegrowany program UJK  w Kielcach na rzecz rozwoju regionu świętokrzyskiego</w:t>
      </w:r>
      <w:r w:rsidR="008B7CB7" w:rsidRPr="005100B7">
        <w:rPr>
          <w:rFonts w:ascii="Century Gothic" w:hAnsi="Century Gothic"/>
          <w:bCs/>
        </w:rPr>
        <w:t xml:space="preserve">” </w:t>
      </w:r>
      <w:r w:rsidR="00765755" w:rsidRPr="00765755">
        <w:rPr>
          <w:rFonts w:ascii="Century Gothic" w:hAnsi="Century Gothic"/>
          <w:bCs/>
        </w:rPr>
        <w:t xml:space="preserve"> </w:t>
      </w:r>
    </w:p>
    <w:p w:rsidR="003341F2" w:rsidRPr="003341F2" w:rsidRDefault="00375B9E" w:rsidP="003341F2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Century Gothic" w:hAnsi="Century Gothic"/>
          <w:bCs/>
        </w:rPr>
      </w:pPr>
      <w:r w:rsidRPr="003341F2">
        <w:rPr>
          <w:rFonts w:ascii="Century Gothic" w:hAnsi="Century Gothic"/>
          <w:bCs/>
        </w:rPr>
        <w:t>F</w:t>
      </w:r>
      <w:r w:rsidR="00E05207" w:rsidRPr="003341F2">
        <w:rPr>
          <w:rFonts w:ascii="Century Gothic" w:hAnsi="Century Gothic"/>
          <w:bCs/>
        </w:rPr>
        <w:t>ormularz zgłoszeniowy dla Instytucji</w:t>
      </w:r>
      <w:r w:rsidRPr="003341F2">
        <w:rPr>
          <w:rFonts w:ascii="Century Gothic" w:hAnsi="Century Gothic"/>
          <w:bCs/>
        </w:rPr>
        <w:t xml:space="preserve">, </w:t>
      </w:r>
    </w:p>
    <w:p w:rsidR="00E05207" w:rsidRDefault="003341F2" w:rsidP="003341F2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Century Gothic" w:hAnsi="Century Gothic"/>
          <w:bCs/>
        </w:rPr>
      </w:pPr>
      <w:r w:rsidRPr="003341F2">
        <w:rPr>
          <w:rFonts w:ascii="Century Gothic" w:hAnsi="Century Gothic"/>
          <w:bCs/>
        </w:rPr>
        <w:t>P</w:t>
      </w:r>
      <w:r w:rsidR="00375B9E" w:rsidRPr="003341F2">
        <w:rPr>
          <w:rFonts w:ascii="Century Gothic" w:hAnsi="Century Gothic"/>
          <w:bCs/>
        </w:rPr>
        <w:t xml:space="preserve">rojekt umowy </w:t>
      </w:r>
      <w:r w:rsidRPr="003341F2">
        <w:rPr>
          <w:rFonts w:ascii="Century Gothic" w:hAnsi="Century Gothic"/>
          <w:bCs/>
        </w:rPr>
        <w:t>trójstronnej</w:t>
      </w:r>
      <w:r w:rsidR="00375B9E" w:rsidRPr="003341F2">
        <w:rPr>
          <w:rFonts w:ascii="Century Gothic" w:hAnsi="Century Gothic"/>
          <w:bCs/>
        </w:rPr>
        <w:t xml:space="preserve"> na realizację programu stażowego</w:t>
      </w:r>
      <w:r w:rsidRPr="003341F2">
        <w:rPr>
          <w:rFonts w:ascii="Century Gothic" w:hAnsi="Century Gothic"/>
          <w:bCs/>
        </w:rPr>
        <w:t>,</w:t>
      </w:r>
    </w:p>
    <w:p w:rsidR="003341F2" w:rsidRPr="003341F2" w:rsidRDefault="003341F2" w:rsidP="003341F2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Kierunkowe efekty kształcenia</w:t>
      </w:r>
    </w:p>
    <w:p w:rsidR="003341F2" w:rsidRDefault="003341F2" w:rsidP="00E0520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E05207" w:rsidRDefault="00E05207" w:rsidP="00E05207">
      <w:pPr>
        <w:spacing w:after="0" w:line="240" w:lineRule="auto"/>
        <w:jc w:val="both"/>
        <w:rPr>
          <w:rFonts w:ascii="Century Gothic" w:hAnsi="Century Gothic"/>
          <w:bCs/>
          <w:sz w:val="20"/>
        </w:rPr>
      </w:pPr>
    </w:p>
    <w:p w:rsidR="00E05207" w:rsidRDefault="00E05207" w:rsidP="003D29E8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E05207" w:rsidRDefault="00E05207" w:rsidP="003D29E8">
      <w:pPr>
        <w:spacing w:after="0" w:line="240" w:lineRule="auto"/>
        <w:jc w:val="center"/>
        <w:rPr>
          <w:rFonts w:ascii="Century Gothic" w:hAnsi="Century Gothic"/>
          <w:b/>
        </w:rPr>
      </w:pPr>
    </w:p>
    <w:sectPr w:rsidR="00E05207" w:rsidSect="004D7109">
      <w:headerReference w:type="default" r:id="rId10"/>
      <w:footerReference w:type="default" r:id="rId11"/>
      <w:pgSz w:w="11906" w:h="16838"/>
      <w:pgMar w:top="1259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83C" w:rsidRDefault="00E0083C" w:rsidP="00DE05C3">
      <w:pPr>
        <w:spacing w:after="0" w:line="240" w:lineRule="auto"/>
      </w:pPr>
      <w:r>
        <w:separator/>
      </w:r>
    </w:p>
  </w:endnote>
  <w:endnote w:type="continuationSeparator" w:id="0">
    <w:p w:rsidR="00E0083C" w:rsidRDefault="00E0083C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EBE" w:rsidRDefault="00317EB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592C4AA" wp14:editId="6A8F7217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EBE" w:rsidRPr="00673541" w:rsidRDefault="00317EBE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592C4AA" id="Grupa 5" o:spid="_x0000_s1026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">
              <v:rect id="Prostokąt 9" o:spid="_x0000_s1027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317EBE" w:rsidRPr="00673541" w:rsidRDefault="00317EBE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18CF5F" wp14:editId="7ED8426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B7CB7" w:rsidRPr="002A5859" w:rsidRDefault="008B7CB7" w:rsidP="008B7CB7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317EBE" w:rsidRPr="00B1751A" w:rsidRDefault="00317E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1C18CF5F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" fillcolor="white [3201]" stroked="f" strokeweight=".5pt">
              <v:path arrowok="t"/>
              <v:textbox>
                <w:txbxContent>
                  <w:p w:rsidR="008B7CB7" w:rsidRPr="002A5859" w:rsidRDefault="008B7CB7" w:rsidP="008B7CB7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317EBE" w:rsidRPr="00B1751A" w:rsidRDefault="00317EBE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9777F65" wp14:editId="085F1EC9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49777F65" id="Pole tekstowe 20" o:spid="_x0000_s1030" type="#_x0000_t202" style="position:absolute;margin-left:-48.8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83C" w:rsidRDefault="00E0083C" w:rsidP="00DE05C3">
      <w:pPr>
        <w:spacing w:after="0" w:line="240" w:lineRule="auto"/>
      </w:pPr>
      <w:r>
        <w:separator/>
      </w:r>
    </w:p>
  </w:footnote>
  <w:footnote w:type="continuationSeparator" w:id="0">
    <w:p w:rsidR="00E0083C" w:rsidRDefault="00E0083C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17EBE" w:rsidTr="00EC3AEE">
      <w:trPr>
        <w:trHeight w:val="846"/>
      </w:trPr>
      <w:tc>
        <w:tcPr>
          <w:tcW w:w="2212" w:type="dxa"/>
        </w:tcPr>
        <w:p w:rsidR="00317EBE" w:rsidRDefault="00317EBE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0985A584" wp14:editId="672B5CC4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495"/>
                    <wp:effectExtent l="0" t="0" r="0" b="8255"/>
                    <wp:wrapNone/>
                    <wp:docPr id="2" name="Grup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057900" cy="658495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group w14:anchorId="6FCF5320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317EBE" w:rsidRDefault="00317EBE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317EBE" w:rsidRDefault="00317EBE" w:rsidP="007F2DD5">
          <w:pPr>
            <w:pStyle w:val="Nagwek"/>
          </w:pPr>
        </w:p>
      </w:tc>
      <w:tc>
        <w:tcPr>
          <w:tcW w:w="2792" w:type="dxa"/>
        </w:tcPr>
        <w:p w:rsidR="00317EBE" w:rsidRDefault="00317EBE">
          <w:pPr>
            <w:pStyle w:val="Nagwek"/>
          </w:pPr>
        </w:p>
      </w:tc>
    </w:tr>
  </w:tbl>
  <w:p w:rsidR="00317EBE" w:rsidRDefault="00317EBE" w:rsidP="004D710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019B3C56"/>
    <w:multiLevelType w:val="hybridMultilevel"/>
    <w:tmpl w:val="A198E2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7D4C9F"/>
    <w:multiLevelType w:val="hybridMultilevel"/>
    <w:tmpl w:val="53C2CE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2FEB17C1"/>
    <w:multiLevelType w:val="hybridMultilevel"/>
    <w:tmpl w:val="FA263C8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5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3838CA"/>
    <w:multiLevelType w:val="hybridMultilevel"/>
    <w:tmpl w:val="CCFC7BF4"/>
    <w:lvl w:ilvl="0" w:tplc="E6C4A08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EB2086"/>
    <w:multiLevelType w:val="hybridMultilevel"/>
    <w:tmpl w:val="69AA0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D21E38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D1D5244"/>
    <w:multiLevelType w:val="hybridMultilevel"/>
    <w:tmpl w:val="05F49C9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19"/>
  </w:num>
  <w:num w:numId="4">
    <w:abstractNumId w:val="4"/>
  </w:num>
  <w:num w:numId="5">
    <w:abstractNumId w:val="14"/>
  </w:num>
  <w:num w:numId="6">
    <w:abstractNumId w:val="21"/>
  </w:num>
  <w:num w:numId="7">
    <w:abstractNumId w:val="18"/>
  </w:num>
  <w:num w:numId="8">
    <w:abstractNumId w:val="26"/>
  </w:num>
  <w:num w:numId="9">
    <w:abstractNumId w:val="13"/>
  </w:num>
  <w:num w:numId="10">
    <w:abstractNumId w:val="7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6"/>
  </w:num>
  <w:num w:numId="14">
    <w:abstractNumId w:val="8"/>
  </w:num>
  <w:num w:numId="15">
    <w:abstractNumId w:val="27"/>
  </w:num>
  <w:num w:numId="16">
    <w:abstractNumId w:val="22"/>
  </w:num>
  <w:num w:numId="17">
    <w:abstractNumId w:val="23"/>
  </w:num>
  <w:num w:numId="18">
    <w:abstractNumId w:val="10"/>
  </w:num>
  <w:num w:numId="19">
    <w:abstractNumId w:val="2"/>
  </w:num>
  <w:num w:numId="20">
    <w:abstractNumId w:val="9"/>
  </w:num>
  <w:num w:numId="21">
    <w:abstractNumId w:val="24"/>
  </w:num>
  <w:num w:numId="22">
    <w:abstractNumId w:val="1"/>
  </w:num>
  <w:num w:numId="23">
    <w:abstractNumId w:val="3"/>
  </w:num>
  <w:num w:numId="24">
    <w:abstractNumId w:val="25"/>
  </w:num>
  <w:num w:numId="25">
    <w:abstractNumId w:val="11"/>
  </w:num>
  <w:num w:numId="26">
    <w:abstractNumId w:val="6"/>
  </w:num>
  <w:num w:numId="27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209E"/>
    <w:rsid w:val="00012150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635D"/>
    <w:rsid w:val="000C75CF"/>
    <w:rsid w:val="000D1740"/>
    <w:rsid w:val="000E238B"/>
    <w:rsid w:val="000E3222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36C84"/>
    <w:rsid w:val="001410E4"/>
    <w:rsid w:val="00142A8D"/>
    <w:rsid w:val="0014520D"/>
    <w:rsid w:val="00153C27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C1629"/>
    <w:rsid w:val="001C562E"/>
    <w:rsid w:val="001C68CF"/>
    <w:rsid w:val="001D0017"/>
    <w:rsid w:val="001D3B03"/>
    <w:rsid w:val="001D6EFB"/>
    <w:rsid w:val="001E4D28"/>
    <w:rsid w:val="001E5BF9"/>
    <w:rsid w:val="001F16DA"/>
    <w:rsid w:val="001F2F08"/>
    <w:rsid w:val="0020074C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3EF8"/>
    <w:rsid w:val="002C7283"/>
    <w:rsid w:val="002D0B13"/>
    <w:rsid w:val="002D15FA"/>
    <w:rsid w:val="002D42FA"/>
    <w:rsid w:val="002D4D2C"/>
    <w:rsid w:val="002D7764"/>
    <w:rsid w:val="002F1359"/>
    <w:rsid w:val="002F1DF8"/>
    <w:rsid w:val="002F3586"/>
    <w:rsid w:val="00307102"/>
    <w:rsid w:val="00307721"/>
    <w:rsid w:val="003122C1"/>
    <w:rsid w:val="00312F2B"/>
    <w:rsid w:val="003154D9"/>
    <w:rsid w:val="00317EBE"/>
    <w:rsid w:val="00322446"/>
    <w:rsid w:val="003233D2"/>
    <w:rsid w:val="003240F9"/>
    <w:rsid w:val="00324F0A"/>
    <w:rsid w:val="00327E0A"/>
    <w:rsid w:val="00330420"/>
    <w:rsid w:val="0033080F"/>
    <w:rsid w:val="003320BD"/>
    <w:rsid w:val="003341F2"/>
    <w:rsid w:val="0033693B"/>
    <w:rsid w:val="00337620"/>
    <w:rsid w:val="00337C8D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588C"/>
    <w:rsid w:val="00367BC9"/>
    <w:rsid w:val="00371009"/>
    <w:rsid w:val="00375B9E"/>
    <w:rsid w:val="00376D34"/>
    <w:rsid w:val="00385ED6"/>
    <w:rsid w:val="00396BF9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51CA"/>
    <w:rsid w:val="003E7FCB"/>
    <w:rsid w:val="00401FB0"/>
    <w:rsid w:val="00405AA0"/>
    <w:rsid w:val="00406CA6"/>
    <w:rsid w:val="00420817"/>
    <w:rsid w:val="004215B3"/>
    <w:rsid w:val="004323AC"/>
    <w:rsid w:val="0043523C"/>
    <w:rsid w:val="004368CD"/>
    <w:rsid w:val="004403F6"/>
    <w:rsid w:val="00442A66"/>
    <w:rsid w:val="00464620"/>
    <w:rsid w:val="00465198"/>
    <w:rsid w:val="00466307"/>
    <w:rsid w:val="004709D2"/>
    <w:rsid w:val="00474E9B"/>
    <w:rsid w:val="0048611C"/>
    <w:rsid w:val="004A02BF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00B7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1A30"/>
    <w:rsid w:val="005547ED"/>
    <w:rsid w:val="005600FA"/>
    <w:rsid w:val="0056045B"/>
    <w:rsid w:val="005675BF"/>
    <w:rsid w:val="0057381E"/>
    <w:rsid w:val="00584E2A"/>
    <w:rsid w:val="005969CB"/>
    <w:rsid w:val="005A0279"/>
    <w:rsid w:val="005A2EB9"/>
    <w:rsid w:val="005A399F"/>
    <w:rsid w:val="005A65BB"/>
    <w:rsid w:val="005B508F"/>
    <w:rsid w:val="005C7176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54A66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0CAC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E10AD"/>
    <w:rsid w:val="006E4A9C"/>
    <w:rsid w:val="006E4EAD"/>
    <w:rsid w:val="006E5BC9"/>
    <w:rsid w:val="006E70B3"/>
    <w:rsid w:val="006F281E"/>
    <w:rsid w:val="006F69DF"/>
    <w:rsid w:val="006F7AA1"/>
    <w:rsid w:val="0071190D"/>
    <w:rsid w:val="00712B70"/>
    <w:rsid w:val="00720F0C"/>
    <w:rsid w:val="00725342"/>
    <w:rsid w:val="00732368"/>
    <w:rsid w:val="00733066"/>
    <w:rsid w:val="007334C4"/>
    <w:rsid w:val="00734AD5"/>
    <w:rsid w:val="0074772E"/>
    <w:rsid w:val="00765755"/>
    <w:rsid w:val="0077036D"/>
    <w:rsid w:val="0077375F"/>
    <w:rsid w:val="007762CB"/>
    <w:rsid w:val="00782B4C"/>
    <w:rsid w:val="007A0AE6"/>
    <w:rsid w:val="007A2FCC"/>
    <w:rsid w:val="007A36E2"/>
    <w:rsid w:val="007A7591"/>
    <w:rsid w:val="007B2FD8"/>
    <w:rsid w:val="007B4D60"/>
    <w:rsid w:val="007B5D49"/>
    <w:rsid w:val="007B6551"/>
    <w:rsid w:val="007B729C"/>
    <w:rsid w:val="007C2F0F"/>
    <w:rsid w:val="007D16C4"/>
    <w:rsid w:val="007D41BD"/>
    <w:rsid w:val="007D490A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7F791E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30BC1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90D3E"/>
    <w:rsid w:val="008B2B47"/>
    <w:rsid w:val="008B4787"/>
    <w:rsid w:val="008B7CB7"/>
    <w:rsid w:val="008C0164"/>
    <w:rsid w:val="008C03AD"/>
    <w:rsid w:val="008C0E3B"/>
    <w:rsid w:val="008C1DFA"/>
    <w:rsid w:val="008C5F4D"/>
    <w:rsid w:val="008D1E92"/>
    <w:rsid w:val="008D4189"/>
    <w:rsid w:val="008D72BA"/>
    <w:rsid w:val="008E31DE"/>
    <w:rsid w:val="008F18D7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83E24"/>
    <w:rsid w:val="00993406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695D"/>
    <w:rsid w:val="00A8266E"/>
    <w:rsid w:val="00A86CEE"/>
    <w:rsid w:val="00A8735F"/>
    <w:rsid w:val="00AA0CB7"/>
    <w:rsid w:val="00AA42BF"/>
    <w:rsid w:val="00AB0A2A"/>
    <w:rsid w:val="00AB2F76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10DE1"/>
    <w:rsid w:val="00B12B99"/>
    <w:rsid w:val="00B13FCA"/>
    <w:rsid w:val="00B151D6"/>
    <w:rsid w:val="00B1603D"/>
    <w:rsid w:val="00B1751A"/>
    <w:rsid w:val="00B2246A"/>
    <w:rsid w:val="00B23F7D"/>
    <w:rsid w:val="00B2685F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C29A6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4043D"/>
    <w:rsid w:val="00C416CF"/>
    <w:rsid w:val="00C42753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8654C"/>
    <w:rsid w:val="00C944F4"/>
    <w:rsid w:val="00C94604"/>
    <w:rsid w:val="00CA412F"/>
    <w:rsid w:val="00CB053E"/>
    <w:rsid w:val="00CB7452"/>
    <w:rsid w:val="00CB763C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7D24"/>
    <w:rsid w:val="00D4327F"/>
    <w:rsid w:val="00D462B4"/>
    <w:rsid w:val="00D464D6"/>
    <w:rsid w:val="00D52803"/>
    <w:rsid w:val="00D56982"/>
    <w:rsid w:val="00D62D4C"/>
    <w:rsid w:val="00D73CCA"/>
    <w:rsid w:val="00D76727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D2D0D"/>
    <w:rsid w:val="00DE05C3"/>
    <w:rsid w:val="00DE0792"/>
    <w:rsid w:val="00DE149F"/>
    <w:rsid w:val="00DE1D84"/>
    <w:rsid w:val="00DE1FDC"/>
    <w:rsid w:val="00DE5A82"/>
    <w:rsid w:val="00DE5E6F"/>
    <w:rsid w:val="00DE6B9D"/>
    <w:rsid w:val="00DF3AFA"/>
    <w:rsid w:val="00DF3BCF"/>
    <w:rsid w:val="00DF7401"/>
    <w:rsid w:val="00DF7734"/>
    <w:rsid w:val="00E0083C"/>
    <w:rsid w:val="00E05207"/>
    <w:rsid w:val="00E11057"/>
    <w:rsid w:val="00E2159C"/>
    <w:rsid w:val="00E2432D"/>
    <w:rsid w:val="00E31E02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E2ADC"/>
    <w:rsid w:val="00EF1771"/>
    <w:rsid w:val="00EF4F15"/>
    <w:rsid w:val="00EF7411"/>
    <w:rsid w:val="00EF7893"/>
    <w:rsid w:val="00F007D6"/>
    <w:rsid w:val="00F169CD"/>
    <w:rsid w:val="00F210E7"/>
    <w:rsid w:val="00F25BEB"/>
    <w:rsid w:val="00F312D0"/>
    <w:rsid w:val="00F34339"/>
    <w:rsid w:val="00F34459"/>
    <w:rsid w:val="00F46F04"/>
    <w:rsid w:val="00F62BA2"/>
    <w:rsid w:val="00F705CD"/>
    <w:rsid w:val="00F70AC2"/>
    <w:rsid w:val="00F950F0"/>
    <w:rsid w:val="00F95887"/>
    <w:rsid w:val="00F95A82"/>
    <w:rsid w:val="00F978E2"/>
    <w:rsid w:val="00FA43DE"/>
    <w:rsid w:val="00FA7222"/>
    <w:rsid w:val="00FB07D0"/>
    <w:rsid w:val="00FB1910"/>
    <w:rsid w:val="00FB1EC0"/>
    <w:rsid w:val="00FC3355"/>
    <w:rsid w:val="00FC4CFC"/>
    <w:rsid w:val="00FD0F2B"/>
    <w:rsid w:val="00FD2E45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E052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E052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ewa.nowosinska@ujk.edu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FE9A6-981B-4F18-969D-CB76BF3E4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846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Ewa Nowosińska</cp:lastModifiedBy>
  <cp:revision>4</cp:revision>
  <cp:lastPrinted>2020-06-03T09:55:00Z</cp:lastPrinted>
  <dcterms:created xsi:type="dcterms:W3CDTF">2022-05-11T08:18:00Z</dcterms:created>
  <dcterms:modified xsi:type="dcterms:W3CDTF">2022-05-11T12:46:00Z</dcterms:modified>
</cp:coreProperties>
</file>