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63452" w14:textId="057BDEEA" w:rsidR="00CF6004" w:rsidRDefault="00E41A49" w:rsidP="00FC00AC">
      <w:pPr>
        <w:pStyle w:val="Bodytext20"/>
        <w:shd w:val="clear" w:color="auto" w:fill="auto"/>
        <w:ind w:left="3540" w:right="60" w:firstLine="708"/>
        <w:jc w:val="center"/>
      </w:pPr>
      <w:r>
        <w:rPr>
          <w:i/>
          <w:sz w:val="20"/>
          <w:szCs w:val="20"/>
          <w:lang w:val="pl-PL"/>
        </w:rPr>
        <w:t xml:space="preserve"> </w:t>
      </w:r>
      <w:bookmarkStart w:id="0" w:name="_GoBack"/>
      <w:bookmarkEnd w:id="0"/>
      <w:r w:rsidR="00CF6004">
        <w:rPr>
          <w:i/>
          <w:sz w:val="20"/>
          <w:szCs w:val="20"/>
          <w:lang w:val="pl-PL"/>
        </w:rPr>
        <w:t xml:space="preserve">Załącznik  nr 1 do zarządzenia Rektora UJK nr 90/2018 </w:t>
      </w:r>
    </w:p>
    <w:p w14:paraId="1362212F" w14:textId="77777777"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r>
        <w:rPr>
          <w:b/>
          <w:i/>
          <w:sz w:val="20"/>
          <w:szCs w:val="20"/>
        </w:rPr>
        <w:tab/>
      </w:r>
    </w:p>
    <w:p w14:paraId="369FB110" w14:textId="77777777"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27587400" w14:textId="77777777"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50"/>
      </w:tblGrid>
      <w:tr w:rsidR="00CF6004" w14:paraId="4D5C6027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6FEE4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4D30F8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1012.7.KOS1.</w:t>
            </w:r>
            <w:r w:rsidR="0000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F7</w:t>
            </w:r>
            <w:r w:rsidR="00B047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00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ZPW</w:t>
            </w:r>
          </w:p>
        </w:tc>
      </w:tr>
      <w:tr w:rsidR="00CF6004" w14:paraId="215A37DC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18BA3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6D364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881CF" w14:textId="77777777" w:rsidR="004C25C7" w:rsidRPr="004C25C7" w:rsidRDefault="000029B1" w:rsidP="004C25C7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Zdrowotne programy wellness</w:t>
            </w:r>
            <w:r w:rsidR="004C25C7" w:rsidRPr="004C25C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02F8E447" w14:textId="77777777" w:rsidR="00CF6004" w:rsidRDefault="000029B1" w:rsidP="004C25C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H</w:t>
            </w:r>
            <w:r w:rsidRPr="000029B1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ealth wellness programs</w:t>
            </w:r>
          </w:p>
        </w:tc>
      </w:tr>
      <w:tr w:rsidR="00CF6004" w14:paraId="3D78B775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DB204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30BB0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41650" w14:textId="77777777"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5B22C66A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022C937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2E1C2AE1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E34B9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96CB5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 w14:paraId="3B403A93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5CC63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EB2DB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 w14:paraId="4F806E00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3EA07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5D31A" w14:textId="77777777"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  <w:lang w:val="pl-PL"/>
              </w:rPr>
              <w:t>S</w:t>
            </w:r>
            <w:r>
              <w:rPr>
                <w:sz w:val="20"/>
                <w:szCs w:val="20"/>
              </w:rPr>
              <w:t xml:space="preserve">tudia pierwszego stopnia </w:t>
            </w:r>
          </w:p>
        </w:tc>
      </w:tr>
      <w:tr w:rsidR="00CF6004" w14:paraId="417787E9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8E2E0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45BEE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 w14:paraId="17BEA549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5D64E" w14:textId="77777777"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B2DF3" w14:textId="77777777" w:rsidR="00CF6004" w:rsidRDefault="00CF6004"/>
        </w:tc>
      </w:tr>
      <w:tr w:rsidR="00CF6004" w14:paraId="06DDE34B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7AB7A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A2582" w14:textId="77777777" w:rsidR="00CF6004" w:rsidRDefault="00CF6004"/>
        </w:tc>
      </w:tr>
    </w:tbl>
    <w:p w14:paraId="0965597D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026CE74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5919939F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AFAE7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843AF" w14:textId="77777777" w:rsidR="00CF6004" w:rsidRDefault="00027E22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CF6004" w14:paraId="2067D916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12F20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9BBD5" w14:textId="77777777" w:rsidR="00CF6004" w:rsidRDefault="00027E22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Znajomość zagadnień z </w:t>
            </w:r>
            <w:r w:rsidR="000029B1">
              <w:rPr>
                <w:rFonts w:ascii="Times New Roman" w:hAnsi="Times New Roman" w:cs="Times New Roman"/>
                <w:sz w:val="20"/>
                <w:szCs w:val="20"/>
              </w:rPr>
              <w:t>zakresu kosmetologii pielęgnacyjnej, masażu kosmetycznego.</w:t>
            </w:r>
          </w:p>
        </w:tc>
      </w:tr>
    </w:tbl>
    <w:p w14:paraId="4AFFDA76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46CC6EB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85"/>
      </w:tblGrid>
      <w:tr w:rsidR="00CF6004" w14:paraId="66F05A2F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80E58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B322A" w14:textId="77777777"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Wykład, </w:t>
            </w:r>
            <w:r w:rsidR="0000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CF6004" w14:paraId="4AAA16FD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0B0B1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73431" w14:textId="77777777"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  <w:lang w:val="pl-PL"/>
              </w:rPr>
              <w:t>Pomieszczenia dydaktyczne</w:t>
            </w:r>
            <w:r>
              <w:rPr>
                <w:sz w:val="20"/>
                <w:szCs w:val="20"/>
              </w:rPr>
              <w:t xml:space="preserve"> UJK</w:t>
            </w:r>
          </w:p>
        </w:tc>
      </w:tr>
      <w:tr w:rsidR="00CF6004" w14:paraId="61B6FA19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0C3EB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910AC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</w:t>
            </w:r>
            <w:r w:rsidR="000A33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</w:t>
            </w:r>
            <w:r w:rsidR="000F0D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egzamin</w:t>
            </w:r>
          </w:p>
          <w:p w14:paraId="6DF16B87" w14:textId="77777777" w:rsidR="00CF6004" w:rsidRDefault="000029B1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zaliczenie z oceną </w:t>
            </w:r>
          </w:p>
        </w:tc>
      </w:tr>
      <w:tr w:rsidR="00CF6004" w14:paraId="4CCFCC3D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58C30" w14:textId="77777777" w:rsidR="00CF6004" w:rsidRPr="00E41A49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  <w:p w14:paraId="40FFF7FC" w14:textId="77777777" w:rsidR="00E41A49" w:rsidRDefault="00E41A49" w:rsidP="00E41A49">
            <w:pPr>
              <w:ind w:left="426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963A0" w14:textId="77777777" w:rsidR="00CF6004" w:rsidRDefault="00CF6004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 xml:space="preserve">Wykład: wykład informacyjny, </w:t>
            </w:r>
            <w:r w:rsidR="000460EF">
              <w:rPr>
                <w:sz w:val="20"/>
                <w:szCs w:val="20"/>
              </w:rPr>
              <w:t>pogadanka.</w:t>
            </w:r>
            <w:r w:rsidR="00E41A49"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br/>
            </w:r>
            <w:r w:rsidR="000029B1">
              <w:rPr>
                <w:sz w:val="20"/>
                <w:szCs w:val="20"/>
              </w:rPr>
              <w:t>Ćwiczenia</w:t>
            </w:r>
            <w:r>
              <w:rPr>
                <w:sz w:val="20"/>
                <w:szCs w:val="20"/>
              </w:rPr>
              <w:t xml:space="preserve">: pokaz z objaśnieniem, </w:t>
            </w:r>
            <w:r w:rsidR="00F36117">
              <w:rPr>
                <w:sz w:val="20"/>
                <w:szCs w:val="20"/>
              </w:rPr>
              <w:t>ćwiczenia</w:t>
            </w:r>
            <w:r>
              <w:rPr>
                <w:sz w:val="20"/>
                <w:szCs w:val="20"/>
              </w:rPr>
              <w:t xml:space="preserve"> praktyczne</w:t>
            </w:r>
            <w:r w:rsidR="00F36117">
              <w:rPr>
                <w:sz w:val="20"/>
                <w:szCs w:val="20"/>
              </w:rPr>
              <w:t>.</w:t>
            </w:r>
          </w:p>
        </w:tc>
      </w:tr>
      <w:tr w:rsidR="0098700A" w14:paraId="0C74B116" w14:textId="777777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B1534" w14:textId="77777777" w:rsidR="0098700A" w:rsidRDefault="0098700A" w:rsidP="0098700A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4BF3" w14:textId="77777777" w:rsidR="0098700A" w:rsidRDefault="0098700A" w:rsidP="0098700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37DDF" w14:textId="77777777" w:rsidR="0098700A" w:rsidRPr="0098700A" w:rsidRDefault="0098700A" w:rsidP="00987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70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Sallmann  N. Megatrend WELLNESS &amp; SPA dla rynku usług czasu wolnego i hotelarstwa w XXI wieku. Polska Akademia Gościnności, Kraków 2010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63B0B09F" w14:textId="77777777" w:rsidR="0098700A" w:rsidRPr="0098700A" w:rsidRDefault="0098700A" w:rsidP="00987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70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Magiera L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., </w:t>
            </w:r>
            <w:r w:rsidRPr="009870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Masaż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kosmetyce i odnowie biologiczne</w:t>
            </w:r>
            <w:r w:rsidRPr="009870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9870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BIO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-STYL</w:t>
            </w:r>
            <w:r w:rsidRPr="009870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Kraków 200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</w:t>
            </w:r>
          </w:p>
        </w:tc>
      </w:tr>
      <w:tr w:rsidR="0098700A" w14:paraId="628F8B3B" w14:textId="77777777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A4CFD" w14:textId="77777777" w:rsidR="0098700A" w:rsidRDefault="0098700A" w:rsidP="0098700A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8885C" w14:textId="77777777" w:rsidR="0098700A" w:rsidRDefault="0098700A" w:rsidP="0098700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41467" w14:textId="77777777" w:rsidR="0098700A" w:rsidRPr="0098700A" w:rsidRDefault="0098700A" w:rsidP="0098700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70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1.Kasprzak W., Mańkowska A. Fizykoterapia, medycyna uzdrowiskowa i SPA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9870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Wyd. Lekarskie PZWL, Warszawa 2008.</w:t>
            </w:r>
          </w:p>
        </w:tc>
      </w:tr>
    </w:tbl>
    <w:p w14:paraId="37DD5224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0A504A6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1"/>
      </w:tblGrid>
      <w:tr w:rsidR="00CF6004" w14:paraId="11A80E78" w14:textId="7777777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0186B" w14:textId="77777777" w:rsidR="00CF6004" w:rsidRPr="0006019B" w:rsidRDefault="00CF6004">
            <w:pPr>
              <w:numPr>
                <w:ilvl w:val="1"/>
                <w:numId w:val="1"/>
              </w:numPr>
              <w:ind w:left="498" w:hanging="426"/>
              <w:rPr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6019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1FA5789F" w14:textId="77777777" w:rsidR="00D556E6" w:rsidRDefault="00B81591" w:rsidP="00B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56E6">
              <w:rPr>
                <w:rFonts w:ascii="Times New Roman" w:hAnsi="Times New Roman" w:cs="Times New Roman"/>
                <w:sz w:val="20"/>
                <w:szCs w:val="20"/>
              </w:rPr>
              <w:t>Zapoznanie studentów z metodami odnowy ciała z uwzględnieniem wskazań i przeciwwskazań oraz wyposażenie studentów w wiedzę z zakresu bezpieczeństwa zabiegowego w gabinecie SPA.</w:t>
            </w:r>
          </w:p>
          <w:p w14:paraId="2A1124A2" w14:textId="77777777" w:rsidR="00B81591" w:rsidRPr="00D60608" w:rsidRDefault="00D556E6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Wyposażenie studentów w wiedzę teoretyczną z zakresu umiejętności promowania zdrowego stylu życia</w:t>
            </w:r>
            <w:r w:rsidR="00B81591"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planowania programów</w:t>
            </w:r>
            <w:r w:rsidR="006F6CB8">
              <w:rPr>
                <w:rFonts w:ascii="Times New Roman" w:hAnsi="Times New Roman" w:cs="Times New Roman"/>
                <w:sz w:val="20"/>
                <w:szCs w:val="20"/>
              </w:rPr>
              <w:t xml:space="preserve"> pielęgnacyjnych w ramach wellness.</w:t>
            </w:r>
          </w:p>
          <w:p w14:paraId="6EB72F85" w14:textId="77777777" w:rsidR="006F6CB8" w:rsidRDefault="00483E14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  <w:r w:rsidR="00B81591"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="00B81591"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="00B81591"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6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Umiejętność programowania programów zdrowotnych wellness oraz wykonywanie zabiegów pielęgnacyjnych z uwzględnieniem wskazań i przeciwwskazań.</w:t>
            </w:r>
          </w:p>
          <w:p w14:paraId="04A6E4E6" w14:textId="77777777" w:rsidR="006F6CB8" w:rsidRPr="006F6CB8" w:rsidRDefault="006F6CB8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C2.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Przygotowanie studentów do pracy w ośrodkach odnowy biologicznej.</w:t>
            </w:r>
          </w:p>
        </w:tc>
      </w:tr>
      <w:tr w:rsidR="00CF6004" w14:paraId="252D3008" w14:textId="77777777" w:rsidTr="00163F38">
        <w:trPr>
          <w:trHeight w:val="1501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FCCEF" w14:textId="77777777"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65A5E7A1" w14:textId="77777777" w:rsidR="00B81591" w:rsidRPr="00D60608" w:rsidRDefault="00B81591" w:rsidP="00B8159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B4009A" w14:textId="77777777" w:rsidR="0068341D" w:rsidRPr="0068341D" w:rsidRDefault="006F6CB8" w:rsidP="00B81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Wellness – terminologia </w:t>
            </w:r>
            <w:r w:rsidR="00163F38">
              <w:rPr>
                <w:rFonts w:ascii="Times New Roman" w:hAnsi="Times New Roman" w:cs="Times New Roman"/>
                <w:sz w:val="20"/>
                <w:szCs w:val="20"/>
              </w:rPr>
              <w:t>i główne założenia, zasady promocji zdrowia. Rodzaje zabiegów pielęgnacyjnych wykonywanych w ośrodkach odnowy biologicznej oraz gabinetach SPA.</w:t>
            </w:r>
            <w:r w:rsidR="0068341D" w:rsidRPr="006834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87EA1E" w14:textId="77777777" w:rsidR="00163F38" w:rsidRPr="00163F38" w:rsidRDefault="00B81591" w:rsidP="00163F38">
            <w:pPr>
              <w:tabs>
                <w:tab w:val="left" w:pos="8616"/>
              </w:tabs>
              <w:ind w:hanging="498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</w:pPr>
            <w:r w:rsidRPr="00D60608">
              <w:rPr>
                <w:rFonts w:ascii="Times New Roman" w:hAnsi="Times New Roman" w:cs="Times New Roman"/>
                <w:b/>
                <w:sz w:val="20"/>
                <w:szCs w:val="20"/>
              </w:rPr>
              <w:t>Labo</w:t>
            </w:r>
            <w:r w:rsidR="00483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Ćwiczenia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63F38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  <w:t>Planowanie kosmetycznych programów biologicznej odnowy ciała. Zabiegi pielęgnacyjne stosowane w gabinetach SPA.</w:t>
            </w:r>
          </w:p>
        </w:tc>
      </w:tr>
    </w:tbl>
    <w:p w14:paraId="5198600C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DA98E97" w14:textId="77777777" w:rsidR="00CF6004" w:rsidRPr="00C3013C" w:rsidRDefault="00CF6004">
      <w:pPr>
        <w:numPr>
          <w:ilvl w:val="1"/>
          <w:numId w:val="1"/>
        </w:numPr>
        <w:ind w:left="426" w:hanging="426"/>
        <w:rPr>
          <w:color w:val="auto"/>
        </w:rPr>
      </w:pPr>
      <w:r w:rsidRPr="00C3013C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59"/>
      </w:tblGrid>
      <w:tr w:rsidR="00CF6004" w14:paraId="5AF79CA9" w14:textId="77777777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CD015B7" w14:textId="77777777"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DE5AB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0C94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 w14:paraId="43FDA486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1EBB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5C0AE3" w14:paraId="7B4F8F4F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D93F9" w14:textId="77777777" w:rsidR="005C0AE3" w:rsidRDefault="005C0A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2BBDB" w14:textId="77777777" w:rsidR="005C0AE3" w:rsidRDefault="005C0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352FD3">
              <w:rPr>
                <w:rFonts w:ascii="Times New Roman" w:hAnsi="Times New Roman" w:cs="Times New Roman"/>
                <w:sz w:val="20"/>
                <w:szCs w:val="20"/>
              </w:rPr>
              <w:t>metody odnowy biologicznej z uwzględnieniem wskazań i przeciwwskazań.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D98E7" w14:textId="77777777" w:rsidR="005C0AE3" w:rsidRDefault="005C0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KOS1P_W0</w:t>
            </w:r>
            <w:r w:rsidR="00483E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F6004" w14:paraId="1D93FD33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9CF26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</w:t>
            </w:r>
            <w:r w:rsidR="005C0A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CAB9C" w14:textId="77777777" w:rsidR="00CF6004" w:rsidRDefault="00352FD3">
            <w:r>
              <w:rPr>
                <w:rFonts w:ascii="Times New Roman" w:hAnsi="Times New Roman" w:cs="Times New Roman"/>
                <w:sz w:val="20"/>
                <w:szCs w:val="20"/>
              </w:rPr>
              <w:t>Zna zasady higieny i bezpieczeństwa pracy obowiązujące w gabinecie SPA.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07276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352F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F6004" w14:paraId="15DA0F21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54952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5C0A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AA6AE" w14:textId="77777777" w:rsidR="00CF6004" w:rsidRDefault="00352FD3">
            <w:r>
              <w:rPr>
                <w:rFonts w:ascii="Times New Roman" w:hAnsi="Times New Roman" w:cs="Times New Roman"/>
                <w:sz w:val="20"/>
                <w:szCs w:val="20"/>
              </w:rPr>
              <w:t>Posiada wiedzę z zakresu wellness</w:t>
            </w:r>
            <w:r w:rsidR="009C65E2">
              <w:rPr>
                <w:rFonts w:ascii="Times New Roman" w:hAnsi="Times New Roman" w:cs="Times New Roman"/>
                <w:sz w:val="20"/>
                <w:szCs w:val="20"/>
              </w:rPr>
              <w:t xml:space="preserve"> i profilaktyki zdrowotnej oraz zna zasady promocji zdrowia</w:t>
            </w:r>
            <w:r w:rsidR="00CF6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93D86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KOS1P_W1</w:t>
            </w:r>
            <w:r w:rsidR="00352F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F6004" w14:paraId="67DAE18B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32978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F6004" w14:paraId="5C405315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27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9CBF3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6652E6">
              <w:rPr>
                <w:rFonts w:ascii="Times New Roman" w:hAnsi="Times New Roman" w:cs="Times New Roman"/>
                <w:sz w:val="20"/>
                <w:szCs w:val="20"/>
              </w:rPr>
              <w:t>poprawnie wykonać zabieg mający na celu odnowę biologiczną ciała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2219C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</w:t>
            </w:r>
            <w:r w:rsidR="006652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6004" w14:paraId="482CED70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03EAC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1117F" w14:textId="77777777" w:rsidR="00CF6004" w:rsidRDefault="0058055E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</w:t>
            </w:r>
            <w:r w:rsidR="006652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stosować kosmetyczne metody odnowy ciała.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8F3C6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</w:t>
            </w:r>
            <w:r w:rsidR="006652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5A80" w14:paraId="53AB9B5B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DBAEC" w14:textId="77777777" w:rsidR="00385A80" w:rsidRDefault="00F002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8FCC1" w14:textId="77777777" w:rsidR="00385A80" w:rsidRDefault="006417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umiejętność promowania zdrowego stylu życia oraz potrafi udzielać porad w zakresie trybu życia i stosowanych kosmetyków sprzyjających poprawie wyglądu ciała</w:t>
            </w:r>
            <w:r w:rsidR="00F00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525E5" w14:textId="77777777" w:rsidR="00385A80" w:rsidRDefault="00385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KOS1P_U</w:t>
            </w:r>
            <w:r w:rsidR="006652E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CF6004" w14:paraId="048E56FD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3D1B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F00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23E23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przeprowadzić </w:t>
            </w:r>
            <w:r w:rsidR="0058055E">
              <w:rPr>
                <w:rFonts w:ascii="Times New Roman" w:hAnsi="Times New Roman" w:cs="Times New Roman"/>
                <w:sz w:val="20"/>
                <w:szCs w:val="20"/>
              </w:rPr>
              <w:t>wywiad z klientem</w:t>
            </w:r>
            <w:r w:rsidR="00A42F27">
              <w:rPr>
                <w:rFonts w:ascii="Times New Roman" w:hAnsi="Times New Roman" w:cs="Times New Roman"/>
                <w:sz w:val="20"/>
                <w:szCs w:val="20"/>
              </w:rPr>
              <w:t xml:space="preserve"> w celu zaplanowania dalszego post</w:t>
            </w:r>
            <w:r w:rsidR="00702A63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A42F27">
              <w:rPr>
                <w:rFonts w:ascii="Times New Roman" w:hAnsi="Times New Roman" w:cs="Times New Roman"/>
                <w:sz w:val="20"/>
                <w:szCs w:val="20"/>
              </w:rPr>
              <w:t>powania.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6B5EE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KOS1P_U18</w:t>
            </w:r>
          </w:p>
        </w:tc>
      </w:tr>
      <w:tr w:rsidR="00CF6004" w14:paraId="510F6D87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BCE1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024084" w14:paraId="0A288138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9ADF5" w14:textId="77777777" w:rsidR="00024084" w:rsidRDefault="000240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368A5" w14:textId="77777777" w:rsidR="00024084" w:rsidRDefault="00641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Rozumie potrzebę ustawicznego doskonalenia zawodowego</w:t>
            </w:r>
            <w:r w:rsidR="00F002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25735" w14:textId="77777777" w:rsidR="00024084" w:rsidRDefault="0002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KOS1P_K0</w:t>
            </w:r>
            <w:r w:rsidR="006417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14:paraId="4EF209A6" w14:textId="77777777"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69"/>
      </w:tblGrid>
      <w:tr w:rsidR="0016116D" w14:paraId="76B1CD5C" w14:textId="77777777" w:rsidTr="00A215D7">
        <w:trPr>
          <w:trHeight w:val="284"/>
        </w:trPr>
        <w:tc>
          <w:tcPr>
            <w:tcW w:w="63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90A02" w14:textId="77777777" w:rsidR="0016116D" w:rsidRDefault="0016116D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16116D" w14:paraId="068E0F7A" w14:textId="77777777" w:rsidTr="00A215D7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02C13" w14:textId="77777777" w:rsidR="0016116D" w:rsidRDefault="001611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53478CDF" w14:textId="77777777" w:rsidR="0016116D" w:rsidRDefault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5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43B26" w14:textId="77777777" w:rsidR="0016116D" w:rsidRDefault="001611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215D7" w14:paraId="4FFE8047" w14:textId="77777777" w:rsidTr="0016116D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479BD" w14:textId="77777777" w:rsidR="00A215D7" w:rsidRDefault="00A215D7" w:rsidP="0016116D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47EF06E6" w14:textId="77777777" w:rsidR="00A215D7" w:rsidRDefault="00A215D7" w:rsidP="0016116D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7E88B15" w14:textId="77777777" w:rsidR="00A215D7" w:rsidRDefault="00A215D7" w:rsidP="0016116D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6F2C8330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B1AB1F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(zaliczenie praktyczne)</w:t>
            </w:r>
          </w:p>
        </w:tc>
      </w:tr>
      <w:tr w:rsidR="00A215D7" w14:paraId="60B12B83" w14:textId="77777777" w:rsidTr="0016116D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C1096" w14:textId="77777777" w:rsidR="00A215D7" w:rsidRDefault="00A215D7" w:rsidP="0016116D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256540CE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3873F17C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5303E2EF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25D033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A215D7" w14:paraId="2C917F58" w14:textId="77777777" w:rsidTr="0016116D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F2B84" w14:textId="77777777" w:rsidR="00A215D7" w:rsidRDefault="00A215D7" w:rsidP="0016116D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17952226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4F4BD250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AD01DFB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D1AF4A3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E27CB82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7B72034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075B4CE7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4A1DD82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60BBA8C7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A46D15B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9DA5B97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F866EE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A215D7" w14:paraId="53AAEC6E" w14:textId="7777777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F265D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FF9DFD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E5CFBCD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034E248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9B2D4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E6493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55B75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BA25B50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95F4A9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9D7E71C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A16B5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5E90E" w14:textId="77777777" w:rsidR="00A215D7" w:rsidRPr="0016116D" w:rsidRDefault="00A215D7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5AACFC" w14:textId="77777777" w:rsidR="00A215D7" w:rsidRPr="0016116D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A215D7" w14:paraId="1BFA091E" w14:textId="7777777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D0A3B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3BE6435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A1718DF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322181F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459DE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8761B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7EF8F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0DFD45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7B9FC02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505BE8E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C21A9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3FC3A" w14:textId="77777777" w:rsidR="00A215D7" w:rsidRPr="0016116D" w:rsidRDefault="00A215D7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0020E0" w14:textId="77777777" w:rsidR="00A215D7" w:rsidRPr="0016116D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A215D7" w14:paraId="2023FBA7" w14:textId="7777777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C9246" w14:textId="77777777" w:rsidR="00A215D7" w:rsidRDefault="00A215D7" w:rsidP="001611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8C4611E" w14:textId="77777777" w:rsidR="00A215D7" w:rsidRPr="00521A93" w:rsidRDefault="00A215D7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0CEA600" w14:textId="77777777" w:rsidR="00A215D7" w:rsidRPr="00521A93" w:rsidRDefault="00A215D7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2C30946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7698C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8CC4B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23F14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2A8FF8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3E215A7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3658B79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478B2" w14:textId="77777777" w:rsidR="00A215D7" w:rsidRPr="00521A93" w:rsidRDefault="00A215D7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73967" w14:textId="77777777" w:rsidR="00A215D7" w:rsidRPr="0016116D" w:rsidRDefault="00A215D7" w:rsidP="0016116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21FE42" w14:textId="77777777" w:rsidR="00A215D7" w:rsidRPr="0016116D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A215D7" w14:paraId="0C832B2A" w14:textId="7777777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9E8B2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2E0C2E4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3A17095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368D01C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47CB0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066D2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55BF0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B04AAE7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D1D39E9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54358E4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5F3F9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D8CCC" w14:textId="77777777" w:rsidR="00A215D7" w:rsidRPr="0016116D" w:rsidRDefault="00A215D7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EF32F7" w14:textId="77777777" w:rsidR="00A215D7" w:rsidRPr="0016116D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A215D7" w14:paraId="02AF53C6" w14:textId="7777777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BA06F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E68251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322158D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A17793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51977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EBEFA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14101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B7A870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CC5D23D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C1F4A40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035CB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C7D98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FB09AE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215D7" w14:paraId="3845F4E6" w14:textId="7777777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D7433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9CF94E2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B8F7019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8CC72A7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76F5F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86F58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46906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E2DCDF0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426A52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F5A8A1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2DDFD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B00EA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FEC7DB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215D7" w14:paraId="13AFF776" w14:textId="7777777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0FB4F" w14:textId="77777777" w:rsidR="00A215D7" w:rsidRDefault="00A215D7" w:rsidP="001611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2460B25" w14:textId="77777777" w:rsidR="00A215D7" w:rsidRPr="00521A93" w:rsidRDefault="00A215D7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426779D" w14:textId="77777777" w:rsidR="00A215D7" w:rsidRPr="00521A93" w:rsidRDefault="00A215D7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C78E76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12931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64552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E32D4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90D944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5EBCEE8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26D85E1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5DC48" w14:textId="77777777" w:rsidR="00A215D7" w:rsidRPr="00521A93" w:rsidRDefault="00A215D7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0A44D" w14:textId="77777777" w:rsidR="00A215D7" w:rsidRPr="00521A93" w:rsidRDefault="00A215D7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3BF843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215D7" w14:paraId="0F16F439" w14:textId="7777777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52A87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2D73E2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7C35BB9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CA2B201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3BC7D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2BF01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68106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BA0A02B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C2D550F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224E635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05D37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4D846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89F8B4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7EA3F8A8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14:paraId="73874FF2" w14:textId="77777777"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  <w:lang w:val="pl-PL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99"/>
      </w:tblGrid>
      <w:tr w:rsidR="00CF6004" w14:paraId="56461B2A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2EE20" w14:textId="77777777" w:rsidR="00CF6004" w:rsidRDefault="00CF6004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 w14:paraId="7C7A3E5F" w14:textId="77777777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CF66B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650BE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47C1C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F6004" w14:paraId="5CCF7509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8B7BA9E" w14:textId="77777777" w:rsidR="00CF6004" w:rsidRDefault="00FB08C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B775B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F4632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4BD50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wykładzie.</w:t>
            </w:r>
            <w:r w:rsidR="00A21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61-68% pozytywnie zaliczonego </w:t>
            </w:r>
            <w:r w:rsidR="00E428E8">
              <w:rPr>
                <w:rFonts w:ascii="Times New Roman" w:hAnsi="Times New Roman" w:cs="Times New Roman"/>
                <w:sz w:val="20"/>
                <w:szCs w:val="20"/>
              </w:rPr>
              <w:t>egzaminu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 w14:paraId="3977AEC9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9C558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48A19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2C5B6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69-76% pozytywnie zaliczonego </w:t>
            </w:r>
            <w:r w:rsidR="00196A6E">
              <w:rPr>
                <w:rFonts w:ascii="Times New Roman" w:hAnsi="Times New Roman" w:cs="Times New Roman"/>
                <w:sz w:val="20"/>
                <w:szCs w:val="20"/>
              </w:rPr>
              <w:t>egzaminu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 w14:paraId="0425F405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91C6D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45F69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D0281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77-84% pozytywnie zaliczonego </w:t>
            </w:r>
            <w:r w:rsidR="00196A6E">
              <w:rPr>
                <w:rFonts w:ascii="Times New Roman" w:hAnsi="Times New Roman" w:cs="Times New Roman"/>
                <w:sz w:val="20"/>
                <w:szCs w:val="20"/>
              </w:rPr>
              <w:t>egzaminu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 w14:paraId="03DF5EC7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F1FAF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F5B6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38985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1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85-92% pozytywnie zaliczonego </w:t>
            </w:r>
            <w:r w:rsidR="00196A6E">
              <w:rPr>
                <w:rFonts w:ascii="Times New Roman" w:hAnsi="Times New Roman" w:cs="Times New Roman"/>
                <w:sz w:val="20"/>
                <w:szCs w:val="20"/>
              </w:rPr>
              <w:t>egzaminu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 w14:paraId="2DB8E2F2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3B942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DEF5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44FDE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1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93-100% pozytywnie zaliczonego </w:t>
            </w:r>
            <w:r w:rsidR="00196A6E">
              <w:rPr>
                <w:rFonts w:ascii="Times New Roman" w:hAnsi="Times New Roman" w:cs="Times New Roman"/>
                <w:sz w:val="20"/>
                <w:szCs w:val="20"/>
              </w:rPr>
              <w:t>egzaminu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 w14:paraId="7F04A5B9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8E73BF3" w14:textId="77777777" w:rsidR="00CF6004" w:rsidRDefault="00A215D7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C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3B18B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EFA4A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 xml:space="preserve">Aktywność na </w:t>
            </w:r>
            <w:r w:rsidR="00386BE5">
              <w:rPr>
                <w:rFonts w:ascii="Times New Roman" w:hAnsi="Times New Roman" w:cs="Times New Roman"/>
                <w:sz w:val="20"/>
                <w:szCs w:val="20"/>
              </w:rPr>
              <w:t>ćwiczeniach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86BE5" w:rsidRPr="00386BE5">
              <w:rPr>
                <w:rFonts w:ascii="Times New Roman" w:hAnsi="Times New Roman" w:cs="Times New Roman"/>
                <w:sz w:val="20"/>
                <w:szCs w:val="20"/>
              </w:rPr>
              <w:t>Opanowanie większości treści programowych na poziomie podstawowym. Nie zawsze uwzględnia indywidualną sytuację pacjenta, wymaga ciągłego naprowadzania i przypominania w podejmowanym działaniu, nie zawsze potrafi ocenić i analizować własne postępowanie.</w:t>
            </w:r>
          </w:p>
        </w:tc>
      </w:tr>
      <w:tr w:rsidR="00CF6004" w14:paraId="32536CB2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696ED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8F184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632B0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 zajęciach zgodna z regulaminem studiów . Aktywność na </w:t>
            </w:r>
            <w:r w:rsidR="00386BE5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86BE5" w:rsidRPr="00386BE5">
              <w:rPr>
                <w:rFonts w:ascii="Times New Roman" w:hAnsi="Times New Roman" w:cs="Times New Roman"/>
                <w:sz w:val="20"/>
                <w:szCs w:val="20"/>
              </w:rPr>
              <w:t>Opanowanie większości treści programowych na poziomie zadowalającym. Uwzględnia indywidualną sytuację pacjenta, często wymaga przypominania w podejmowanym działaniu, podejmuje wysiłek, by ocenić i analizować własne postępowanie.</w:t>
            </w:r>
          </w:p>
        </w:tc>
      </w:tr>
      <w:tr w:rsidR="00CF6004" w14:paraId="5CB1F213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DAB93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C081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FEE9F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386BE5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86BE5" w:rsidRPr="00386BE5">
              <w:rPr>
                <w:rFonts w:ascii="Times New Roman" w:hAnsi="Times New Roman" w:cs="Times New Roman"/>
                <w:sz w:val="20"/>
                <w:szCs w:val="20"/>
              </w:rPr>
              <w:t>Opanowanie pełnego zakresu treści programowych na poziomie zadowalającym. Zwraca uwagę na indywidualną sytuację pacjenta, czasami wymaga przypominania w podejmowanym działaniu, wykazuje nieporadność w zakresie oceny i analizy własnego postępowania.</w:t>
            </w:r>
          </w:p>
        </w:tc>
      </w:tr>
      <w:tr w:rsidR="00CF6004" w14:paraId="7E6F8AA9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09D9B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B053E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515BA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386BE5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86BE5" w:rsidRPr="00386BE5">
              <w:rPr>
                <w:rFonts w:ascii="Times New Roman" w:hAnsi="Times New Roman" w:cs="Times New Roman"/>
                <w:sz w:val="20"/>
                <w:szCs w:val="20"/>
              </w:rPr>
              <w:t>Przejawia troskę o uwzględnienie indywidualnej sytuacji pacjenta, czasami wymaga przypomnienia i ukierunkowania również w doborze metod komunikowania się, wykazuje starania w zakresie oceny i analizy własnego postępowania.</w:t>
            </w:r>
          </w:p>
        </w:tc>
      </w:tr>
      <w:tr w:rsidR="00CF6004" w14:paraId="1E6DE126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76C9C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E4FD9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A13FE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386BE5">
              <w:rPr>
                <w:rFonts w:ascii="Times New Roman" w:hAnsi="Times New Roman" w:cs="Times New Roman"/>
                <w:sz w:val="20"/>
                <w:szCs w:val="20"/>
              </w:rPr>
              <w:t>ćwiczen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86BE5" w:rsidRPr="00386BE5">
              <w:rPr>
                <w:rFonts w:ascii="Times New Roman" w:hAnsi="Times New Roman" w:cs="Times New Roman"/>
                <w:sz w:val="20"/>
                <w:szCs w:val="20"/>
              </w:rPr>
              <w:t>Opanowanie treści programowych na bardzo wysokim poziomie. Uwzględnia sytuację pacjenta, planuje i wykonuje działania całkowicie samodzielnie, spontaniczny, konstruktywny i samodzielny dobór treści adekwatny do oczekiwań odbiorcy, potrafi ocenić i analizować postępowanie własne, widoczna identyfikacja z rolą zawodową.</w:t>
            </w:r>
          </w:p>
        </w:tc>
      </w:tr>
    </w:tbl>
    <w:p w14:paraId="78633B9A" w14:textId="77777777"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1F28A1E" w14:textId="77777777"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  <w:r w:rsidR="00E41A4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06"/>
      </w:tblGrid>
      <w:tr w:rsidR="00CF6004" w14:paraId="396A9E33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96E74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F0B8B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 w14:paraId="6B623671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3E80A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9957C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8588553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F7B60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22CCA85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 w14:paraId="7F059DCC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CF7CFF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FFB047F" w14:textId="77777777" w:rsidR="00CF6004" w:rsidRDefault="00386BE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E86F60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14148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CF6004" w14:paraId="45BC4167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398D8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B4226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86B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5A80A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 w14:paraId="090F7F8E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5E7FB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386B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160AC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6942E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141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F6004" w14:paraId="0A82F80E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29D3212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3969AF4" w14:textId="77777777" w:rsidR="00CF6004" w:rsidRDefault="00386BE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3C3683E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="0014148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F6004" w14:paraId="5E73EF2F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2E948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8058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C51D7" w14:textId="77777777" w:rsidR="00CF6004" w:rsidRDefault="0080581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C610D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86B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F6004" w14:paraId="0831E7E3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BD883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386B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ćwiczeń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DDC6C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E1C55" w14:textId="77777777" w:rsidR="00CF6004" w:rsidRDefault="0014148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CF6004" w14:paraId="243FA5E2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D999E71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96050FC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0F97CE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F6004" w14:paraId="1B72E8AE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8CBA618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7AFBC22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D16741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14:paraId="22551A4D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14:paraId="35DED391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  <w:lang w:val="pl-PL"/>
        </w:rPr>
      </w:pPr>
    </w:p>
    <w:p w14:paraId="4067221D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20"/>
          <w:szCs w:val="20"/>
        </w:rPr>
        <w:t xml:space="preserve">    </w:t>
      </w:r>
      <w:r>
        <w:rPr>
          <w:i/>
          <w:sz w:val="16"/>
          <w:szCs w:val="16"/>
        </w:rPr>
        <w:t>(data i</w:t>
      </w:r>
      <w:r>
        <w:rPr>
          <w:i/>
          <w:sz w:val="16"/>
          <w:szCs w:val="16"/>
          <w:lang w:val="pl-PL"/>
        </w:rPr>
        <w:t xml:space="preserve"> czytelne </w:t>
      </w:r>
      <w:r>
        <w:rPr>
          <w:i/>
          <w:sz w:val="16"/>
          <w:szCs w:val="16"/>
        </w:rPr>
        <w:t xml:space="preserve"> podpisy osób prowadzących przedmiot w danym roku akademickim)</w:t>
      </w:r>
    </w:p>
    <w:p w14:paraId="4F949477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</w:p>
    <w:p w14:paraId="12108295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1E6E5071" w14:textId="77777777"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  <w:lang w:val="pl-PL"/>
        </w:rPr>
        <w:t xml:space="preserve">             </w:t>
      </w:r>
      <w:r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CF6004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94D6E5B"/>
    <w:multiLevelType w:val="hybridMultilevel"/>
    <w:tmpl w:val="C89210F6"/>
    <w:lvl w:ilvl="0" w:tplc="C43E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01C2C"/>
    <w:multiLevelType w:val="hybridMultilevel"/>
    <w:tmpl w:val="110C76EE"/>
    <w:lvl w:ilvl="0" w:tplc="EC38E0F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250B1"/>
    <w:multiLevelType w:val="hybridMultilevel"/>
    <w:tmpl w:val="4B3CC2E2"/>
    <w:lvl w:ilvl="0" w:tplc="595ED33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49"/>
    <w:rsid w:val="000029B1"/>
    <w:rsid w:val="00012001"/>
    <w:rsid w:val="000178B6"/>
    <w:rsid w:val="00024084"/>
    <w:rsid w:val="00026997"/>
    <w:rsid w:val="00027E22"/>
    <w:rsid w:val="000460EF"/>
    <w:rsid w:val="0006019B"/>
    <w:rsid w:val="0006377D"/>
    <w:rsid w:val="000A33EB"/>
    <w:rsid w:val="000F0D33"/>
    <w:rsid w:val="0012242D"/>
    <w:rsid w:val="00132EC0"/>
    <w:rsid w:val="00141484"/>
    <w:rsid w:val="001445FB"/>
    <w:rsid w:val="00157D29"/>
    <w:rsid w:val="0016116D"/>
    <w:rsid w:val="00163F38"/>
    <w:rsid w:val="001728A8"/>
    <w:rsid w:val="00196A6E"/>
    <w:rsid w:val="001B09A8"/>
    <w:rsid w:val="001C3077"/>
    <w:rsid w:val="00253EAF"/>
    <w:rsid w:val="002764E5"/>
    <w:rsid w:val="00352FD3"/>
    <w:rsid w:val="0037441C"/>
    <w:rsid w:val="00385A80"/>
    <w:rsid w:val="00386BE5"/>
    <w:rsid w:val="0039081B"/>
    <w:rsid w:val="00395B70"/>
    <w:rsid w:val="003A2FD8"/>
    <w:rsid w:val="003B1261"/>
    <w:rsid w:val="004646A4"/>
    <w:rsid w:val="00483E14"/>
    <w:rsid w:val="004C25C7"/>
    <w:rsid w:val="00521A93"/>
    <w:rsid w:val="00537F81"/>
    <w:rsid w:val="005560B5"/>
    <w:rsid w:val="0058055E"/>
    <w:rsid w:val="005C0AE3"/>
    <w:rsid w:val="006417D8"/>
    <w:rsid w:val="006652E6"/>
    <w:rsid w:val="0068341D"/>
    <w:rsid w:val="006B6581"/>
    <w:rsid w:val="006C38E9"/>
    <w:rsid w:val="006D6D38"/>
    <w:rsid w:val="006F6CB8"/>
    <w:rsid w:val="006F7A06"/>
    <w:rsid w:val="00702A63"/>
    <w:rsid w:val="00736D38"/>
    <w:rsid w:val="007461CA"/>
    <w:rsid w:val="007D02CD"/>
    <w:rsid w:val="00805816"/>
    <w:rsid w:val="00834519"/>
    <w:rsid w:val="00857209"/>
    <w:rsid w:val="0087553B"/>
    <w:rsid w:val="008F12B9"/>
    <w:rsid w:val="008F3C5B"/>
    <w:rsid w:val="009114FF"/>
    <w:rsid w:val="00950F84"/>
    <w:rsid w:val="0098700A"/>
    <w:rsid w:val="009C5098"/>
    <w:rsid w:val="009C65E2"/>
    <w:rsid w:val="00A215D7"/>
    <w:rsid w:val="00A42F27"/>
    <w:rsid w:val="00A85EFE"/>
    <w:rsid w:val="00AA2F03"/>
    <w:rsid w:val="00B04714"/>
    <w:rsid w:val="00B17984"/>
    <w:rsid w:val="00B20B35"/>
    <w:rsid w:val="00B5685A"/>
    <w:rsid w:val="00B775BB"/>
    <w:rsid w:val="00B81591"/>
    <w:rsid w:val="00B86EBE"/>
    <w:rsid w:val="00C3013C"/>
    <w:rsid w:val="00C40814"/>
    <w:rsid w:val="00C420CB"/>
    <w:rsid w:val="00C80D55"/>
    <w:rsid w:val="00CE1267"/>
    <w:rsid w:val="00CF6004"/>
    <w:rsid w:val="00D556E6"/>
    <w:rsid w:val="00D66E75"/>
    <w:rsid w:val="00DD30A6"/>
    <w:rsid w:val="00E23DFD"/>
    <w:rsid w:val="00E41A49"/>
    <w:rsid w:val="00E428E8"/>
    <w:rsid w:val="00E533BF"/>
    <w:rsid w:val="00EC1838"/>
    <w:rsid w:val="00EE61AD"/>
    <w:rsid w:val="00EF598B"/>
    <w:rsid w:val="00F00238"/>
    <w:rsid w:val="00F02E65"/>
    <w:rsid w:val="00F101CB"/>
    <w:rsid w:val="00F117C6"/>
    <w:rsid w:val="00F256A4"/>
    <w:rsid w:val="00F33BB4"/>
    <w:rsid w:val="00F36117"/>
    <w:rsid w:val="00F37972"/>
    <w:rsid w:val="00FB08C5"/>
    <w:rsid w:val="00FC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03CE4C"/>
  <w15:chartTrackingRefBased/>
  <w15:docId w15:val="{AF2BFFC7-AD07-484F-9DAC-7D0CC87F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val="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color w:val="auto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color w:val="auto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Pr>
      <w:rFonts w:cs="Times New Roman" w:hint="default"/>
      <w:color w:val="auto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14z1">
    <w:name w:val="WW8Num14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2">
    <w:name w:val="WW8Num14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7">
    <w:name w:val="WW8Num14z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  <w:rPr>
      <w:color w:val="auto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2">
    <w:name w:val="WW8Num22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1">
    <w:name w:val="WW8Num28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hint="default"/>
      <w:color w:val="auto"/>
    </w:rPr>
  </w:style>
  <w:style w:type="character" w:customStyle="1" w:styleId="WW8Num30z0">
    <w:name w:val="WW8Num30z0"/>
  </w:style>
  <w:style w:type="character" w:customStyle="1" w:styleId="WW8Num30z1">
    <w:name w:val="WW8Num30z1"/>
    <w:rPr>
      <w:color w:val="auto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1">
    <w:name w:val="WW8Num31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1z3">
    <w:name w:val="WW8Num31z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5z1">
    <w:name w:val="WW8Num35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2">
    <w:name w:val="WW8Num35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Pr>
      <w:rFonts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lang w:val="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Bodytext41">
    <w:name w:val="Body text (4)"/>
    <w:basedOn w:val="Normalny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Bodytext20">
    <w:name w:val="Body text (2)"/>
    <w:basedOn w:val="Normalny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Tekstpodstawowy9">
    <w:name w:val="Tekst podstawowy9"/>
    <w:basedOn w:val="Normalny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Heading21">
    <w:name w:val="Heading #2"/>
    <w:basedOn w:val="Normalny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Bodytext31">
    <w:name w:val="Body text (3)"/>
    <w:basedOn w:val="Normalny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Heading10">
    <w:name w:val="Heading #1"/>
    <w:basedOn w:val="Normalny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x-none"/>
    </w:rPr>
  </w:style>
  <w:style w:type="paragraph" w:customStyle="1" w:styleId="Heading220">
    <w:name w:val="Heading #2 (2)"/>
    <w:basedOn w:val="Normalny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color w:val="auto"/>
      <w:lang w:val="pl-PL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Karol Siarek</cp:lastModifiedBy>
  <cp:revision>4</cp:revision>
  <cp:lastPrinted>2018-11-26T08:08:00Z</cp:lastPrinted>
  <dcterms:created xsi:type="dcterms:W3CDTF">2020-02-17T22:44:00Z</dcterms:created>
  <dcterms:modified xsi:type="dcterms:W3CDTF">2020-02-18T23:19:00Z</dcterms:modified>
</cp:coreProperties>
</file>