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6004" w:rsidRDefault="00E41A49">
      <w:pPr>
        <w:pStyle w:val="Bodytext20"/>
        <w:shd w:val="clear" w:color="auto" w:fill="auto"/>
        <w:ind w:right="60" w:firstLine="0"/>
      </w:pPr>
      <w:bookmarkStart w:id="0" w:name="_GoBack"/>
      <w:bookmarkEnd w:id="0"/>
      <w:r>
        <w:rPr>
          <w:i/>
          <w:sz w:val="20"/>
          <w:szCs w:val="20"/>
          <w:lang w:val="pl-PL"/>
        </w:rPr>
        <w:t xml:space="preserve"> - </w:t>
      </w:r>
      <w:r w:rsidR="00CF6004">
        <w:rPr>
          <w:i/>
          <w:sz w:val="20"/>
          <w:szCs w:val="20"/>
          <w:lang w:val="pl-PL"/>
        </w:rPr>
        <w:t xml:space="preserve">Załącznik  nr 1 do zarządzenia Rektora UJK nr 90/2018 </w:t>
      </w:r>
    </w:p>
    <w:p w:rsidR="00CF6004" w:rsidRDefault="00CF6004">
      <w:pPr>
        <w:pStyle w:val="Bodytext20"/>
        <w:shd w:val="clear" w:color="auto" w:fill="auto"/>
        <w:tabs>
          <w:tab w:val="left" w:pos="8317"/>
        </w:tabs>
        <w:ind w:left="2380" w:right="60" w:firstLine="0"/>
        <w:jc w:val="left"/>
      </w:pPr>
      <w:r>
        <w:rPr>
          <w:b/>
          <w:i/>
          <w:sz w:val="20"/>
          <w:szCs w:val="20"/>
        </w:rPr>
        <w:tab/>
      </w:r>
    </w:p>
    <w:p w:rsidR="00CF6004" w:rsidRDefault="00CF6004">
      <w:pPr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KARTA PRZEDMIOTU</w:t>
      </w:r>
    </w:p>
    <w:p w:rsidR="00CF6004" w:rsidRDefault="00CF6004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951"/>
        <w:gridCol w:w="1276"/>
        <w:gridCol w:w="6550"/>
      </w:tblGrid>
      <w:tr w:rsidR="00CF6004">
        <w:trPr>
          <w:trHeight w:val="284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1012.7.KOS1.</w:t>
            </w:r>
            <w:r w:rsidR="008D3A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B/C22.ZWiS</w:t>
            </w:r>
          </w:p>
        </w:tc>
      </w:tr>
      <w:tr w:rsidR="00CF6004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3AB8" w:rsidRPr="008D3AB8" w:rsidRDefault="008D3AB8" w:rsidP="008D3AB8">
            <w:pPr>
              <w:suppressAutoHyphens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en-US" w:eastAsia="pl-PL"/>
              </w:rPr>
            </w:pPr>
            <w:r w:rsidRPr="008D3AB8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en-US" w:eastAsia="pl-PL"/>
              </w:rPr>
              <w:t>Zasady wizażu i stylizacji</w:t>
            </w:r>
          </w:p>
          <w:p w:rsidR="00CF6004" w:rsidRDefault="008D3AB8" w:rsidP="008D3AB8">
            <w:pPr>
              <w:jc w:val="center"/>
            </w:pPr>
            <w:r w:rsidRPr="008D3AB8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en-US" w:eastAsia="pl-PL"/>
              </w:rPr>
              <w:t>Principles of make-up and styling</w:t>
            </w:r>
          </w:p>
        </w:tc>
      </w:tr>
      <w:tr w:rsidR="00CF6004">
        <w:trPr>
          <w:trHeight w:val="284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snapToGrid w:val="0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:rsidR="00CF6004" w:rsidRDefault="00CF600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CF6004" w:rsidRDefault="00CF6004">
      <w:pPr>
        <w:numPr>
          <w:ilvl w:val="0"/>
          <w:numId w:val="1"/>
        </w:num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361"/>
        <w:gridCol w:w="5416"/>
      </w:tblGrid>
      <w:tr w:rsidR="00CF6004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Kosmetologia</w:t>
            </w:r>
          </w:p>
        </w:tc>
      </w:tr>
      <w:tr w:rsidR="00CF6004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Studia stacjonarne/ niestacjonarne</w:t>
            </w:r>
          </w:p>
        </w:tc>
      </w:tr>
      <w:tr w:rsidR="00CF6004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pStyle w:val="Bodytext31"/>
              <w:shd w:val="clear" w:color="auto" w:fill="auto"/>
              <w:tabs>
                <w:tab w:val="left" w:pos="1370"/>
              </w:tabs>
              <w:spacing w:before="0" w:line="240" w:lineRule="auto"/>
              <w:ind w:firstLine="0"/>
            </w:pPr>
            <w:r>
              <w:rPr>
                <w:sz w:val="20"/>
                <w:szCs w:val="20"/>
                <w:lang w:val="pl-PL"/>
              </w:rPr>
              <w:t>S</w:t>
            </w:r>
            <w:r>
              <w:rPr>
                <w:sz w:val="20"/>
                <w:szCs w:val="20"/>
              </w:rPr>
              <w:t xml:space="preserve">tudia pierwszego stopnia </w:t>
            </w:r>
          </w:p>
        </w:tc>
      </w:tr>
      <w:tr w:rsidR="00CF6004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studiów*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Praktyczny</w:t>
            </w:r>
          </w:p>
        </w:tc>
      </w:tr>
      <w:tr w:rsidR="00CF6004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ind w:left="340" w:hanging="340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/>
        </w:tc>
      </w:tr>
      <w:tr w:rsidR="00CF6004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1.6. Kontakt 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/>
        </w:tc>
      </w:tr>
    </w:tbl>
    <w:p w:rsidR="00CF6004" w:rsidRDefault="00CF600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CF6004" w:rsidRDefault="00CF6004">
      <w:pPr>
        <w:numPr>
          <w:ilvl w:val="0"/>
          <w:numId w:val="1"/>
        </w:num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361"/>
        <w:gridCol w:w="5416"/>
      </w:tblGrid>
      <w:tr w:rsidR="00E211E2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1E2" w:rsidRDefault="00E211E2" w:rsidP="00E211E2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2.1. Język wykładowy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1E2" w:rsidRPr="00E933CE" w:rsidRDefault="00E211E2" w:rsidP="00E211E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</w:t>
            </w:r>
            <w:r w:rsidRPr="00E933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olski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/angielski (2godziny)</w:t>
            </w:r>
          </w:p>
        </w:tc>
      </w:tr>
      <w:tr w:rsidR="00E211E2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1E2" w:rsidRDefault="00E211E2" w:rsidP="00E211E2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2.2. Wymagania wstępne*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1E2" w:rsidRPr="00E933CE" w:rsidRDefault="00E211E2" w:rsidP="00E211E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Zagadnienia z zakresu </w:t>
            </w:r>
            <w:r w:rsidRPr="00E933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kosmetologi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</w:t>
            </w:r>
            <w:r w:rsidRPr="00E933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pielęgnacyjn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ej</w:t>
            </w:r>
            <w:r w:rsidRPr="00E933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</w:tr>
    </w:tbl>
    <w:p w:rsidR="00CF6004" w:rsidRDefault="00CF600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CF6004" w:rsidRDefault="00CF6004">
      <w:pPr>
        <w:numPr>
          <w:ilvl w:val="0"/>
          <w:numId w:val="1"/>
        </w:numPr>
      </w:pPr>
      <w:r>
        <w:rPr>
          <w:rFonts w:ascii="Times New Roman" w:hAnsi="Times New Roman" w:cs="Times New Roman"/>
          <w:b/>
          <w:bCs/>
          <w:sz w:val="20"/>
          <w:szCs w:val="20"/>
        </w:rPr>
        <w:t>SZCZEGÓŁOWA CHARAKTERYSTYKA PRZEDMIOTU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526"/>
        <w:gridCol w:w="1766"/>
        <w:gridCol w:w="6485"/>
      </w:tblGrid>
      <w:tr w:rsidR="00CF6004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numPr>
                <w:ilvl w:val="1"/>
                <w:numId w:val="1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zajęć 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tabs>
                <w:tab w:val="left" w:pos="0"/>
              </w:tabs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Wykład, laboratoria</w:t>
            </w:r>
            <w:r w:rsidR="00E41A4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</w:tr>
      <w:tr w:rsidR="00CF6004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numPr>
                <w:ilvl w:val="1"/>
                <w:numId w:val="1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pStyle w:val="Bodytext31"/>
              <w:shd w:val="clear" w:color="auto" w:fill="auto"/>
              <w:spacing w:before="0" w:line="240" w:lineRule="auto"/>
              <w:ind w:firstLine="0"/>
              <w:jc w:val="left"/>
            </w:pPr>
            <w:r>
              <w:rPr>
                <w:sz w:val="20"/>
                <w:szCs w:val="20"/>
                <w:lang w:val="pl-PL"/>
              </w:rPr>
              <w:t>Pomieszczenia dydaktyczne</w:t>
            </w:r>
            <w:r>
              <w:rPr>
                <w:sz w:val="20"/>
                <w:szCs w:val="20"/>
              </w:rPr>
              <w:t xml:space="preserve"> UJK</w:t>
            </w:r>
          </w:p>
        </w:tc>
      </w:tr>
      <w:tr w:rsidR="00CF6004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numPr>
                <w:ilvl w:val="1"/>
                <w:numId w:val="1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Wykład: </w:t>
            </w:r>
            <w:r w:rsidR="000A33E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zaliczenie z oceną</w:t>
            </w:r>
          </w:p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Laboratorium: zaliczenie z oceną </w:t>
            </w:r>
          </w:p>
        </w:tc>
      </w:tr>
      <w:tr w:rsidR="00E211E2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1E2" w:rsidRPr="00E41A49" w:rsidRDefault="00E211E2" w:rsidP="00E211E2">
            <w:pPr>
              <w:numPr>
                <w:ilvl w:val="1"/>
                <w:numId w:val="1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  <w:p w:rsidR="00E211E2" w:rsidRDefault="00E211E2" w:rsidP="00E211E2">
            <w:pPr>
              <w:ind w:left="426"/>
            </w:pP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1E2" w:rsidRPr="00E211E2" w:rsidRDefault="00E211E2" w:rsidP="00E211E2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E211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Wykład: wykład informacyjny z wykorzystaniem prezentacji multimedialnych    </w:t>
            </w:r>
          </w:p>
          <w:p w:rsidR="00E211E2" w:rsidRPr="00E211E2" w:rsidRDefault="00E211E2" w:rsidP="00E211E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11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Laboratori</w:t>
            </w:r>
            <w:r w:rsidR="004E4A2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um</w:t>
            </w:r>
            <w:r w:rsidRPr="00E211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:  analiza przypadków, pokaz z instruktażem, zajęcia praktyczne.</w:t>
            </w:r>
          </w:p>
        </w:tc>
      </w:tr>
      <w:tr w:rsidR="00E211E2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1E2" w:rsidRDefault="00E211E2" w:rsidP="00E211E2">
            <w:pPr>
              <w:numPr>
                <w:ilvl w:val="1"/>
                <w:numId w:val="1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1E2" w:rsidRDefault="00E211E2" w:rsidP="00E211E2">
            <w:pPr>
              <w:ind w:left="426" w:hanging="392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1E2" w:rsidRPr="00E211E2" w:rsidRDefault="00E211E2" w:rsidP="00E211E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1. </w:t>
            </w:r>
            <w:r w:rsidRPr="00E211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Wagner J., Jak zostać wizażystą doskonałym?. Warszawa 2003.</w:t>
            </w:r>
          </w:p>
          <w:p w:rsidR="00E211E2" w:rsidRPr="00E211E2" w:rsidRDefault="00E211E2" w:rsidP="00E211E2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E211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2. Jackson C., Najładniej ci w kolorze. </w:t>
            </w:r>
            <w:r w:rsidRPr="00E211E2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Warszawa 1995.</w:t>
            </w:r>
          </w:p>
          <w:p w:rsidR="00E211E2" w:rsidRPr="00E211E2" w:rsidRDefault="00E211E2" w:rsidP="00E211E2">
            <w:pPr>
              <w:overflowPunct w:val="0"/>
              <w:autoSpaceDE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11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3. </w:t>
            </w:r>
            <w:hyperlink r:id="rId5" w:history="1">
              <w:r w:rsidRPr="00E211E2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lang w:val="pl-PL"/>
                </w:rPr>
                <w:t>Constantine S. Woodall T</w:t>
              </w:r>
            </w:hyperlink>
            <w:r w:rsidRPr="00E211E2"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  <w:t xml:space="preserve">., </w:t>
            </w:r>
            <w:r w:rsidRPr="00E211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Księga Kobiecych Sylwetek. Dom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E211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Wydawniczy Rebis, Poznań 2011.</w:t>
            </w:r>
          </w:p>
        </w:tc>
      </w:tr>
      <w:tr w:rsidR="00E211E2">
        <w:trPr>
          <w:trHeight w:val="284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1E2" w:rsidRDefault="00E211E2" w:rsidP="00E211E2">
            <w:pPr>
              <w:snapToGri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1E2" w:rsidRDefault="00E211E2" w:rsidP="00E211E2">
            <w:pPr>
              <w:ind w:left="426" w:hanging="392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1E2" w:rsidRPr="00E211E2" w:rsidRDefault="00E211E2" w:rsidP="00E211E2">
            <w:pPr>
              <w:suppressAutoHyphens w:val="0"/>
              <w:overflowPunct w:val="0"/>
              <w:autoSpaceDE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1. </w:t>
            </w:r>
            <w:r w:rsidRPr="00E211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Kozłowska-Kołodziejska K. Sztuka wizażu. Podręcznik atrakcyjnej kobiety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r w:rsidRPr="00E211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Wydawnictwo HELION, Gliwice 2008.</w:t>
            </w:r>
          </w:p>
          <w:p w:rsidR="00E211E2" w:rsidRPr="00E211E2" w:rsidRDefault="00E211E2" w:rsidP="00E211E2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2. </w:t>
            </w:r>
            <w:r w:rsidRPr="00E211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Gotowicka-Wolińska T, Patocka ZM. </w:t>
            </w:r>
            <w:r w:rsidRPr="00E211E2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English for beauty therapists. Wyd. PZWL,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</w:t>
            </w:r>
            <w:r w:rsidRPr="00E211E2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Warszawa 2006.</w:t>
            </w:r>
          </w:p>
        </w:tc>
      </w:tr>
    </w:tbl>
    <w:p w:rsidR="00CF6004" w:rsidRDefault="00CF600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CF6004" w:rsidRDefault="00CF6004">
      <w:pPr>
        <w:numPr>
          <w:ilvl w:val="0"/>
          <w:numId w:val="1"/>
        </w:num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CELE, TREŚCI I EFEKTY UCZENIA SIĘ</w:t>
      </w:r>
    </w:p>
    <w:tbl>
      <w:tblPr>
        <w:tblW w:w="0" w:type="auto"/>
        <w:tblInd w:w="-8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1"/>
      </w:tblGrid>
      <w:tr w:rsidR="00CF6004">
        <w:trPr>
          <w:trHeight w:val="907"/>
        </w:trPr>
        <w:tc>
          <w:tcPr>
            <w:tcW w:w="9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6004" w:rsidRPr="00E211E2" w:rsidRDefault="00CF6004">
            <w:pPr>
              <w:numPr>
                <w:ilvl w:val="1"/>
                <w:numId w:val="1"/>
              </w:numPr>
              <w:ind w:left="498" w:hanging="426"/>
              <w:rPr>
                <w:sz w:val="20"/>
                <w:szCs w:val="20"/>
              </w:rPr>
            </w:pPr>
            <w:r w:rsidRPr="00E211E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  <w:r w:rsidRPr="00E211E2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(z uwzględnieniem formy zajęć)</w:t>
            </w:r>
          </w:p>
          <w:p w:rsidR="00E211E2" w:rsidRPr="00E211E2" w:rsidRDefault="00E211E2" w:rsidP="00E211E2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E211E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Wykłady</w:t>
            </w:r>
            <w:r w:rsidRPr="00E211E2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 </w:t>
            </w:r>
          </w:p>
          <w:p w:rsidR="00E211E2" w:rsidRPr="00E211E2" w:rsidRDefault="00E211E2" w:rsidP="00E211E2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11E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C1. </w:t>
            </w:r>
            <w:r w:rsidRPr="00E211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Dostarczenie wiedzy z zakresu wizażu i stylizacji. </w:t>
            </w:r>
          </w:p>
          <w:p w:rsidR="00E211E2" w:rsidRPr="00E211E2" w:rsidRDefault="00E211E2" w:rsidP="00E211E2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11E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C2.</w:t>
            </w:r>
            <w:r w:rsidRPr="00E211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Omówienie zasad obowiązujących przy wykonywaniu zabiegów z wymienionego zakresu.</w:t>
            </w:r>
          </w:p>
          <w:p w:rsidR="00E211E2" w:rsidRPr="00E211E2" w:rsidRDefault="00E211E2" w:rsidP="00E211E2">
            <w:pPr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211E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Laboratoria</w:t>
            </w:r>
          </w:p>
          <w:p w:rsidR="00E211E2" w:rsidRPr="00E211E2" w:rsidRDefault="00E211E2" w:rsidP="00E211E2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11E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C1.</w:t>
            </w:r>
            <w:r w:rsidRPr="00E211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Nabycie przez studentów umiejętności wykorzystania wiedzy w  praktycznym wykonywaniu zawodu. </w:t>
            </w:r>
          </w:p>
          <w:p w:rsidR="00E211E2" w:rsidRPr="00E211E2" w:rsidRDefault="00E211E2" w:rsidP="00E211E2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11E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C2.</w:t>
            </w:r>
            <w:r w:rsidRPr="00E211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Nabycie przez studentów umiejętności wykonania różnego rodzaju makijaży (dzienny, wieczorowy, ślubny, okolicznościowy), korygowania niedoskonałości oraz doboru odpowiedniego ubioru, fryzury do okoliczności, typu urody, sylwetki.</w:t>
            </w:r>
          </w:p>
          <w:p w:rsidR="00CF6004" w:rsidRPr="00E211E2" w:rsidRDefault="00E211E2" w:rsidP="00E211E2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11E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C3.</w:t>
            </w:r>
            <w:r w:rsidRPr="00E211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Nabycie umiejętności krytycznej oceny jakości wykonanej stylizacji.</w:t>
            </w:r>
          </w:p>
        </w:tc>
      </w:tr>
      <w:tr w:rsidR="00CF6004" w:rsidTr="0006019B">
        <w:trPr>
          <w:trHeight w:val="1724"/>
        </w:trPr>
        <w:tc>
          <w:tcPr>
            <w:tcW w:w="9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numPr>
                <w:ilvl w:val="1"/>
                <w:numId w:val="1"/>
              </w:numPr>
              <w:ind w:left="498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Treści programowe </w:t>
            </w: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(z uwzględnieniem formy zajęć)</w:t>
            </w:r>
          </w:p>
          <w:p w:rsidR="0097360B" w:rsidRDefault="0048564C" w:rsidP="0048564C">
            <w:pPr>
              <w:pStyle w:val="Bezodstpw"/>
              <w:jc w:val="both"/>
              <w:rPr>
                <w:sz w:val="20"/>
                <w:szCs w:val="20"/>
              </w:rPr>
            </w:pPr>
            <w:r w:rsidRPr="0048564C">
              <w:rPr>
                <w:b/>
                <w:sz w:val="20"/>
                <w:szCs w:val="20"/>
              </w:rPr>
              <w:t>Wykłady:</w:t>
            </w:r>
            <w:r w:rsidRPr="0048564C">
              <w:rPr>
                <w:sz w:val="20"/>
                <w:szCs w:val="20"/>
              </w:rPr>
              <w:t xml:space="preserve"> </w:t>
            </w:r>
            <w:r w:rsidRPr="0048564C">
              <w:rPr>
                <w:sz w:val="20"/>
                <w:szCs w:val="20"/>
              </w:rPr>
              <w:br/>
            </w:r>
            <w:r w:rsidR="0097360B">
              <w:rPr>
                <w:sz w:val="20"/>
                <w:szCs w:val="20"/>
              </w:rPr>
              <w:t>Podstawowe zagadnienia związane z wykonaniem makijażu. Akcesoria i kosmetyki używane w makijażu. Analiza kolorystyczna, typy urody. Kształty twarzy i sposoby ich modyfikacji. Korygowanie mankamentów urody przy pomocy makijażu. Korygowanie mankamentów sylwetki przy pomocy ubioru. Dobór fryzury do kształtu twarzy.</w:t>
            </w:r>
          </w:p>
          <w:p w:rsidR="0048564C" w:rsidRPr="0048564C" w:rsidRDefault="0048564C" w:rsidP="0048564C">
            <w:pPr>
              <w:pStyle w:val="Bezodstpw"/>
              <w:jc w:val="both"/>
              <w:rPr>
                <w:sz w:val="20"/>
                <w:szCs w:val="20"/>
              </w:rPr>
            </w:pPr>
            <w:r w:rsidRPr="0048564C">
              <w:rPr>
                <w:b/>
                <w:sz w:val="20"/>
                <w:szCs w:val="20"/>
              </w:rPr>
              <w:t>Laboratoria:</w:t>
            </w:r>
            <w:r w:rsidRPr="0048564C">
              <w:rPr>
                <w:sz w:val="20"/>
                <w:szCs w:val="20"/>
              </w:rPr>
              <w:br/>
            </w:r>
            <w:r w:rsidR="0097360B">
              <w:rPr>
                <w:sz w:val="20"/>
                <w:szCs w:val="20"/>
              </w:rPr>
              <w:t>Kosmetyki kolorowe i akcesoria do ich aplikacji – technika pracy. Makijaż korekcyjny elementów twarzy. Typy urody. Makijaż dzienny - zasady wykonania makijażu dziennego.  Makijaż wieczorowy -zasady wykonania makijażu wieczorowego. Makijaż ślubny -zasady wykonania makijażu ślubnego. Obowiązujące trendy w makijażu. Elementy stylizacji sylwetki.</w:t>
            </w:r>
          </w:p>
          <w:p w:rsidR="0048564C" w:rsidRDefault="0048564C" w:rsidP="0048564C">
            <w:pPr>
              <w:tabs>
                <w:tab w:val="left" w:pos="8616"/>
              </w:tabs>
              <w:ind w:left="498" w:hanging="49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856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Odniesienie:  Gotowicka-Wolińska T, Patocka ZM. English for beauty therapists. Wyd. PZWL, Warszawa 2006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4856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 skali</w:t>
            </w:r>
          </w:p>
          <w:p w:rsidR="00CF6004" w:rsidRPr="0048564C" w:rsidRDefault="0048564C" w:rsidP="0048564C">
            <w:pPr>
              <w:tabs>
                <w:tab w:val="left" w:pos="8616"/>
              </w:tabs>
              <w:ind w:left="498" w:hanging="498"/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  <w:lang w:val="pl-PL"/>
              </w:rPr>
            </w:pPr>
            <w:r w:rsidRPr="004856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międzynarodowej.</w:t>
            </w:r>
            <w:r w:rsidR="00CF6004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 </w:t>
            </w:r>
          </w:p>
        </w:tc>
      </w:tr>
    </w:tbl>
    <w:p w:rsidR="00CF6004" w:rsidRDefault="00CF600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CF6004" w:rsidRPr="0048564C" w:rsidRDefault="00CF6004">
      <w:pPr>
        <w:numPr>
          <w:ilvl w:val="1"/>
          <w:numId w:val="1"/>
        </w:numPr>
        <w:ind w:left="426" w:hanging="426"/>
        <w:rPr>
          <w:color w:val="auto"/>
        </w:rPr>
      </w:pPr>
      <w:r w:rsidRPr="0048564C">
        <w:rPr>
          <w:rFonts w:ascii="Times New Roman" w:hAnsi="Times New Roman" w:cs="Times New Roman"/>
          <w:b/>
          <w:color w:val="auto"/>
          <w:sz w:val="20"/>
          <w:szCs w:val="20"/>
        </w:rPr>
        <w:t>Przedmiotowe efekty uczenia się</w:t>
      </w:r>
    </w:p>
    <w:tbl>
      <w:tblPr>
        <w:tblW w:w="0" w:type="auto"/>
        <w:tblInd w:w="-8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59"/>
      </w:tblGrid>
      <w:tr w:rsidR="00CF6004">
        <w:trPr>
          <w:cantSplit/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F6004" w:rsidRDefault="00CF6004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 xml:space="preserve">Efekt 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 do kierunkowych efektów uczenia się</w:t>
            </w:r>
          </w:p>
        </w:tc>
      </w:tr>
      <w:tr w:rsidR="00CF6004">
        <w:trPr>
          <w:trHeight w:val="284"/>
        </w:trPr>
        <w:tc>
          <w:tcPr>
            <w:tcW w:w="9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48564C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64C" w:rsidRDefault="0048564C" w:rsidP="0048564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64C" w:rsidRPr="0048564C" w:rsidRDefault="00501204" w:rsidP="0048564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Zna preparaty kosmetyczne i ich właściwe zastosowanie do wykonania zabiegów upiększających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64C" w:rsidRDefault="0048564C" w:rsidP="00485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KOS1P_W0</w:t>
            </w:r>
            <w:r w:rsidR="00C450F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48564C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64C" w:rsidRDefault="0048564C" w:rsidP="0048564C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64C" w:rsidRPr="0048564C" w:rsidRDefault="00501204" w:rsidP="0048564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Zna podstawy analizy kolorystycznej.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64C" w:rsidRDefault="0048564C" w:rsidP="0048564C">
            <w:r>
              <w:rPr>
                <w:rFonts w:ascii="Times New Roman" w:hAnsi="Times New Roman" w:cs="Times New Roman"/>
                <w:sz w:val="20"/>
                <w:szCs w:val="20"/>
              </w:rPr>
              <w:t>KOS1P_W09</w:t>
            </w:r>
          </w:p>
        </w:tc>
      </w:tr>
      <w:tr w:rsidR="00C450FA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0FA" w:rsidRDefault="00C450FA" w:rsidP="00C450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W03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0FA" w:rsidRPr="0048564C" w:rsidRDefault="00501204" w:rsidP="00C450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Zna zasady higieny i bezpieczeństwa pracy.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0FA" w:rsidRDefault="00C450FA" w:rsidP="00C450FA">
            <w:r>
              <w:rPr>
                <w:rFonts w:ascii="Times New Roman" w:hAnsi="Times New Roman" w:cs="Times New Roman"/>
                <w:sz w:val="20"/>
                <w:szCs w:val="20"/>
              </w:rPr>
              <w:t>KOS1P_W10</w:t>
            </w:r>
          </w:p>
        </w:tc>
      </w:tr>
      <w:tr w:rsidR="00C450FA">
        <w:trPr>
          <w:trHeight w:val="284"/>
        </w:trPr>
        <w:tc>
          <w:tcPr>
            <w:tcW w:w="9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0FA" w:rsidRDefault="00C450FA" w:rsidP="00C450FA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C450FA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0FA" w:rsidRDefault="00C450FA" w:rsidP="00C450FA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0FA" w:rsidRPr="0048564C" w:rsidRDefault="00C450FA" w:rsidP="00C450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8564C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Posługuje się kosmetykami i akcesoriami do makijażu zgodnie z ich przeznaczeniem.</w:t>
            </w:r>
            <w:r w:rsidRPr="004856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Potrafi wykonać makijaż dzienny, wieczorowy, okazjonalny z uwzględnieniem zasad korekty rysów twarzy.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 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0FA" w:rsidRDefault="00C450FA" w:rsidP="00C450FA">
            <w:r>
              <w:rPr>
                <w:rFonts w:ascii="Times New Roman" w:hAnsi="Times New Roman" w:cs="Times New Roman"/>
                <w:sz w:val="20"/>
                <w:szCs w:val="20"/>
              </w:rPr>
              <w:t>KOS1P_U01</w:t>
            </w:r>
          </w:p>
        </w:tc>
      </w:tr>
      <w:tr w:rsidR="00C450FA" w:rsidTr="00477464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0FA" w:rsidRDefault="00C450FA" w:rsidP="00C450FA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FA" w:rsidRPr="0048564C" w:rsidRDefault="00C450FA" w:rsidP="00C450FA">
            <w:pPr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48564C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Potrafi określić typ urody oraz dobrać makijaż i stylizację z uwzględnieniem elementów analizy kolorystycznej.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0FA" w:rsidRDefault="00C450FA" w:rsidP="00C450FA">
            <w:r>
              <w:rPr>
                <w:rFonts w:ascii="Times New Roman" w:hAnsi="Times New Roman" w:cs="Times New Roman"/>
                <w:sz w:val="20"/>
                <w:szCs w:val="20"/>
              </w:rPr>
              <w:t>KOS1P_U04</w:t>
            </w:r>
          </w:p>
        </w:tc>
      </w:tr>
      <w:tr w:rsidR="00C450FA" w:rsidTr="00477464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0FA" w:rsidRDefault="00C450FA" w:rsidP="00C450FA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FA" w:rsidRPr="0048564C" w:rsidRDefault="00C450FA" w:rsidP="00C450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8564C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Udziela porady dotyczącej doboru makijażu w zależności od typu urody oraz okazji.</w:t>
            </w:r>
            <w:r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 </w:t>
            </w:r>
            <w:r w:rsidRPr="0048564C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Udziela porady w zakresie korygowania niedoskonałości sylwetki poprzez odpowiednią stylizację.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0FA" w:rsidRDefault="00C450FA" w:rsidP="00C450FA">
            <w:r>
              <w:rPr>
                <w:rFonts w:ascii="Times New Roman" w:hAnsi="Times New Roman" w:cs="Times New Roman"/>
                <w:sz w:val="20"/>
                <w:szCs w:val="20"/>
              </w:rPr>
              <w:t>KOS1P_U06</w:t>
            </w:r>
          </w:p>
        </w:tc>
      </w:tr>
      <w:tr w:rsidR="00C450FA" w:rsidTr="0047746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FA" w:rsidRPr="0048564C" w:rsidRDefault="00C450FA" w:rsidP="00C450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856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FA" w:rsidRPr="0048564C" w:rsidRDefault="00C450FA" w:rsidP="00C450FA">
            <w:pPr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Potrafi przeprowadzić analizę kolorystyczną.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0FA" w:rsidRDefault="00C450FA" w:rsidP="00C450FA">
            <w:r>
              <w:rPr>
                <w:rFonts w:ascii="Times New Roman" w:hAnsi="Times New Roman" w:cs="Times New Roman"/>
                <w:sz w:val="20"/>
                <w:szCs w:val="20"/>
              </w:rPr>
              <w:t>KOS1P_U07</w:t>
            </w:r>
          </w:p>
        </w:tc>
      </w:tr>
      <w:tr w:rsidR="00C450FA" w:rsidTr="0047746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FA" w:rsidRPr="0048564C" w:rsidRDefault="00C450FA" w:rsidP="00C450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U05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FA" w:rsidRDefault="007F493F" w:rsidP="00C450FA">
            <w:pPr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Potrafi wykryć podejrzaną zmianę skórną.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0FA" w:rsidRDefault="00C450FA" w:rsidP="00C450FA">
            <w:r>
              <w:rPr>
                <w:rFonts w:ascii="Times New Roman" w:hAnsi="Times New Roman" w:cs="Times New Roman"/>
                <w:sz w:val="20"/>
                <w:szCs w:val="20"/>
              </w:rPr>
              <w:t>KOS1P_U10</w:t>
            </w:r>
          </w:p>
        </w:tc>
      </w:tr>
      <w:tr w:rsidR="00C450FA" w:rsidTr="0047746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FA" w:rsidRPr="0048564C" w:rsidRDefault="00C450FA" w:rsidP="00C450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U06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FA" w:rsidRDefault="007F493F" w:rsidP="00C450FA">
            <w:pPr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Potrafi przeprowadzić wywiad z klientem.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0FA" w:rsidRDefault="00C450FA" w:rsidP="00C450FA">
            <w:r>
              <w:rPr>
                <w:rFonts w:ascii="Times New Roman" w:hAnsi="Times New Roman" w:cs="Times New Roman"/>
                <w:sz w:val="20"/>
                <w:szCs w:val="20"/>
              </w:rPr>
              <w:t>KOS1P_U18</w:t>
            </w:r>
          </w:p>
        </w:tc>
      </w:tr>
      <w:tr w:rsidR="00C450FA">
        <w:trPr>
          <w:trHeight w:val="284"/>
        </w:trPr>
        <w:tc>
          <w:tcPr>
            <w:tcW w:w="9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0FA" w:rsidRDefault="00C450FA" w:rsidP="00C450FA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C450FA" w:rsidTr="0047746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FA" w:rsidRPr="004F097D" w:rsidRDefault="00C450FA" w:rsidP="00C450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F097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FA" w:rsidRPr="004F097D" w:rsidRDefault="00CA3DBC" w:rsidP="00C450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Wykazuje szacunek i zrozumienie wobec klienta.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0FA" w:rsidRDefault="00C450FA" w:rsidP="00C450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KOS1P_K06</w:t>
            </w:r>
          </w:p>
        </w:tc>
      </w:tr>
    </w:tbl>
    <w:p w:rsidR="00CF6004" w:rsidRDefault="00CF6004">
      <w:pPr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69"/>
      </w:tblGrid>
      <w:tr w:rsidR="00CF6004" w:rsidTr="00E533BF">
        <w:trPr>
          <w:trHeight w:val="284"/>
        </w:trPr>
        <w:tc>
          <w:tcPr>
            <w:tcW w:w="636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numPr>
                <w:ilvl w:val="1"/>
                <w:numId w:val="3"/>
              </w:numPr>
              <w:tabs>
                <w:tab w:val="left" w:pos="426"/>
              </w:tabs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uczenia się </w:t>
            </w:r>
          </w:p>
        </w:tc>
      </w:tr>
      <w:tr w:rsidR="00CF6004" w:rsidTr="00E533BF">
        <w:trPr>
          <w:trHeight w:val="284"/>
        </w:trPr>
        <w:tc>
          <w:tcPr>
            <w:tcW w:w="1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(symbol)</w:t>
            </w:r>
          </w:p>
        </w:tc>
        <w:tc>
          <w:tcPr>
            <w:tcW w:w="453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Sposób weryfikacji (+/-)</w:t>
            </w:r>
          </w:p>
        </w:tc>
      </w:tr>
      <w:tr w:rsidR="00E533BF" w:rsidTr="00E533BF">
        <w:trPr>
          <w:trHeight w:val="284"/>
        </w:trPr>
        <w:tc>
          <w:tcPr>
            <w:tcW w:w="1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3BF" w:rsidRDefault="00E533BF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:rsidR="00E533BF" w:rsidRDefault="00E533BF">
            <w:pPr>
              <w:ind w:left="-113" w:right="-113"/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Kolokwium </w:t>
            </w:r>
            <w:r w:rsidR="00D3610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ustne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E533BF" w:rsidRDefault="00E533BF" w:rsidP="00E533BF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Aktywność na zajęciach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:rsidR="00E533BF" w:rsidRDefault="00E533BF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Praca w grupie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33BF" w:rsidRDefault="00E533BF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Inne (zaliczenie praktyczne)</w:t>
            </w:r>
          </w:p>
        </w:tc>
      </w:tr>
      <w:tr w:rsidR="00E533BF" w:rsidTr="00E533BF">
        <w:trPr>
          <w:trHeight w:val="284"/>
        </w:trPr>
        <w:tc>
          <w:tcPr>
            <w:tcW w:w="1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3BF" w:rsidRDefault="00E533BF">
            <w:pPr>
              <w:snapToGri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highlight w:val="lightGray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000000"/>
              <w:left w:val="single" w:sz="4" w:space="0" w:color="000000"/>
              <w:bottom w:val="dashSmallGap" w:sz="8" w:space="0" w:color="000000"/>
            </w:tcBorders>
            <w:shd w:val="clear" w:color="auto" w:fill="F2F2F2"/>
            <w:vAlign w:val="center"/>
          </w:tcPr>
          <w:p w:rsidR="00E533BF" w:rsidRDefault="00E533BF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000000"/>
              <w:left w:val="single" w:sz="4" w:space="0" w:color="000000"/>
              <w:bottom w:val="dashSmallGap" w:sz="8" w:space="0" w:color="000000"/>
            </w:tcBorders>
            <w:shd w:val="clear" w:color="auto" w:fill="auto"/>
            <w:vAlign w:val="center"/>
          </w:tcPr>
          <w:p w:rsidR="00E533BF" w:rsidRDefault="00E533BF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000000"/>
              <w:left w:val="single" w:sz="4" w:space="0" w:color="000000"/>
              <w:bottom w:val="dashSmallGap" w:sz="8" w:space="0" w:color="000000"/>
            </w:tcBorders>
            <w:shd w:val="clear" w:color="auto" w:fill="F2F2F2"/>
            <w:vAlign w:val="center"/>
          </w:tcPr>
          <w:p w:rsidR="00E533BF" w:rsidRDefault="00E533BF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27" w:type="dxa"/>
            <w:gridSpan w:val="3"/>
            <w:tcBorders>
              <w:top w:val="single" w:sz="12" w:space="0" w:color="000000"/>
              <w:left w:val="single" w:sz="4" w:space="0" w:color="000000"/>
              <w:bottom w:val="dashSmallGap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33BF" w:rsidRDefault="00E533BF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</w:tr>
      <w:tr w:rsidR="00E533BF" w:rsidTr="00E533BF">
        <w:trPr>
          <w:trHeight w:val="284"/>
        </w:trPr>
        <w:tc>
          <w:tcPr>
            <w:tcW w:w="1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3BF" w:rsidRDefault="00E533BF">
            <w:pPr>
              <w:snapToGrid w:val="0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8" w:space="0" w:color="000000"/>
              <w:left w:val="single" w:sz="4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:rsidR="00E533BF" w:rsidRDefault="00E533BF">
            <w:pPr>
              <w:jc w:val="center"/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:rsidR="00E533BF" w:rsidRDefault="00E533BF">
            <w:pPr>
              <w:jc w:val="center"/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:rsidR="00E533BF" w:rsidRDefault="00E533BF">
            <w:pPr>
              <w:jc w:val="center"/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8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E533BF" w:rsidRDefault="00E533BF">
            <w:pPr>
              <w:snapToGrid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E533BF" w:rsidRDefault="00E533BF">
            <w:pPr>
              <w:snapToGrid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E533BF" w:rsidRDefault="00E533BF">
            <w:pPr>
              <w:snapToGrid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8" w:space="0" w:color="000000"/>
              <w:left w:val="single" w:sz="4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:rsidR="00E533BF" w:rsidRDefault="00E533BF">
            <w:pPr>
              <w:snapToGrid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:rsidR="00E533BF" w:rsidRDefault="00E533BF">
            <w:pPr>
              <w:snapToGrid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:rsidR="00E533BF" w:rsidRDefault="00E533BF">
            <w:pPr>
              <w:snapToGrid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8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E533BF" w:rsidRDefault="00E533BF">
            <w:pPr>
              <w:jc w:val="center"/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E533BF" w:rsidRDefault="00E533BF">
            <w:pPr>
              <w:jc w:val="center"/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69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33BF" w:rsidRDefault="00E533BF">
            <w:pPr>
              <w:jc w:val="center"/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</w:tr>
      <w:tr w:rsidR="00E533BF" w:rsidTr="00E533BF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3BF" w:rsidRDefault="00E533BF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533BF" w:rsidRPr="00521A93" w:rsidRDefault="00E533BF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533BF" w:rsidRPr="00521A93" w:rsidRDefault="00E533BF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533BF" w:rsidRPr="00521A93" w:rsidRDefault="00E533B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3BF" w:rsidRPr="00521A93" w:rsidRDefault="00E533B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3BF" w:rsidRPr="00521A93" w:rsidRDefault="00D3610A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3BF" w:rsidRPr="00521A93" w:rsidRDefault="00E533B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533BF" w:rsidRPr="00521A93" w:rsidRDefault="00E533B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533BF" w:rsidRPr="00521A93" w:rsidRDefault="00D3610A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533BF" w:rsidRPr="00521A93" w:rsidRDefault="00E533B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3BF" w:rsidRPr="00521A93" w:rsidRDefault="00E533BF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3BF" w:rsidRPr="00521A93" w:rsidRDefault="00E533BF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69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33BF" w:rsidRPr="00521A93" w:rsidRDefault="00E533B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E533BF" w:rsidTr="00E533BF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3BF" w:rsidRDefault="00E533BF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533BF" w:rsidRPr="00521A93" w:rsidRDefault="00E533BF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533BF" w:rsidRPr="00521A93" w:rsidRDefault="00E533BF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533BF" w:rsidRPr="00521A93" w:rsidRDefault="00E533B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3BF" w:rsidRPr="00521A93" w:rsidRDefault="00E533B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3BF" w:rsidRPr="00521A93" w:rsidRDefault="00D3610A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3BF" w:rsidRPr="00521A93" w:rsidRDefault="00E533B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533BF" w:rsidRPr="00521A93" w:rsidRDefault="00E533B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533BF" w:rsidRPr="00521A93" w:rsidRDefault="00D3610A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533BF" w:rsidRPr="00521A93" w:rsidRDefault="00E533B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3BF" w:rsidRPr="00521A93" w:rsidRDefault="00E533BF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3BF" w:rsidRPr="00521A93" w:rsidRDefault="00E533BF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6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33BF" w:rsidRPr="00521A93" w:rsidRDefault="00E533B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F33BB4" w:rsidTr="00E533BF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BB4" w:rsidRDefault="00F33BB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W03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F33BB4" w:rsidRPr="00521A93" w:rsidRDefault="00F33BB4">
            <w:pPr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F33BB4" w:rsidRPr="00521A93" w:rsidRDefault="00F33BB4">
            <w:pPr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F33BB4" w:rsidRPr="00521A93" w:rsidRDefault="00F33BB4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BB4" w:rsidRPr="00521A93" w:rsidRDefault="00F33BB4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BB4" w:rsidRPr="00521A93" w:rsidRDefault="00D3610A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BB4" w:rsidRPr="00521A93" w:rsidRDefault="00F33BB4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F33BB4" w:rsidRPr="00521A93" w:rsidRDefault="00F33BB4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F33BB4" w:rsidRPr="00521A93" w:rsidRDefault="00D3610A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F33BB4" w:rsidRPr="00521A93" w:rsidRDefault="00F33BB4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BB4" w:rsidRPr="00521A93" w:rsidRDefault="00F33BB4">
            <w:pPr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BB4" w:rsidRPr="00521A93" w:rsidRDefault="00F33BB4">
            <w:pPr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6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3BB4" w:rsidRPr="00521A93" w:rsidRDefault="00F33BB4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E533BF" w:rsidTr="00E533BF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3BF" w:rsidRDefault="00E533BF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533BF" w:rsidRPr="00521A93" w:rsidRDefault="00E533BF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533BF" w:rsidRPr="00521A93" w:rsidRDefault="00D3610A">
            <w:pPr>
              <w:jc w:val="center"/>
              <w:rPr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533BF" w:rsidRPr="00521A93" w:rsidRDefault="00E533B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3BF" w:rsidRPr="00521A93" w:rsidRDefault="00E533B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3BF" w:rsidRPr="00521A93" w:rsidRDefault="00E533B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3BF" w:rsidRPr="00521A93" w:rsidRDefault="00E533B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533BF" w:rsidRPr="00521A93" w:rsidRDefault="00E533B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533BF" w:rsidRPr="00521A93" w:rsidRDefault="00E533B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533BF" w:rsidRPr="00521A93" w:rsidRDefault="00E533B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3BF" w:rsidRPr="00521A93" w:rsidRDefault="00E533BF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3BF" w:rsidRPr="00521A93" w:rsidRDefault="00E533BF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6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33BF" w:rsidRPr="00521A93" w:rsidRDefault="00E533B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E533BF" w:rsidTr="00E533BF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3BF" w:rsidRDefault="00E533BF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533BF" w:rsidRPr="00521A93" w:rsidRDefault="00E533BF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533BF" w:rsidRPr="00521A93" w:rsidRDefault="00D3610A">
            <w:pPr>
              <w:jc w:val="center"/>
              <w:rPr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533BF" w:rsidRPr="00521A93" w:rsidRDefault="00E533B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3BF" w:rsidRPr="00521A93" w:rsidRDefault="00E533B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3BF" w:rsidRPr="00521A93" w:rsidRDefault="00E533B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3BF" w:rsidRPr="00521A93" w:rsidRDefault="00E533B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533BF" w:rsidRPr="00521A93" w:rsidRDefault="00E533B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533BF" w:rsidRPr="00521A93" w:rsidRDefault="00E533B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533BF" w:rsidRPr="00521A93" w:rsidRDefault="00E533B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3BF" w:rsidRPr="00521A93" w:rsidRDefault="00E533BF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3BF" w:rsidRPr="00521A93" w:rsidRDefault="00E533BF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6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33BF" w:rsidRPr="00521A93" w:rsidRDefault="00E533B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E533BF" w:rsidTr="00E533BF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3BF" w:rsidRDefault="00E533BF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U03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533BF" w:rsidRPr="00521A93" w:rsidRDefault="00E533BF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533BF" w:rsidRPr="00521A93" w:rsidRDefault="00D3610A">
            <w:pPr>
              <w:jc w:val="center"/>
              <w:rPr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533BF" w:rsidRPr="00521A93" w:rsidRDefault="00E533B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3BF" w:rsidRPr="00521A93" w:rsidRDefault="00E533B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3BF" w:rsidRPr="00521A93" w:rsidRDefault="00E533B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3BF" w:rsidRPr="00521A93" w:rsidRDefault="00E533B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533BF" w:rsidRPr="00521A93" w:rsidRDefault="00E533B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533BF" w:rsidRPr="00521A93" w:rsidRDefault="00E533B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533BF" w:rsidRPr="00521A93" w:rsidRDefault="00E533B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3BF" w:rsidRPr="00521A93" w:rsidRDefault="00E533BF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3BF" w:rsidRPr="00521A93" w:rsidRDefault="00E533BF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6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33BF" w:rsidRPr="00521A93" w:rsidRDefault="00E533B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E533BF" w:rsidTr="00E533BF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3BF" w:rsidRDefault="00E533BF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U04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533BF" w:rsidRPr="00521A93" w:rsidRDefault="00E533BF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533BF" w:rsidRPr="00521A93" w:rsidRDefault="00D3610A">
            <w:pPr>
              <w:jc w:val="center"/>
              <w:rPr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533BF" w:rsidRPr="00521A93" w:rsidRDefault="00E533B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3BF" w:rsidRPr="00521A93" w:rsidRDefault="00E533B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3BF" w:rsidRPr="00521A93" w:rsidRDefault="00E533B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3BF" w:rsidRPr="00521A93" w:rsidRDefault="00E533B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533BF" w:rsidRPr="00521A93" w:rsidRDefault="00E533B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533BF" w:rsidRPr="00521A93" w:rsidRDefault="00E533B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533BF" w:rsidRPr="00521A93" w:rsidRDefault="00E533B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3BF" w:rsidRPr="00521A93" w:rsidRDefault="00E533BF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3BF" w:rsidRPr="00521A93" w:rsidRDefault="00E533BF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6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33BF" w:rsidRPr="00521A93" w:rsidRDefault="00E533B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C450FA" w:rsidTr="00E533BF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50FA" w:rsidRDefault="00C450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U05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C450FA" w:rsidRPr="00521A93" w:rsidRDefault="00D3610A">
            <w:pPr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C450FA" w:rsidRPr="00521A93" w:rsidRDefault="00D3610A">
            <w:pPr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C450FA" w:rsidRPr="00521A93" w:rsidRDefault="00C450FA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50FA" w:rsidRPr="00521A93" w:rsidRDefault="00D3610A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50FA" w:rsidRPr="00521A93" w:rsidRDefault="00D3610A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50FA" w:rsidRPr="00521A93" w:rsidRDefault="00C450FA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C450FA" w:rsidRPr="00521A93" w:rsidRDefault="00D3610A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C450FA" w:rsidRPr="00521A93" w:rsidRDefault="00D3610A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C450FA" w:rsidRPr="00521A93" w:rsidRDefault="00C450FA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50FA" w:rsidRPr="00521A93" w:rsidRDefault="00D3610A">
            <w:pPr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50FA" w:rsidRPr="00521A93" w:rsidRDefault="00D3610A">
            <w:pPr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6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50FA" w:rsidRPr="00521A93" w:rsidRDefault="00C450FA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C450FA" w:rsidTr="00E533BF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50FA" w:rsidRDefault="00C450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U06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C450FA" w:rsidRPr="00521A93" w:rsidRDefault="00D3610A">
            <w:pPr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C450FA" w:rsidRPr="00521A93" w:rsidRDefault="00D3610A">
            <w:pPr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C450FA" w:rsidRPr="00521A93" w:rsidRDefault="00C450FA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50FA" w:rsidRPr="00521A93" w:rsidRDefault="00D3610A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50FA" w:rsidRPr="00521A93" w:rsidRDefault="00D3610A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50FA" w:rsidRPr="00521A93" w:rsidRDefault="00C450FA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C450FA" w:rsidRPr="00521A93" w:rsidRDefault="00D3610A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C450FA" w:rsidRPr="00521A93" w:rsidRDefault="00D3610A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C450FA" w:rsidRPr="00521A93" w:rsidRDefault="00C450FA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50FA" w:rsidRPr="00521A93" w:rsidRDefault="00D3610A">
            <w:pPr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50FA" w:rsidRPr="00521A93" w:rsidRDefault="00D3610A">
            <w:pPr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6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50FA" w:rsidRPr="00521A93" w:rsidRDefault="00C450FA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E533BF" w:rsidTr="00E533BF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3BF" w:rsidRDefault="00E533BF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533BF" w:rsidRPr="00521A93" w:rsidRDefault="00E533BF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533BF" w:rsidRPr="00521A93" w:rsidRDefault="00D3610A">
            <w:pPr>
              <w:jc w:val="center"/>
              <w:rPr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533BF" w:rsidRPr="00521A93" w:rsidRDefault="00E533B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3BF" w:rsidRPr="00521A93" w:rsidRDefault="00E533B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3BF" w:rsidRPr="00521A93" w:rsidRDefault="00E533B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3BF" w:rsidRPr="00521A93" w:rsidRDefault="00E533B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533BF" w:rsidRPr="00521A93" w:rsidRDefault="00E533B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533BF" w:rsidRPr="00521A93" w:rsidRDefault="00E533B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533BF" w:rsidRPr="00521A93" w:rsidRDefault="00E533B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3BF" w:rsidRPr="00521A93" w:rsidRDefault="00E533BF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3BF" w:rsidRPr="00521A93" w:rsidRDefault="00E533BF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6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33BF" w:rsidRPr="00521A93" w:rsidRDefault="00E533B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</w:tr>
    </w:tbl>
    <w:p w:rsidR="00CF6004" w:rsidRDefault="00CF6004">
      <w:pPr>
        <w:pStyle w:val="Bodytext31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20"/>
          <w:szCs w:val="20"/>
          <w:lang w:val="pl-PL"/>
        </w:rPr>
      </w:pPr>
    </w:p>
    <w:p w:rsidR="00CF6004" w:rsidRDefault="00CF6004">
      <w:pPr>
        <w:rPr>
          <w:rFonts w:ascii="Times New Roman" w:hAnsi="Times New Roman" w:cs="Times New Roman"/>
          <w:b/>
          <w:i/>
          <w:color w:val="auto"/>
          <w:sz w:val="20"/>
          <w:szCs w:val="20"/>
          <w:lang w:val="pl-PL"/>
        </w:rPr>
      </w:pP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99"/>
      </w:tblGrid>
      <w:tr w:rsidR="00CF6004">
        <w:trPr>
          <w:trHeight w:val="284"/>
        </w:trPr>
        <w:tc>
          <w:tcPr>
            <w:tcW w:w="9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numPr>
                <w:ilvl w:val="1"/>
                <w:numId w:val="2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Kryteria oceny stopnia osiągnięcia efektów uczenia się</w:t>
            </w:r>
          </w:p>
        </w:tc>
      </w:tr>
      <w:tr w:rsidR="00CF6004">
        <w:trPr>
          <w:trHeight w:val="284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D3610A" w:rsidTr="00477464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D3610A" w:rsidRDefault="00D3610A" w:rsidP="00D3610A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0A" w:rsidRPr="00D3610A" w:rsidRDefault="00D3610A" w:rsidP="00D3610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3610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10A" w:rsidRPr="00D3610A" w:rsidRDefault="00D3610A" w:rsidP="00D3610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3610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61-68%  pozytywnie zaliczonego kolokwium ustnego (zestaw pytań).</w:t>
            </w:r>
          </w:p>
        </w:tc>
      </w:tr>
      <w:tr w:rsidR="00D3610A" w:rsidTr="00477464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10A" w:rsidRDefault="00D3610A" w:rsidP="00D3610A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0A" w:rsidRPr="00D3610A" w:rsidRDefault="00D3610A" w:rsidP="00D3610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3610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10A" w:rsidRPr="00D3610A" w:rsidRDefault="00D3610A" w:rsidP="00D3610A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3610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69-76%  pozytywnie zaliczonego kolokwium ustnego (zestaw pytań).</w:t>
            </w:r>
          </w:p>
        </w:tc>
      </w:tr>
      <w:tr w:rsidR="00D3610A" w:rsidTr="00477464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10A" w:rsidRDefault="00D3610A" w:rsidP="00D3610A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0A" w:rsidRPr="00D3610A" w:rsidRDefault="00D3610A" w:rsidP="00D3610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3610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10A" w:rsidRPr="00D3610A" w:rsidRDefault="00D3610A" w:rsidP="00D3610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3610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77-84%  pozytywnie zaliczonego kolokwium ustnego (zestaw pytań).</w:t>
            </w:r>
          </w:p>
        </w:tc>
      </w:tr>
      <w:tr w:rsidR="00D3610A" w:rsidTr="00477464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10A" w:rsidRDefault="00D3610A" w:rsidP="00D3610A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0A" w:rsidRPr="00D3610A" w:rsidRDefault="00D3610A" w:rsidP="00D3610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3610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10A" w:rsidRPr="00D3610A" w:rsidRDefault="00D3610A" w:rsidP="00D3610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3610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85-92%  pozytywnie zaliczonego kolokwium ustnego (zestaw pytań).</w:t>
            </w:r>
          </w:p>
        </w:tc>
      </w:tr>
      <w:tr w:rsidR="00D3610A" w:rsidTr="00477464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10A" w:rsidRDefault="00D3610A" w:rsidP="00D3610A">
            <w:pPr>
              <w:snapToGri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0A" w:rsidRPr="00D3610A" w:rsidRDefault="00D3610A" w:rsidP="00D3610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3610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10A" w:rsidRPr="00D3610A" w:rsidRDefault="00D3610A" w:rsidP="00D3610A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3610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93-100% pozytywnie zaliczonego kolokwium ustnego (zestaw pytań).</w:t>
            </w:r>
          </w:p>
        </w:tc>
      </w:tr>
      <w:tr w:rsidR="00D3610A" w:rsidTr="00477464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D3610A" w:rsidRDefault="000E612B" w:rsidP="00D3610A">
            <w:pPr>
              <w:ind w:left="-57" w:right="-57"/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l</w:t>
            </w:r>
            <w:r w:rsidR="00D3610A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aboratorium (L)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0A" w:rsidRPr="00D3610A" w:rsidRDefault="00D3610A" w:rsidP="00D3610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3610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10A" w:rsidRPr="00D3610A" w:rsidRDefault="00D3610A" w:rsidP="00D3610A">
            <w:pPr>
              <w:ind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3610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Obecność i aktywność na zajęciach praktycznych. Wymaga nadzoru, czynności wykonuje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D3610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niepewnie, nie zawsze uwzględnia indywidualną sytuację klientki, wymaga ciągłego naprowadzania i przypominania w zakresie wykonywania złożonych czynności, podejmuje kontakt, ale nie potrafi utrzymywać dalej komunikacji z klientką, nie zawsze potrafi ocenić i analizować własne postępowanie.</w:t>
            </w:r>
          </w:p>
        </w:tc>
      </w:tr>
      <w:tr w:rsidR="00D3610A" w:rsidTr="00477464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10A" w:rsidRDefault="00D3610A" w:rsidP="00D3610A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0A" w:rsidRPr="00D3610A" w:rsidRDefault="00D3610A" w:rsidP="00D3610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3610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10A" w:rsidRPr="00D3610A" w:rsidRDefault="00D3610A" w:rsidP="00D3610A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3610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Obecność i aktywność na zajęciach praktycznych. Po ukierunkowaniu wykonuje czynności w miarę </w:t>
            </w:r>
            <w:r w:rsidRPr="00D3610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poprawnie, niekiedy wymaga wsparcia i poczucia pewności działania, uwzględnia indywidualną sytuację zdrowotną klientki, często wymaga przypominania w podejmowanym działaniu, potrafi nawiązać i utrzymać kontakt werbalny z klientem, podejmuje wysiłek, by ocenić i analizować własne postępowanie.</w:t>
            </w:r>
          </w:p>
        </w:tc>
      </w:tr>
      <w:tr w:rsidR="00D3610A" w:rsidTr="00477464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10A" w:rsidRDefault="00D3610A" w:rsidP="00D3610A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0A" w:rsidRPr="00D3610A" w:rsidRDefault="00D3610A" w:rsidP="00D3610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3610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10A" w:rsidRPr="00D3610A" w:rsidRDefault="00D3610A" w:rsidP="00D3610A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3610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Obecność i aktywność na zajęciach praktycznych. Przestrzega zasady, po ukierunkowaniu wykonuje czynności poprawnie, w tempie zwolnionym, zwraca uwagę na indywidualną sytuację klientki, osiąga cel, czasami wymaga przypominania w podejmowanym działaniu, potrafi nawiązać i utrzymać kontakt werbalny i pozawerbalny, wykazuje nieporadność w zakresie oceny i analizy własnego postępowania.</w:t>
            </w:r>
          </w:p>
        </w:tc>
      </w:tr>
      <w:tr w:rsidR="00D3610A" w:rsidTr="00477464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10A" w:rsidRDefault="00D3610A" w:rsidP="00D3610A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0A" w:rsidRPr="00D3610A" w:rsidRDefault="00D3610A" w:rsidP="00D3610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3610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10A" w:rsidRPr="00D3610A" w:rsidRDefault="00D3610A" w:rsidP="00D3610A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3610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Obecność i aktywność na zajęciach praktycznych. Przestrzega zasad po wstępnym ukierunkowaniu, technika i kolejność czynności bez żadnych uwag, czynności wykonuje pewnie, ale po krótkim zastanowieniu, przejawia troskę o komfort klientki, czasami wymaga przypomnienia i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D3610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ukierunkowania również w doborze metod komunikowania się, wykazuje starania w zakresie oceny i analizy własnego postępowania.  </w:t>
            </w:r>
          </w:p>
        </w:tc>
      </w:tr>
      <w:tr w:rsidR="00D3610A" w:rsidTr="00477464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10A" w:rsidRDefault="00D3610A" w:rsidP="00D3610A">
            <w:pPr>
              <w:snapToGri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0A" w:rsidRPr="00D3610A" w:rsidRDefault="00D3610A" w:rsidP="00D3610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3610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10A" w:rsidRPr="00D3610A" w:rsidRDefault="00D3610A" w:rsidP="00D3610A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3610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Obecność i aktywność na zajęciach praktycznych. Przestrzega zasad, technika i kolejność wykonania czynności bez żadnych uwag, czynności wykonuje pewnie, energicznie, uwzględnia sytuację klientki, i aktualne możliwości do wykonania tych czynności, planuje i wykonuje  działania całkowicie samodzielnie, spontaniczny, konstruktywny i samodzielny dobór treści adekwatny do oczekiwań odbiorcy, potrafi ocenić i analizować postępowanie własne, widoczna identyfikacja z rolą zawodową.</w:t>
            </w:r>
          </w:p>
        </w:tc>
      </w:tr>
    </w:tbl>
    <w:p w:rsidR="00CF6004" w:rsidRDefault="00CF6004">
      <w:pPr>
        <w:ind w:left="720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CF6004" w:rsidRPr="00E41A49" w:rsidRDefault="00CF6004">
      <w:pPr>
        <w:numPr>
          <w:ilvl w:val="0"/>
          <w:numId w:val="3"/>
        </w:numPr>
        <w:rPr>
          <w:color w:val="FF000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  <w:r w:rsidR="00E41A49">
        <w:rPr>
          <w:rFonts w:ascii="Times New Roman" w:hAnsi="Times New Roman" w:cs="Times New Roman"/>
          <w:b/>
          <w:color w:val="auto"/>
          <w:sz w:val="20"/>
          <w:szCs w:val="20"/>
        </w:rPr>
        <w:t xml:space="preserve"> 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6829"/>
        <w:gridCol w:w="1476"/>
        <w:gridCol w:w="1506"/>
      </w:tblGrid>
      <w:tr w:rsidR="00CF6004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CF6004">
        <w:trPr>
          <w:trHeight w:val="284"/>
        </w:trPr>
        <w:tc>
          <w:tcPr>
            <w:tcW w:w="6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snapToGri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CF6004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F6004" w:rsidRDefault="0047746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65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F6004" w:rsidRDefault="0047746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55</w:t>
            </w:r>
          </w:p>
        </w:tc>
      </w:tr>
      <w:tr w:rsidR="00CF6004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Udział w wykładach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CF6004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Udział w laboratoriach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47746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004" w:rsidRDefault="0047746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  <w:r w:rsidR="00AA2F0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CF6004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F6004" w:rsidRDefault="00AA2F03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35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CF6004" w:rsidRDefault="00AA2F03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  <w:r w:rsidR="0047746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</w:tr>
      <w:tr w:rsidR="00477464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7464" w:rsidRDefault="0047746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Przygotowanie do wykładu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7464" w:rsidRDefault="0047746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464" w:rsidRDefault="0047746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CF6004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Przygotowanie do </w:t>
            </w:r>
            <w:r w:rsidR="0047746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laboratorium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47746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004" w:rsidRDefault="0047746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</w:tr>
      <w:tr w:rsidR="00CF6004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Przygotowanie do </w:t>
            </w:r>
            <w:r w:rsidR="0047746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kolokwium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AA2F03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004" w:rsidRDefault="0047746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CF6004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F6004" w:rsidRDefault="0047746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100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CF6004" w:rsidRDefault="0047746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100</w:t>
            </w:r>
          </w:p>
        </w:tc>
      </w:tr>
      <w:tr w:rsidR="00CF6004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F6004" w:rsidRDefault="0047746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CF6004" w:rsidRDefault="0047746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</w:tr>
    </w:tbl>
    <w:p w:rsidR="00CF6004" w:rsidRDefault="00CF6004">
      <w:pPr>
        <w:pStyle w:val="Bodytext31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20"/>
          <w:szCs w:val="20"/>
          <w:lang w:val="pl-PL"/>
        </w:rPr>
      </w:pPr>
    </w:p>
    <w:p w:rsidR="00CF6004" w:rsidRDefault="00CF6004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b/>
          <w:i/>
          <w:sz w:val="20"/>
          <w:szCs w:val="20"/>
          <w:lang w:val="pl-PL"/>
        </w:rPr>
      </w:pPr>
    </w:p>
    <w:p w:rsidR="00CF6004" w:rsidRDefault="00CF6004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</w:pPr>
      <w:r>
        <w:rPr>
          <w:b/>
          <w:i/>
          <w:sz w:val="20"/>
          <w:szCs w:val="20"/>
        </w:rPr>
        <w:t>Przyjmuję do realizacji</w:t>
      </w:r>
      <w:r>
        <w:rPr>
          <w:i/>
          <w:sz w:val="20"/>
          <w:szCs w:val="20"/>
        </w:rPr>
        <w:t xml:space="preserve">    </w:t>
      </w:r>
      <w:r>
        <w:rPr>
          <w:i/>
          <w:sz w:val="16"/>
          <w:szCs w:val="16"/>
        </w:rPr>
        <w:t>(data i</w:t>
      </w:r>
      <w:r>
        <w:rPr>
          <w:i/>
          <w:sz w:val="16"/>
          <w:szCs w:val="16"/>
          <w:lang w:val="pl-PL"/>
        </w:rPr>
        <w:t xml:space="preserve"> czytelne </w:t>
      </w:r>
      <w:r>
        <w:rPr>
          <w:i/>
          <w:sz w:val="16"/>
          <w:szCs w:val="16"/>
        </w:rPr>
        <w:t xml:space="preserve"> podpisy osób prowadzących przedmiot w danym roku akademickim)</w:t>
      </w:r>
    </w:p>
    <w:p w:rsidR="00CF6004" w:rsidRDefault="00CF6004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16"/>
          <w:szCs w:val="16"/>
          <w:lang w:val="pl-PL"/>
        </w:rPr>
      </w:pPr>
    </w:p>
    <w:p w:rsidR="00CF6004" w:rsidRDefault="00CF6004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  <w:lang w:val="pl-PL"/>
        </w:rPr>
      </w:pPr>
    </w:p>
    <w:p w:rsidR="00CF6004" w:rsidRDefault="00CF6004">
      <w:pPr>
        <w:pStyle w:val="Bodytext31"/>
        <w:shd w:val="clear" w:color="auto" w:fill="auto"/>
        <w:tabs>
          <w:tab w:val="left" w:pos="567"/>
        </w:tabs>
        <w:spacing w:before="0" w:line="240" w:lineRule="auto"/>
        <w:ind w:right="20" w:firstLine="0"/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  <w:lang w:val="pl-PL"/>
        </w:rPr>
        <w:t xml:space="preserve">             </w:t>
      </w:r>
      <w:r>
        <w:rPr>
          <w:i/>
          <w:sz w:val="20"/>
          <w:szCs w:val="20"/>
        </w:rPr>
        <w:t>............................................................................................................................</w:t>
      </w:r>
    </w:p>
    <w:sectPr w:rsidR="00CF6004">
      <w:pgSz w:w="11906" w:h="16838"/>
      <w:pgMar w:top="510" w:right="510" w:bottom="51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i w:val="0"/>
        <w:iCs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  <w:b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  <w:b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ascii="Times New Roman" w:hAnsi="Times New Roman" w:cs="Times New Roman" w:hint="default"/>
        <w:b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  <w:rPr>
        <w:rFonts w:ascii="Times New Roman" w:hAnsi="Times New Roman" w:cs="Times New Roman" w:hint="default"/>
        <w:b/>
        <w:sz w:val="20"/>
        <w:szCs w:val="20"/>
      </w:rPr>
    </w:lvl>
  </w:abstractNum>
  <w:abstractNum w:abstractNumId="1" w15:restartNumberingAfterBreak="0">
    <w:nsid w:val="00000002"/>
    <w:multiLevelType w:val="multilevel"/>
    <w:tmpl w:val="69E4F234"/>
    <w:name w:val="WW8Num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bCs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  <w:rPr>
        <w:rFonts w:hint="default"/>
      </w:rPr>
    </w:lvl>
  </w:abstractNum>
  <w:abstractNum w:abstractNumId="2" w15:restartNumberingAfterBreak="0">
    <w:nsid w:val="00000003"/>
    <w:multiLevelType w:val="multilevel"/>
    <w:tmpl w:val="A71E9D38"/>
    <w:name w:val="WW8Num3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bCs/>
        <w:color w:val="auto"/>
        <w:sz w:val="20"/>
        <w:szCs w:val="20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bCs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  <w:rPr>
        <w:rFonts w:hint="default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94D6E5B"/>
    <w:multiLevelType w:val="hybridMultilevel"/>
    <w:tmpl w:val="C89210F6"/>
    <w:lvl w:ilvl="0" w:tplc="C43E2B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D01C2C"/>
    <w:multiLevelType w:val="hybridMultilevel"/>
    <w:tmpl w:val="110C76EE"/>
    <w:lvl w:ilvl="0" w:tplc="EC38E0F4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1250B1"/>
    <w:multiLevelType w:val="hybridMultilevel"/>
    <w:tmpl w:val="4B3CC2E2"/>
    <w:lvl w:ilvl="0" w:tplc="595ED33C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7" w15:restartNumberingAfterBreak="0">
    <w:nsid w:val="6996784C"/>
    <w:multiLevelType w:val="hybridMultilevel"/>
    <w:tmpl w:val="C7D49C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E4EC494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A49"/>
    <w:rsid w:val="00012001"/>
    <w:rsid w:val="00024084"/>
    <w:rsid w:val="00026997"/>
    <w:rsid w:val="000460EF"/>
    <w:rsid w:val="0006019B"/>
    <w:rsid w:val="000A33EB"/>
    <w:rsid w:val="000E612B"/>
    <w:rsid w:val="0012242D"/>
    <w:rsid w:val="00132EC0"/>
    <w:rsid w:val="001445FB"/>
    <w:rsid w:val="00157D29"/>
    <w:rsid w:val="001728A8"/>
    <w:rsid w:val="00253EAF"/>
    <w:rsid w:val="00360720"/>
    <w:rsid w:val="00395B70"/>
    <w:rsid w:val="003B1261"/>
    <w:rsid w:val="004646A4"/>
    <w:rsid w:val="00477464"/>
    <w:rsid w:val="0048564C"/>
    <w:rsid w:val="004C25C7"/>
    <w:rsid w:val="004E4A2D"/>
    <w:rsid w:val="004F097D"/>
    <w:rsid w:val="00501204"/>
    <w:rsid w:val="00521A93"/>
    <w:rsid w:val="005560B5"/>
    <w:rsid w:val="0058055E"/>
    <w:rsid w:val="006B6581"/>
    <w:rsid w:val="006C38E9"/>
    <w:rsid w:val="006D6D38"/>
    <w:rsid w:val="00736D38"/>
    <w:rsid w:val="007461CA"/>
    <w:rsid w:val="007F493F"/>
    <w:rsid w:val="00857209"/>
    <w:rsid w:val="008A2746"/>
    <w:rsid w:val="008D3AB8"/>
    <w:rsid w:val="008F12B9"/>
    <w:rsid w:val="0096508E"/>
    <w:rsid w:val="0097360B"/>
    <w:rsid w:val="009C5098"/>
    <w:rsid w:val="00A85EFE"/>
    <w:rsid w:val="00AA2F03"/>
    <w:rsid w:val="00B11091"/>
    <w:rsid w:val="00B20B35"/>
    <w:rsid w:val="00B5685A"/>
    <w:rsid w:val="00B81591"/>
    <w:rsid w:val="00B86EBE"/>
    <w:rsid w:val="00C450FA"/>
    <w:rsid w:val="00CA3DBC"/>
    <w:rsid w:val="00CE1267"/>
    <w:rsid w:val="00CF6004"/>
    <w:rsid w:val="00D3610A"/>
    <w:rsid w:val="00E01E48"/>
    <w:rsid w:val="00E211E2"/>
    <w:rsid w:val="00E41A49"/>
    <w:rsid w:val="00E533BF"/>
    <w:rsid w:val="00EB2AE7"/>
    <w:rsid w:val="00EC1838"/>
    <w:rsid w:val="00EE61AD"/>
    <w:rsid w:val="00EF598B"/>
    <w:rsid w:val="00F02E65"/>
    <w:rsid w:val="00F101CB"/>
    <w:rsid w:val="00F256A4"/>
    <w:rsid w:val="00F33BB4"/>
    <w:rsid w:val="00FA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6CFF59A8-1713-4997-878F-68A178519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Arial Unicode MS" w:eastAsia="Arial Unicode MS" w:hAnsi="Arial Unicode MS" w:cs="Arial Unicode MS"/>
      <w:color w:val="000000"/>
      <w:sz w:val="24"/>
      <w:szCs w:val="24"/>
      <w:lang w:val="pl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 w:hint="default"/>
      <w:b/>
      <w:sz w:val="20"/>
      <w:szCs w:val="20"/>
    </w:rPr>
  </w:style>
  <w:style w:type="character" w:customStyle="1" w:styleId="WW8Num1z1">
    <w:name w:val="WW8Num1z1"/>
    <w:rPr>
      <w:rFonts w:ascii="Times New Roman" w:hAnsi="Times New Roman" w:cs="Times New Roman" w:hint="default"/>
      <w:b/>
      <w:i w:val="0"/>
      <w:iCs w:val="0"/>
      <w:color w:val="auto"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  <w:rPr>
      <w:rFonts w:hint="default"/>
      <w:color w:val="auto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  <w:rPr>
      <w:rFonts w:hint="default"/>
      <w:color w:val="auto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9z0">
    <w:name w:val="WW8Num9z0"/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1z0">
    <w:name w:val="WW8Num11z0"/>
    <w:rPr>
      <w:rFonts w:ascii="Times New Roman" w:hAnsi="Times New Roman" w:cs="Times New Roman" w:hint="default"/>
      <w:b/>
      <w:sz w:val="20"/>
      <w:szCs w:val="20"/>
    </w:rPr>
  </w:style>
  <w:style w:type="character" w:customStyle="1" w:styleId="WW8Num11z1">
    <w:name w:val="WW8Num11z1"/>
    <w:rPr>
      <w:rFonts w:cs="Times New Roman" w:hint="default"/>
      <w:color w:val="auto"/>
    </w:rPr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3z0">
    <w:name w:val="WW8Num13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pl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"/>
    </w:rPr>
  </w:style>
  <w:style w:type="character" w:customStyle="1" w:styleId="WW8Num14z1">
    <w:name w:val="WW8Num14z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pl"/>
    </w:rPr>
  </w:style>
  <w:style w:type="character" w:customStyle="1" w:styleId="WW8Num14z2">
    <w:name w:val="WW8Num14z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pl"/>
    </w:rPr>
  </w:style>
  <w:style w:type="character" w:customStyle="1" w:styleId="WW8Num14z7">
    <w:name w:val="WW8Num14z7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3366FF"/>
      <w:spacing w:val="0"/>
      <w:w w:val="100"/>
      <w:position w:val="0"/>
      <w:sz w:val="21"/>
      <w:szCs w:val="21"/>
      <w:u w:val="none"/>
      <w:vertAlign w:val="baseline"/>
      <w:lang w:val="pl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</w:style>
  <w:style w:type="character" w:customStyle="1" w:styleId="WW8Num20z1">
    <w:name w:val="WW8Num20z1"/>
    <w:rPr>
      <w:color w:val="auto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2z0">
    <w:name w:val="WW8Num22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"/>
    </w:rPr>
  </w:style>
  <w:style w:type="character" w:customStyle="1" w:styleId="WW8Num22z1">
    <w:name w:val="WW8Num22z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pl"/>
    </w:rPr>
  </w:style>
  <w:style w:type="character" w:customStyle="1" w:styleId="WW8Num22z2">
    <w:name w:val="WW8Num22z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  <w:lang w:val="pl"/>
    </w:rPr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"/>
    </w:rPr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Symbol" w:hAnsi="Symbol" w:cs="Symbol" w:hint="default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7z0">
    <w:name w:val="WW8Num27z0"/>
    <w:rPr>
      <w:rFonts w:ascii="Symbol" w:hAnsi="Symbol" w:cs="Symbo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8z0">
    <w:name w:val="WW8Num28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pl"/>
    </w:rPr>
  </w:style>
  <w:style w:type="character" w:customStyle="1" w:styleId="WW8Num28z1">
    <w:name w:val="WW8Num28z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  <w:lang w:val="pl"/>
    </w:rPr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  <w:rPr>
      <w:rFonts w:hint="default"/>
      <w:color w:val="auto"/>
    </w:rPr>
  </w:style>
  <w:style w:type="character" w:customStyle="1" w:styleId="WW8Num30z0">
    <w:name w:val="WW8Num30z0"/>
  </w:style>
  <w:style w:type="character" w:customStyle="1" w:styleId="WW8Num30z1">
    <w:name w:val="WW8Num30z1"/>
    <w:rPr>
      <w:color w:val="auto"/>
    </w:rPr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pl"/>
    </w:rPr>
  </w:style>
  <w:style w:type="character" w:customStyle="1" w:styleId="WW8Num31z1">
    <w:name w:val="WW8Num31z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"/>
    </w:rPr>
  </w:style>
  <w:style w:type="character" w:customStyle="1" w:styleId="WW8Num31z3">
    <w:name w:val="WW8Num31z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  <w:lang w:val="pl"/>
    </w:rPr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4z1">
    <w:name w:val="WW8Num34z1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4z2">
    <w:name w:val="WW8Num34z2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4z4">
    <w:name w:val="WW8Num34z4"/>
    <w:rPr>
      <w:rFonts w:hint="default"/>
    </w:rPr>
  </w:style>
  <w:style w:type="character" w:customStyle="1" w:styleId="WW8Num35z0">
    <w:name w:val="WW8Num35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"/>
    </w:rPr>
  </w:style>
  <w:style w:type="character" w:customStyle="1" w:styleId="WW8Num35z1">
    <w:name w:val="WW8Num35z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pl"/>
    </w:rPr>
  </w:style>
  <w:style w:type="character" w:customStyle="1" w:styleId="WW8Num35z2">
    <w:name w:val="WW8Num35z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  <w:lang w:val="pl"/>
    </w:rPr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Symbol" w:hAnsi="Symbol" w:cs="Symbol" w:hint="default"/>
    </w:rPr>
  </w:style>
  <w:style w:type="character" w:customStyle="1" w:styleId="WW8Num37z1">
    <w:name w:val="WW8Num37z1"/>
    <w:rPr>
      <w:rFonts w:ascii="Courier New" w:hAnsi="Courier New" w:cs="Courier New" w:hint="default"/>
    </w:rPr>
  </w:style>
  <w:style w:type="character" w:customStyle="1" w:styleId="WW8Num37z2">
    <w:name w:val="WW8Num37z2"/>
    <w:rPr>
      <w:rFonts w:ascii="Wingdings" w:hAnsi="Wingdings" w:cs="Wingdings" w:hint="default"/>
    </w:rPr>
  </w:style>
  <w:style w:type="character" w:customStyle="1" w:styleId="WW8Num38z0">
    <w:name w:val="WW8Num38z0"/>
    <w:rPr>
      <w:rFonts w:ascii="Symbol" w:hAnsi="Symbol" w:cs="Symbol" w:hint="default"/>
    </w:rPr>
  </w:style>
  <w:style w:type="character" w:customStyle="1" w:styleId="WW8Num38z1">
    <w:name w:val="WW8Num38z1"/>
    <w:rPr>
      <w:rFonts w:ascii="Courier New" w:hAnsi="Courier New" w:cs="Courier New" w:hint="default"/>
    </w:rPr>
  </w:style>
  <w:style w:type="character" w:customStyle="1" w:styleId="WW8Num38z2">
    <w:name w:val="WW8Num38z2"/>
    <w:rPr>
      <w:rFonts w:ascii="Wingdings" w:hAnsi="Wingdings" w:cs="Wingdings" w:hint="default"/>
    </w:rPr>
  </w:style>
  <w:style w:type="character" w:customStyle="1" w:styleId="WW8Num39z0">
    <w:name w:val="WW8Num39z0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9z1">
    <w:name w:val="WW8Num39z1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9z2">
    <w:name w:val="WW8Num39z2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9z4">
    <w:name w:val="WW8Num39z4"/>
    <w:rPr>
      <w:rFonts w:hint="default"/>
    </w:rPr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41z1">
    <w:name w:val="WW8Num41z1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41z2">
    <w:name w:val="WW8Num41z2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41z7">
    <w:name w:val="WW8Num41z7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3366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66CC"/>
      <w:u w:val="single"/>
    </w:rPr>
  </w:style>
  <w:style w:type="character" w:customStyle="1" w:styleId="Bodytext4">
    <w:name w:val="Body text (4)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40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2">
    <w:name w:val="Body text (2)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19"/>
      <w:szCs w:val="19"/>
    </w:rPr>
  </w:style>
  <w:style w:type="character" w:customStyle="1" w:styleId="Bodytext2105ptBold">
    <w:name w:val="Body text (2) + 10;5 pt;Bol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Bodytext">
    <w:name w:val="Body text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podstawowy1">
    <w:name w:val="Tekst podstawowy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Heading2">
    <w:name w:val="Heading #2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Heading295pt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3">
    <w:name w:val="Body text (3)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Bodytext395pt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395ptItalic">
    <w:name w:val="Body text (3) + 9;5 pt;Italic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Heading1">
    <w:name w:val="Heading #1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</w:rPr>
  </w:style>
  <w:style w:type="character" w:customStyle="1" w:styleId="Heading20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95pt">
    <w:name w:val="WW-Body text (3) + 9;5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Heading295pt">
    <w:name w:val="WW-Heading #2 + 9;5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1">
    <w:name w:val="WW-Body text (3) + 9;5 pt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podstawowy2">
    <w:name w:val="Tekst podstawowy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Heading2">
    <w:name w:val="WW-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1">
    <w:name w:val="WW-Heading #2 + 9;5 pt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30">
    <w:name w:val="Body text (3)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Bodytext395ptBold">
    <w:name w:val="Body text (3) + 9;5 pt;Bol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2">
    <w:name w:val="WW-Body text (3) + 9;5 pt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Heading22">
    <w:name w:val="Heading #2 (2)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Heading2295pt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Italic">
    <w:name w:val="WW-Body text (3) + 9;5 pt;Italic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Bold">
    <w:name w:val="WW-Body text (3) + Bol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95pt3">
    <w:name w:val="WW-Body text (3) + 9;5 pt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4">
    <w:name w:val="WW-Body text (3) + 9;5 pt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BodytextItalic">
    <w:name w:val="Body text + Italic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Heading21">
    <w:name w:val="WW-Heading #21"/>
    <w:basedOn w:val="Heading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">
    <w:name w:val="WW-Body text (3)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BodytextBold">
    <w:name w:val="Body text + Bol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105pt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Tekstpodstawowy3">
    <w:name w:val="Tekst podstawowy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1">
    <w:name w:val="WW-Body text (3)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95pt5">
    <w:name w:val="WW-Body text (3) + 9;5 pt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95pt6">
    <w:name w:val="WW-Body text (3) + 9;5 pt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Heading2295pt">
    <w:name w:val="WW-Heading #2 (2) + 9;5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Heading22Bold">
    <w:name w:val="Heading #2 (2) + Bol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2">
    <w:name w:val="WW-Heading #22"/>
    <w:basedOn w:val="Heading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2">
    <w:name w:val="WW-Heading #2 + 9;5 pt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podstawowy4">
    <w:name w:val="Tekst podstawowy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105pt">
    <w:name w:val="WW-Body text + 10;5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Bold1">
    <w:name w:val="WW-Body text (3) + Bold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95pt7">
    <w:name w:val="WW-Body text (3) + 9;5 pt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Bold2">
    <w:name w:val="WW-Body text (3) + Bold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Tekstpodstawowy5">
    <w:name w:val="Tekst podstawowy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Heading23">
    <w:name w:val="WW-Heading #23"/>
    <w:basedOn w:val="Heading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3">
    <w:name w:val="WW-Heading #2 + 9;5 pt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2">
    <w:name w:val="WW-Body text (3)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Bold3">
    <w:name w:val="WW-Body text (3) + Bold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3">
    <w:name w:val="WW-Body text (3)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95pt8">
    <w:name w:val="WW-Body text (3) + 9;5 pt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95pt9">
    <w:name w:val="WW-Body text (3) + 9;5 pt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Heading24">
    <w:name w:val="WW-Heading #24"/>
    <w:basedOn w:val="Heading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4">
    <w:name w:val="WW-Heading #2 + 9;5 pt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podstawowy6">
    <w:name w:val="Tekst podstawowy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Italic">
    <w:name w:val="WW-Body text + Italic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2NotItalic">
    <w:name w:val="Body text (2) + Not Italic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2105ptNotItalic">
    <w:name w:val="Body text (2) + 10;5 pt;Not Italic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5">
    <w:name w:val="WW-Heading #25"/>
    <w:basedOn w:val="Heading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5">
    <w:name w:val="WW-Heading #2 + 9;5 pt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10">
    <w:name w:val="WW-Body text (3) + 9;5 pt1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4">
    <w:name w:val="WW-Body text (3)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95pt11">
    <w:name w:val="WW-Body text (3) + 9;5 pt1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Bold4">
    <w:name w:val="WW-Body text (3) + Bold4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Tekstpodstawowy7">
    <w:name w:val="Tekst podstawowy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105pt1">
    <w:name w:val="WW-Body text + 10;5 pt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95pt12">
    <w:name w:val="WW-Body text (3) + 9;5 pt1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5">
    <w:name w:val="WW-Body text (3)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95pt13">
    <w:name w:val="WW-Body text (3) + 9;5 pt1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Bold5">
    <w:name w:val="WW-Body text (3) + Bold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Bold6">
    <w:name w:val="WW-Body text (3) + Bold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Tekstpodstawowy8">
    <w:name w:val="Tekst podstawowy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Heading26">
    <w:name w:val="WW-Heading #26"/>
    <w:basedOn w:val="Heading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6">
    <w:name w:val="WW-Heading #2 + 9;5 pt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Spacing3pt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60"/>
      <w:sz w:val="19"/>
      <w:szCs w:val="19"/>
    </w:rPr>
  </w:style>
  <w:style w:type="character" w:customStyle="1" w:styleId="WW-BodytextSpacing3pt">
    <w:name w:val="WW-Body text + Spacing 3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70"/>
      <w:sz w:val="19"/>
      <w:szCs w:val="19"/>
    </w:rPr>
  </w:style>
  <w:style w:type="character" w:customStyle="1" w:styleId="Bodytext4NotBold">
    <w:name w:val="Body text (4) + Not Bol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PodtytuZnak">
    <w:name w:val="Podtytuł Znak"/>
    <w:rPr>
      <w:rFonts w:ascii="Cambria" w:hAnsi="Cambria" w:cs="Cambria"/>
      <w:sz w:val="24"/>
      <w:szCs w:val="24"/>
      <w:lang w:val="pl-PL" w:bidi="ar-SA"/>
    </w:rPr>
  </w:style>
  <w:style w:type="character" w:customStyle="1" w:styleId="TekstdymkaZnak">
    <w:name w:val="Tekst dymka Znak"/>
    <w:rPr>
      <w:rFonts w:ascii="Tahoma" w:hAnsi="Tahoma" w:cs="Tahoma"/>
      <w:color w:val="000000"/>
      <w:sz w:val="16"/>
      <w:szCs w:val="16"/>
      <w:lang w:val="pl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Znakiprzypiswdolnych">
    <w:name w:val="Znaki przypisów dolnych"/>
    <w:rPr>
      <w:vertAlign w:val="superscript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Bodytext41">
    <w:name w:val="Body text (4)"/>
    <w:basedOn w:val="Normalny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  <w:lang w:val="x-none"/>
    </w:rPr>
  </w:style>
  <w:style w:type="paragraph" w:customStyle="1" w:styleId="Bodytext20">
    <w:name w:val="Body text (2)"/>
    <w:basedOn w:val="Normalny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  <w:lang w:val="x-none"/>
    </w:rPr>
  </w:style>
  <w:style w:type="paragraph" w:customStyle="1" w:styleId="Tekstpodstawowy9">
    <w:name w:val="Tekst podstawowy9"/>
    <w:basedOn w:val="Normalny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  <w:lang w:val="x-none"/>
    </w:rPr>
  </w:style>
  <w:style w:type="paragraph" w:customStyle="1" w:styleId="Heading21">
    <w:name w:val="Heading #2"/>
    <w:basedOn w:val="Normalny"/>
    <w:pPr>
      <w:shd w:val="clear" w:color="auto" w:fill="FFFFFF"/>
      <w:spacing w:before="360" w:after="120" w:line="0" w:lineRule="atLeast"/>
      <w:ind w:hanging="360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x-none"/>
    </w:rPr>
  </w:style>
  <w:style w:type="paragraph" w:customStyle="1" w:styleId="Bodytext31">
    <w:name w:val="Body text (3)"/>
    <w:basedOn w:val="Normalny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x-none"/>
    </w:rPr>
  </w:style>
  <w:style w:type="paragraph" w:customStyle="1" w:styleId="Heading10">
    <w:name w:val="Heading #1"/>
    <w:basedOn w:val="Normalny"/>
    <w:pPr>
      <w:shd w:val="clear" w:color="auto" w:fill="FFFFFF"/>
      <w:spacing w:before="1260" w:after="300"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val="x-none"/>
    </w:rPr>
  </w:style>
  <w:style w:type="paragraph" w:customStyle="1" w:styleId="Heading220">
    <w:name w:val="Heading #2 (2)"/>
    <w:basedOn w:val="Normalny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x-none"/>
    </w:rPr>
  </w:style>
  <w:style w:type="paragraph" w:styleId="Podtytu">
    <w:name w:val="Subtitle"/>
    <w:basedOn w:val="Normalny"/>
    <w:next w:val="Normalny"/>
    <w:qFormat/>
    <w:pPr>
      <w:spacing w:after="60"/>
      <w:jc w:val="center"/>
    </w:pPr>
    <w:rPr>
      <w:rFonts w:ascii="Cambria" w:hAnsi="Cambria" w:cs="Cambria"/>
      <w:color w:val="auto"/>
      <w:lang w:val="pl-PL"/>
    </w:rPr>
  </w:style>
  <w:style w:type="paragraph" w:styleId="NormalnyWeb">
    <w:name w:val="Normal (Web)"/>
    <w:basedOn w:val="Normalny"/>
    <w:pPr>
      <w:spacing w:before="280" w:after="280"/>
    </w:pPr>
    <w:rPr>
      <w:rFonts w:ascii="Times New Roman" w:eastAsia="Calibri" w:hAnsi="Times New Roman" w:cs="Times New Roman"/>
      <w:color w:val="auto"/>
      <w:lang w:val="pl-PL"/>
    </w:rPr>
  </w:style>
  <w:style w:type="paragraph" w:styleId="Tekstdymka">
    <w:name w:val="Balloon Text"/>
    <w:basedOn w:val="Normalny"/>
    <w:rPr>
      <w:rFonts w:ascii="Tahoma" w:hAnsi="Tahoma" w:cs="Times New Roman"/>
      <w:sz w:val="16"/>
      <w:szCs w:val="16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Bezodstpw">
    <w:name w:val="No Spacing"/>
    <w:qFormat/>
    <w:rsid w:val="0048564C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mpik.com/szukaj/produkt?author=Constantine+Susannah%2C+Woodall+Trinny&amp;start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1158</Words>
  <Characters>6951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/>
  <LinksUpToDate>false</LinksUpToDate>
  <CharactersWithSpaces>8093</CharactersWithSpaces>
  <SharedDoc>false</SharedDoc>
  <HLinks>
    <vt:vector size="6" baseType="variant">
      <vt:variant>
        <vt:i4>1507344</vt:i4>
      </vt:variant>
      <vt:variant>
        <vt:i4>0</vt:i4>
      </vt:variant>
      <vt:variant>
        <vt:i4>0</vt:i4>
      </vt:variant>
      <vt:variant>
        <vt:i4>5</vt:i4>
      </vt:variant>
      <vt:variant>
        <vt:lpwstr>http://www.empik.com/szukaj/produkt?author=Constantine+Susannah%2C+Woodall+Trinny&amp;start=1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subject/>
  <dc:creator>Grzesiek</dc:creator>
  <cp:keywords/>
  <cp:lastModifiedBy>Iwonka</cp:lastModifiedBy>
  <cp:revision>2</cp:revision>
  <cp:lastPrinted>2018-11-26T08:08:00Z</cp:lastPrinted>
  <dcterms:created xsi:type="dcterms:W3CDTF">2020-02-17T22:38:00Z</dcterms:created>
  <dcterms:modified xsi:type="dcterms:W3CDTF">2020-02-17T22:38:00Z</dcterms:modified>
</cp:coreProperties>
</file>