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46" w:rsidRDefault="00E748EE" w:rsidP="001820A3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i/>
          <w:sz w:val="20"/>
          <w:szCs w:val="20"/>
        </w:rPr>
      </w:pPr>
      <w:r w:rsidRPr="00C00FD7">
        <w:rPr>
          <w:rFonts w:cs="Times New Roman"/>
          <w:b/>
          <w:bCs/>
          <w:i/>
          <w:iCs/>
        </w:rPr>
        <w:tab/>
      </w:r>
    </w:p>
    <w:p w:rsidR="00614B57" w:rsidRPr="00C00FD7" w:rsidRDefault="00614B57" w:rsidP="00614B57">
      <w:pPr>
        <w:pStyle w:val="Bodytext2"/>
        <w:shd w:val="clear" w:color="auto" w:fill="auto"/>
        <w:tabs>
          <w:tab w:val="left" w:pos="8272"/>
        </w:tabs>
        <w:ind w:left="2380" w:right="60"/>
        <w:rPr>
          <w:rFonts w:cs="Times New Roman"/>
          <w:b/>
          <w:bCs/>
          <w:i/>
          <w:iCs/>
        </w:rPr>
      </w:pPr>
    </w:p>
    <w:p w:rsidR="004A2046" w:rsidRPr="00C00FD7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00FD7">
        <w:rPr>
          <w:rFonts w:ascii="Times New Roman" w:hAnsi="Times New Roman" w:cs="Times New Roman"/>
          <w:b/>
          <w:bCs/>
        </w:rPr>
        <w:t>KARTA PRZEDMIOTU</w:t>
      </w:r>
    </w:p>
    <w:p w:rsidR="004A2046" w:rsidRPr="00C00FD7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1"/>
        <w:gridCol w:w="1276"/>
        <w:gridCol w:w="6520"/>
      </w:tblGrid>
      <w:tr w:rsidR="004A2046" w:rsidRPr="00C00FD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B807DF" w:rsidRDefault="001C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1012.4.KOS2.A</w:t>
            </w:r>
            <w:r w:rsidR="00C00FD7" w:rsidRPr="00B807DF">
              <w:rPr>
                <w:rFonts w:ascii="Times New Roman" w:hAnsi="Times New Roman" w:cs="Times New Roman"/>
                <w:sz w:val="20"/>
                <w:szCs w:val="20"/>
              </w:rPr>
              <w:t>.JO</w:t>
            </w:r>
          </w:p>
        </w:tc>
      </w:tr>
      <w:tr w:rsidR="004A2046" w:rsidRPr="00C00FD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F5387F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F5387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Język obcy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  <w:r w:rsidRPr="00F5387F">
              <w:rPr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Foreign language</w:t>
            </w:r>
          </w:p>
        </w:tc>
      </w:tr>
      <w:tr w:rsidR="004A2046" w:rsidRPr="00C00FD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</w:tbl>
    <w:p w:rsidR="004A2046" w:rsidRPr="00C00FD7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Pr="00C00FD7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  <w:b/>
          <w:bCs/>
        </w:rPr>
      </w:pPr>
    </w:p>
    <w:p w:rsidR="004A2046" w:rsidRPr="00C00FD7" w:rsidRDefault="00E748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en-US"/>
        </w:rPr>
        <w:t>USYTUOWANIE PRZEDMIOTU W SYSTEMIE STUDI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C00FD7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Kosm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etologia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Studia stacjonarne/niestacjonarne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 xml:space="preserve">  Studia II stopnia magisterskie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O</w:t>
            </w:r>
            <w:r w:rsidR="00E748EE" w:rsidRPr="00C00FD7">
              <w:rPr>
                <w:rFonts w:cs="Times New Roman"/>
                <w:sz w:val="20"/>
                <w:szCs w:val="20"/>
              </w:rPr>
              <w:t>g</w:t>
            </w:r>
            <w:r w:rsidR="00E748EE"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="00E748EE" w:rsidRPr="00C00FD7">
              <w:rPr>
                <w:rFonts w:cs="Times New Roman"/>
                <w:sz w:val="20"/>
                <w:szCs w:val="20"/>
              </w:rPr>
              <w:t>lnoakademicki</w:t>
            </w:r>
            <w:r w:rsidRPr="00C00FD7">
              <w:rPr>
                <w:rFonts w:cs="Times New Roman"/>
                <w:sz w:val="20"/>
                <w:szCs w:val="20"/>
              </w:rPr>
              <w:t>/praktyczny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Pr="00C00FD7" w:rsidRDefault="00E748EE">
            <w:pPr>
              <w:ind w:left="340" w:hanging="340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mgr Aleksandra Kasprzyk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  <w:lang w:val="da-DK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a-DK"/>
        </w:rPr>
        <w:t>OG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1C1968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a</w:t>
            </w:r>
            <w:r w:rsidR="00E748EE" w:rsidRPr="00C00FD7">
              <w:rPr>
                <w:rFonts w:cs="Times New Roman"/>
                <w:sz w:val="20"/>
                <w:szCs w:val="20"/>
              </w:rPr>
              <w:t>ngielski</w:t>
            </w:r>
            <w:r w:rsidR="00086564" w:rsidRPr="00C00FD7">
              <w:rPr>
                <w:rFonts w:cs="Times New Roman"/>
                <w:sz w:val="20"/>
                <w:szCs w:val="20"/>
              </w:rPr>
              <w:t>/niemiecki/rosyjski</w:t>
            </w:r>
          </w:p>
        </w:tc>
      </w:tr>
      <w:tr w:rsidR="004A2046" w:rsidRPr="00C00FD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Znajomość języka obcego na poziomie B2 zgodnie ze standardami ESOKJ.</w:t>
            </w:r>
          </w:p>
        </w:tc>
      </w:tr>
    </w:tbl>
    <w:p w:rsidR="004A2046" w:rsidRPr="00C00FD7" w:rsidRDefault="00E748E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SZCZEG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26"/>
        <w:gridCol w:w="1766"/>
        <w:gridCol w:w="6455"/>
      </w:tblGrid>
      <w:tr w:rsidR="004A2046" w:rsidRPr="00C00FD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Lektorat</w:t>
            </w:r>
          </w:p>
        </w:tc>
      </w:tr>
      <w:tr w:rsidR="004A2046" w:rsidRPr="00C00FD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Zajęcia tradycyjne  w pomieszczeniach dydaktycznych UJK.</w:t>
            </w:r>
          </w:p>
        </w:tc>
      </w:tr>
      <w:tr w:rsidR="004A2046" w:rsidRPr="00C00FD7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Zaliczenie z oceną po każdym semestrze nauki.Egzamin na poziomie B2+ po zakończeniu kursu językowego.</w:t>
            </w:r>
          </w:p>
        </w:tc>
      </w:tr>
      <w:tr w:rsidR="004A2046" w:rsidRPr="00C00FD7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Metody bazujące na podejściu komunikacyjnym; metoda eklektyczna, łączą</w:t>
            </w:r>
            <w:r w:rsidRPr="00C00FD7">
              <w:rPr>
                <w:rFonts w:cs="Times New Roman"/>
                <w:sz w:val="20"/>
                <w:szCs w:val="20"/>
                <w:lang w:val="it-IT"/>
              </w:rPr>
              <w:t>ca r</w:t>
            </w:r>
            <w:r w:rsidRPr="00C00FD7">
              <w:rPr>
                <w:rFonts w:cs="Times New Roman"/>
                <w:sz w:val="20"/>
                <w:szCs w:val="20"/>
              </w:rPr>
              <w:t>óżne elementy metod podających i problemowych w tym dyskusje i formy aktywizujące.</w:t>
            </w:r>
          </w:p>
        </w:tc>
      </w:tr>
      <w:tr w:rsidR="004A2046" w:rsidRPr="00C00FD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Pr="00C00FD7" w:rsidRDefault="00E748EE">
            <w:pPr>
              <w:ind w:left="426" w:hanging="392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Publikacje z zakresu języka specjalistycznego i akademickiego, materiały autorskie z różnych źr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deł.</w:t>
            </w:r>
          </w:p>
        </w:tc>
      </w:tr>
      <w:tr w:rsidR="004A2046" w:rsidRPr="00C00FD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Pr="00C00FD7" w:rsidRDefault="00E748EE">
            <w:pPr>
              <w:ind w:left="426" w:hanging="392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Teksty popularnonaukowe z dziedziny studiowanego kierunku studi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C00FD7" w:rsidRDefault="00E748EE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CELE, TRE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 xml:space="preserve">ŚCI I EFEKTY </w:t>
      </w:r>
      <w:r w:rsidRPr="00C00FD7">
        <w:rPr>
          <w:rFonts w:ascii="Times New Roman" w:hAnsi="Times New Roman" w:cs="Times New Roman"/>
          <w:b/>
          <w:bCs/>
          <w:sz w:val="20"/>
          <w:szCs w:val="20"/>
          <w:u w:color="FF0000"/>
          <w:lang w:val="de-DE"/>
        </w:rPr>
        <w:t>UCZENIA SI</w:t>
      </w:r>
      <w:r w:rsidRPr="00C00FD7">
        <w:rPr>
          <w:rFonts w:ascii="Times New Roman" w:hAnsi="Times New Roman" w:cs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4A2046" w:rsidRPr="00C00FD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CU/C02. Rozwijanie i dalsze doskonalenie kompetencji językowych dla potrzeb zawodowych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 w:rsidRPr="00C00FD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:rsidR="004A2046" w:rsidRPr="00C00FD7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Słownictwo specjalistyczne właściwe dla studiowanego kierunku studi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A2046" w:rsidRPr="00C00FD7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Język funkcyjny:</w:t>
            </w:r>
          </w:p>
          <w:p w:rsidR="004A2046" w:rsidRPr="00C00FD7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dyskusje</w:t>
            </w:r>
          </w:p>
          <w:p w:rsidR="004A2046" w:rsidRPr="00C00FD7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interpretacje danych statystycznych, wykres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- prezentacje, np.: artykułów, wynik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</w:rPr>
              <w:t>w badań</w:t>
            </w:r>
          </w:p>
          <w:p w:rsidR="004A2046" w:rsidRPr="00C00FD7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A2046" w:rsidRPr="00C00FD7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Elementy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tłumaczenia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C00FD7">
              <w:rPr>
                <w:rFonts w:cs="Times New Roman"/>
                <w:sz w:val="20"/>
                <w:szCs w:val="20"/>
                <w:lang w:val="de-DE"/>
              </w:rPr>
              <w:t>:</w:t>
            </w:r>
          </w:p>
          <w:p w:rsidR="004A2046" w:rsidRPr="00C00FD7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Powt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rzenie i ugruntowanie najważniejszych zagadnień gramatycznych (praktycznie i specjalistycznie uwarunkowanych).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C00FD7">
              <w:rPr>
                <w:rFonts w:cs="Times New Roman"/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Pr="00C00FD7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Pr="00C00FD7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</w:rPr>
              <w:t>w.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C00FD7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</w:rPr>
        <w:t xml:space="preserve">Przedmiotowe efekty </w:t>
      </w:r>
      <w:r w:rsidRPr="00C00FD7">
        <w:rPr>
          <w:rFonts w:ascii="Times New Roman" w:hAnsi="Times New Roman" w:cs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4"/>
        <w:gridCol w:w="7358"/>
        <w:gridCol w:w="1629"/>
      </w:tblGrid>
      <w:tr w:rsidR="004A2046" w:rsidRPr="00C00FD7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Pr="00C00FD7" w:rsidRDefault="00E74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C00FD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 w:rsidRPr="00C00FD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zna terminologię specjalistyczną z zakresu kierunku studi</w:t>
            </w:r>
            <w:r w:rsidRPr="00C00FD7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w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KOS2P_W11</w:t>
            </w:r>
          </w:p>
        </w:tc>
      </w:tr>
      <w:tr w:rsidR="004A2046" w:rsidRPr="00C00FD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UMIEJ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4A2046" w:rsidRPr="00C00FD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KOS2P_U12</w:t>
            </w:r>
          </w:p>
        </w:tc>
      </w:tr>
      <w:tr w:rsidR="004A2046" w:rsidRPr="00C00FD7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KOS2P_U01</w:t>
            </w:r>
          </w:p>
        </w:tc>
      </w:tr>
      <w:tr w:rsidR="004A2046" w:rsidRPr="00C00FD7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KOS2P_U01</w:t>
            </w:r>
          </w:p>
          <w:p w:rsidR="00C00FD7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KOS2P_U12</w:t>
            </w:r>
          </w:p>
        </w:tc>
      </w:tr>
      <w:tr w:rsidR="004A2046" w:rsidRPr="00C00FD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 w:rsidRPr="00C00FD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KOS2P_K03</w:t>
            </w:r>
          </w:p>
        </w:tc>
      </w:tr>
    </w:tbl>
    <w:p w:rsidR="004A2046" w:rsidRPr="00C00FD7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:rsidRPr="00C00FD7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Sposoby weryfikacji osią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 przedmiotowych efekt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C00FD7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Spos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:rsidRPr="00C00FD7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Aktywność               </w:t>
            </w:r>
            <w:r w:rsidRPr="00C00FD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4A2046" w:rsidRPr="00C00FD7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 w:rsidRPr="00C00FD7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:rsidRPr="00C00FD7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</w:tbl>
    <w:p w:rsidR="004A2046" w:rsidRPr="00C00FD7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i/>
          <w:iCs/>
          <w:sz w:val="16"/>
          <w:szCs w:val="16"/>
        </w:rPr>
      </w:pPr>
      <w:r w:rsidRPr="00C00FD7">
        <w:rPr>
          <w:rFonts w:cs="Times New Roman"/>
          <w:b/>
          <w:bCs/>
          <w:i/>
          <w:iCs/>
          <w:sz w:val="16"/>
          <w:szCs w:val="16"/>
        </w:rPr>
        <w:t>*niepotrzebne usunąć</w:t>
      </w:r>
    </w:p>
    <w:p w:rsidR="004A2046" w:rsidRPr="00C00FD7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"/>
        <w:gridCol w:w="734"/>
        <w:gridCol w:w="8431"/>
      </w:tblGrid>
      <w:tr w:rsidR="004A2046" w:rsidRPr="00C00FD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 efekt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 – 60%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61% – 70%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71% – 80%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81%– 90%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91% – 100%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51%-60%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61%-70%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71%-80%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81% - 91%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91%-100%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</w:tbl>
    <w:p w:rsidR="004A2046" w:rsidRPr="00C00FD7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numPr>
          <w:ilvl w:val="0"/>
          <w:numId w:val="35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BILANS PUNKT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ÓW ECTS – NAKŁ</w:t>
      </w: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29"/>
        <w:gridCol w:w="1476"/>
        <w:gridCol w:w="1476"/>
      </w:tblGrid>
      <w:tr w:rsidR="004A2046" w:rsidRPr="00C00FD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:rsidRPr="00C00FD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 w:rsidRPr="00C00FD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</w:t>
            </w: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876D93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2046" w:rsidRPr="00C00FD7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-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876D93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876D93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D93" w:rsidRPr="00C00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4A2046" w:rsidRPr="00C00FD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i/>
          <w:iCs/>
          <w:sz w:val="18"/>
          <w:szCs w:val="18"/>
        </w:rPr>
      </w:pPr>
      <w:r w:rsidRPr="00C00FD7">
        <w:rPr>
          <w:rFonts w:cs="Times New Roman"/>
          <w:b/>
          <w:bCs/>
          <w:i/>
          <w:iCs/>
          <w:sz w:val="18"/>
          <w:szCs w:val="18"/>
        </w:rPr>
        <w:t>*niepotrzebne usunąć</w:t>
      </w:r>
    </w:p>
    <w:p w:rsidR="004A2046" w:rsidRPr="00C00FD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24"/>
          <w:szCs w:val="24"/>
          <w:u w:color="0000FF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16"/>
          <w:szCs w:val="16"/>
        </w:rPr>
      </w:pPr>
      <w:r w:rsidRPr="00C00FD7">
        <w:rPr>
          <w:rFonts w:cs="Times New Roman"/>
          <w:b/>
          <w:bCs/>
          <w:i/>
          <w:iCs/>
          <w:sz w:val="20"/>
          <w:szCs w:val="20"/>
        </w:rPr>
        <w:t>Przyjmuję do realizacji</w:t>
      </w:r>
      <w:r w:rsidRPr="00C00FD7">
        <w:rPr>
          <w:rFonts w:cs="Times New Roman"/>
          <w:i/>
          <w:iCs/>
          <w:sz w:val="16"/>
          <w:szCs w:val="16"/>
        </w:rPr>
        <w:t xml:space="preserve">    (data </w:t>
      </w:r>
      <w:r w:rsidRPr="00C00FD7">
        <w:rPr>
          <w:rFonts w:cs="Times New Roman"/>
          <w:i/>
          <w:iCs/>
          <w:sz w:val="16"/>
          <w:szCs w:val="16"/>
          <w:u w:color="FF0000"/>
        </w:rPr>
        <w:t>i czytelne</w:t>
      </w:r>
      <w:r w:rsidRPr="00C00FD7">
        <w:rPr>
          <w:rFonts w:cs="Times New Roman"/>
          <w:i/>
          <w:iCs/>
          <w:sz w:val="16"/>
          <w:szCs w:val="16"/>
        </w:rPr>
        <w:t xml:space="preserve">  podpisy os</w:t>
      </w:r>
      <w:r w:rsidRPr="00C00FD7">
        <w:rPr>
          <w:rFonts w:cs="Times New Roman"/>
          <w:i/>
          <w:iCs/>
          <w:sz w:val="16"/>
          <w:szCs w:val="16"/>
          <w:lang w:val="es-ES_tradnl"/>
        </w:rPr>
        <w:t>ó</w:t>
      </w:r>
      <w:r w:rsidRPr="00C00FD7">
        <w:rPr>
          <w:rFonts w:cs="Times New Roman"/>
          <w:i/>
          <w:iCs/>
          <w:sz w:val="16"/>
          <w:szCs w:val="16"/>
        </w:rPr>
        <w:t>b prowadzących przedmiot w danym roku akademickim)</w:t>
      </w:r>
    </w:p>
    <w:p w:rsidR="004A2046" w:rsidRPr="00C00FD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20"/>
          <w:szCs w:val="20"/>
          <w:u w:color="FF0000"/>
        </w:rPr>
      </w:pPr>
    </w:p>
    <w:p w:rsidR="004A2046" w:rsidRPr="00C00FD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20"/>
          <w:szCs w:val="20"/>
          <w:u w:color="FF0000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</w:rPr>
      </w:pPr>
      <w:r w:rsidRPr="00C00FD7">
        <w:rPr>
          <w:rFonts w:cs="Times New Roman"/>
          <w:i/>
          <w:iCs/>
          <w:sz w:val="16"/>
          <w:szCs w:val="16"/>
          <w:u w:color="FF0000"/>
        </w:rPr>
        <w:tab/>
      </w:r>
      <w:r w:rsidRPr="00C00FD7">
        <w:rPr>
          <w:rFonts w:cs="Times New Roman"/>
          <w:i/>
          <w:iCs/>
          <w:sz w:val="16"/>
          <w:szCs w:val="16"/>
          <w:u w:color="FF0000"/>
        </w:rPr>
        <w:tab/>
      </w:r>
      <w:r w:rsidRPr="00C00FD7">
        <w:rPr>
          <w:rFonts w:cs="Times New Roman"/>
          <w:i/>
          <w:iCs/>
          <w:sz w:val="16"/>
          <w:szCs w:val="16"/>
          <w:u w:color="FF0000"/>
        </w:rPr>
        <w:tab/>
      </w:r>
      <w:r w:rsidRPr="00C00FD7">
        <w:rPr>
          <w:rFonts w:cs="Times New Roman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 w:rsidRPr="00C00FD7" w:rsidSect="00D22ED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D4" w:rsidRDefault="00685CD4">
      <w:r>
        <w:separator/>
      </w:r>
    </w:p>
  </w:endnote>
  <w:endnote w:type="continuationSeparator" w:id="1">
    <w:p w:rsidR="00685CD4" w:rsidRDefault="0068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D4" w:rsidRDefault="00685CD4">
      <w:r>
        <w:separator/>
      </w:r>
    </w:p>
  </w:footnote>
  <w:footnote w:type="continuationSeparator" w:id="1">
    <w:p w:rsidR="00685CD4" w:rsidRDefault="0068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0E1498"/>
    <w:multiLevelType w:val="multilevel"/>
    <w:tmpl w:val="D852416A"/>
    <w:numStyleLink w:val="Zaimportowanystyl2"/>
  </w:abstractNum>
  <w:abstractNum w:abstractNumId="7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01F1F9F"/>
    <w:multiLevelType w:val="multilevel"/>
    <w:tmpl w:val="26001FBA"/>
    <w:numStyleLink w:val="Zaimportowanystyl1"/>
  </w:abstractNum>
  <w:abstractNum w:abstractNumId="9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0"/>
    <w:lvlOverride w:ilvl="1">
      <w:startOverride w:val="2"/>
    </w:lvlOverride>
  </w:num>
  <w:num w:numId="11">
    <w:abstractNumId w:val="9"/>
  </w:num>
  <w:num w:numId="12">
    <w:abstractNumId w:val="9"/>
    <w:lvlOverride w:ilvl="0"/>
    <w:lvlOverride w:ilvl="1">
      <w:startOverride w:val="3"/>
    </w:lvlOverride>
  </w:num>
  <w:num w:numId="13">
    <w:abstractNumId w:val="16"/>
  </w:num>
  <w:num w:numId="14">
    <w:abstractNumId w:val="16"/>
    <w:lvlOverride w:ilvl="0"/>
    <w:lvlOverride w:ilvl="1">
      <w:startOverride w:val="4"/>
    </w:lvlOverride>
  </w:num>
  <w:num w:numId="15">
    <w:abstractNumId w:val="5"/>
  </w:num>
  <w:num w:numId="16">
    <w:abstractNumId w:val="5"/>
    <w:lvlOverride w:ilvl="0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0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0"/>
    <w:lvlOverride w:ilvl="1">
      <w:startOverride w:val="4"/>
    </w:lvlOverride>
  </w:num>
  <w:num w:numId="31">
    <w:abstractNumId w:val="7"/>
  </w:num>
  <w:num w:numId="32">
    <w:abstractNumId w:val="7"/>
    <w:lvlOverride w:ilvl="0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046"/>
    <w:rsid w:val="00086564"/>
    <w:rsid w:val="00175EA8"/>
    <w:rsid w:val="001820A3"/>
    <w:rsid w:val="001C0D07"/>
    <w:rsid w:val="001C1968"/>
    <w:rsid w:val="002D4C2B"/>
    <w:rsid w:val="00486242"/>
    <w:rsid w:val="004A2046"/>
    <w:rsid w:val="00614B57"/>
    <w:rsid w:val="00685CD4"/>
    <w:rsid w:val="006A1913"/>
    <w:rsid w:val="0079399A"/>
    <w:rsid w:val="008313B5"/>
    <w:rsid w:val="00876D93"/>
    <w:rsid w:val="00950359"/>
    <w:rsid w:val="00A82483"/>
    <w:rsid w:val="00AD41B9"/>
    <w:rsid w:val="00B807DF"/>
    <w:rsid w:val="00B90FBA"/>
    <w:rsid w:val="00BC1748"/>
    <w:rsid w:val="00BE6F17"/>
    <w:rsid w:val="00C00FD7"/>
    <w:rsid w:val="00C9756A"/>
    <w:rsid w:val="00D22EDD"/>
    <w:rsid w:val="00D41910"/>
    <w:rsid w:val="00E748EE"/>
    <w:rsid w:val="00F5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2EDD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rsid w:val="00D22EDD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2EDD"/>
    <w:rPr>
      <w:u w:val="single"/>
    </w:rPr>
  </w:style>
  <w:style w:type="table" w:customStyle="1" w:styleId="TableNormal">
    <w:name w:val="Table Normal"/>
    <w:rsid w:val="00D22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22ED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D22EDD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D22EDD"/>
    <w:pPr>
      <w:numPr>
        <w:numId w:val="1"/>
      </w:numPr>
    </w:pPr>
  </w:style>
  <w:style w:type="paragraph" w:customStyle="1" w:styleId="Bodytext3">
    <w:name w:val="Body text (3)"/>
    <w:rsid w:val="00D22EDD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D22EDD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Niebudek</cp:lastModifiedBy>
  <cp:revision>14</cp:revision>
  <cp:lastPrinted>2019-01-28T10:03:00Z</cp:lastPrinted>
  <dcterms:created xsi:type="dcterms:W3CDTF">2019-01-28T10:01:00Z</dcterms:created>
  <dcterms:modified xsi:type="dcterms:W3CDTF">2021-09-09T06:23:00Z</dcterms:modified>
</cp:coreProperties>
</file>