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04" w:rsidRDefault="00BC0A7B">
      <w:pPr>
        <w:pStyle w:val="Bodytext20"/>
        <w:shd w:val="clear" w:color="auto" w:fill="auto"/>
        <w:ind w:right="60" w:firstLine="0"/>
      </w:pPr>
      <w:r>
        <w:rPr>
          <w:rFonts w:hint="eastAsia"/>
          <w:i/>
          <w:sz w:val="20"/>
          <w:szCs w:val="20"/>
        </w:rPr>
        <w:t xml:space="preserve">Karta obowiązująca od roku akad.2020/2021 </w:t>
      </w:r>
      <w:r w:rsidR="00E41A49">
        <w:rPr>
          <w:i/>
          <w:sz w:val="20"/>
          <w:szCs w:val="20"/>
        </w:rPr>
        <w:t xml:space="preserve"> </w:t>
      </w:r>
    </w:p>
    <w:p w:rsidR="00CF6004" w:rsidRDefault="00CF6004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</w:pPr>
      <w:r>
        <w:rPr>
          <w:b/>
          <w:i/>
          <w:sz w:val="20"/>
          <w:szCs w:val="20"/>
        </w:rPr>
        <w:tab/>
      </w:r>
    </w:p>
    <w:p w:rsidR="001728A8" w:rsidRPr="00B208AF" w:rsidRDefault="00CF6004" w:rsidP="00B208AF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:rsidR="00CF6004" w:rsidRDefault="00CF6004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951"/>
        <w:gridCol w:w="1276"/>
        <w:gridCol w:w="6550"/>
      </w:tblGrid>
      <w:tr w:rsidR="00263E07">
        <w:trPr>
          <w:trHeight w:val="2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3E07" w:rsidRDefault="006A0D28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1012.4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.KOS</w:t>
            </w:r>
            <w:r w:rsidR="006D775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9547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="00F40B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</w:p>
        </w:tc>
      </w:tr>
      <w:tr w:rsidR="00F40BFA" w:rsidTr="007B613F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BFA" w:rsidRPr="002F0420" w:rsidRDefault="00F40BFA" w:rsidP="00F40BF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Pedagogika </w:t>
            </w:r>
          </w:p>
          <w:p w:rsidR="00F40BFA" w:rsidRPr="002F0420" w:rsidRDefault="00F40BFA" w:rsidP="00F40BFA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General </w:t>
            </w:r>
            <w:r w:rsidRPr="002F042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en-GB"/>
              </w:rPr>
              <w:t>pedagogy</w:t>
            </w:r>
          </w:p>
        </w:tc>
      </w:tr>
      <w:tr w:rsidR="00263E07">
        <w:trPr>
          <w:trHeight w:val="28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3E07" w:rsidRDefault="00263E07" w:rsidP="00263E07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Kosmetologia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 niestacjonarne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</w:pPr>
            <w:r>
              <w:rPr>
                <w:sz w:val="20"/>
                <w:szCs w:val="20"/>
              </w:rPr>
              <w:t xml:space="preserve">Studia </w:t>
            </w:r>
            <w:r w:rsidR="00747180">
              <w:rPr>
                <w:sz w:val="20"/>
                <w:szCs w:val="20"/>
              </w:rPr>
              <w:t>drugiego</w:t>
            </w:r>
            <w:r>
              <w:rPr>
                <w:sz w:val="20"/>
                <w:szCs w:val="20"/>
              </w:rPr>
              <w:t xml:space="preserve"> stopnia 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ind w:left="340" w:hanging="340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6D775A" w:rsidRDefault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B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n. hum. Aldona Kopik</w:t>
            </w:r>
          </w:p>
        </w:tc>
      </w:tr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Pr="00B34E0D" w:rsidRDefault="00B34E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0D">
              <w:rPr>
                <w:rFonts w:ascii="Times New Roman" w:hAnsi="Times New Roman" w:cs="Times New Roman"/>
                <w:sz w:val="20"/>
                <w:szCs w:val="20"/>
              </w:rPr>
              <w:t>aldona.kopik@ujk.edu.pl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4361"/>
        <w:gridCol w:w="5416"/>
      </w:tblGrid>
      <w:tr w:rsidR="00CF6004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F40BFA" w:rsidTr="00904198">
        <w:trPr>
          <w:trHeight w:val="28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F40BFA" w:rsidP="00F40BF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Ogólna wiedza z zakresu </w:t>
            </w:r>
            <w:proofErr w:type="spellStart"/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nauk</w:t>
            </w:r>
            <w:proofErr w:type="spellEnd"/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społecznych i humanistycznych.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bCs/>
          <w:sz w:val="20"/>
          <w:szCs w:val="20"/>
        </w:rPr>
        <w:t>SZCZEGÓŁOWA CHARAKTERYSTYKA PRZEDMIOTU</w:t>
      </w:r>
    </w:p>
    <w:tbl>
      <w:tblPr>
        <w:tblW w:w="0" w:type="auto"/>
        <w:tblInd w:w="-15" w:type="dxa"/>
        <w:tblLayout w:type="fixed"/>
        <w:tblLook w:val="0000"/>
      </w:tblPr>
      <w:tblGrid>
        <w:gridCol w:w="1526"/>
        <w:gridCol w:w="1766"/>
        <w:gridCol w:w="6485"/>
      </w:tblGrid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tabs>
                <w:tab w:val="left" w:pos="0"/>
              </w:tabs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CF600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</w:pPr>
            <w:r>
              <w:rPr>
                <w:sz w:val="20"/>
                <w:szCs w:val="20"/>
              </w:rPr>
              <w:t>Pomieszczenia dydaktyczne UJK</w:t>
            </w:r>
          </w:p>
        </w:tc>
      </w:tr>
      <w:tr w:rsidR="00263E07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Pr="006241A7" w:rsidRDefault="00F40BFA" w:rsidP="00263E0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263E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aliczenie z oceną</w:t>
            </w:r>
          </w:p>
        </w:tc>
      </w:tr>
      <w:tr w:rsidR="00F40BFA" w:rsidTr="003E4C7F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0BFA" w:rsidRDefault="00F40BFA" w:rsidP="00F40BF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FA" w:rsidRPr="002F0420" w:rsidRDefault="00F40BFA" w:rsidP="00F40BF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łowne, oglądowe, praktycznego działania, aktywizujące </w:t>
            </w:r>
          </w:p>
        </w:tc>
      </w:tr>
      <w:tr w:rsidR="006D775A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numPr>
                <w:ilvl w:val="1"/>
                <w:numId w:val="1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775A" w:rsidRDefault="006D775A" w:rsidP="006D775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73A" w:rsidRPr="00BB573A" w:rsidRDefault="00BB573A" w:rsidP="00BB573A">
            <w:pPr>
              <w:shd w:val="clear" w:color="auto" w:fill="FFFFFF"/>
              <w:tabs>
                <w:tab w:val="left" w:pos="252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proofErr w:type="spellStart"/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Ciechaniewicz</w:t>
            </w:r>
            <w:proofErr w:type="spellEnd"/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W. (red.), Pedagogika. Podręcznik dla szkół </w:t>
            </w:r>
            <w:proofErr w:type="spellStart"/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medycznych</w:t>
            </w:r>
            <w:proofErr w:type="spellEnd"/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Wydawnictwo Lekarskie PZWL, Warszawa, 2000.</w:t>
            </w:r>
          </w:p>
          <w:p w:rsidR="00BB573A" w:rsidRPr="00BB573A" w:rsidRDefault="00BB573A" w:rsidP="00BB573A">
            <w:pPr>
              <w:shd w:val="clear" w:color="auto" w:fill="FFFFFF"/>
              <w:tabs>
                <w:tab w:val="left" w:pos="252"/>
              </w:tabs>
              <w:suppressAutoHyphens w:val="0"/>
              <w:ind w:right="-125"/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2.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Kwieciński Z., Śliwerski B. (red.), Pedagogika. Podręcznik akademicki, t. 1-2, PWN, Warszawa 2003.</w:t>
            </w:r>
          </w:p>
          <w:p w:rsidR="006D775A" w:rsidRPr="006D775A" w:rsidRDefault="00BB573A" w:rsidP="00BB5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3.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Śliwerski B.(red.), Pedagogika, t. 1-4, Gdańskie Wydawnictwo Pedagogiczne, Gdańsk 2006.</w:t>
            </w:r>
          </w:p>
        </w:tc>
      </w:tr>
      <w:tr w:rsidR="00BB573A" w:rsidTr="00350E6F">
        <w:trPr>
          <w:trHeight w:val="2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73A" w:rsidRDefault="00BB573A" w:rsidP="00BB573A">
            <w:pPr>
              <w:ind w:left="426" w:hanging="392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3A" w:rsidRPr="00BB573A" w:rsidRDefault="00BB573A" w:rsidP="00BB573A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Dąbrowska T. E., Wojciechowska-Charłak B., Między praktyką a teorią wychowania, Wydawnictwo UMCS, Lublin 1997.</w:t>
            </w:r>
          </w:p>
          <w:p w:rsidR="00BB573A" w:rsidRPr="00BB573A" w:rsidRDefault="00BB573A" w:rsidP="00BB573A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Dąbrowski Z., Pedagogika opiekuńcza w zarysie, Wydawnictwo WSP, Olsztyn 1997.</w:t>
            </w:r>
          </w:p>
          <w:p w:rsidR="00BB573A" w:rsidRPr="00BB573A" w:rsidRDefault="00BB573A" w:rsidP="00BB573A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Gordon T., Pacjent jako partner, Instytut Wydawniczy PAX, Warszawa, 1999.</w:t>
            </w:r>
          </w:p>
          <w:p w:rsidR="00BB573A" w:rsidRPr="00BB573A" w:rsidRDefault="00BB573A" w:rsidP="00BB573A">
            <w:pPr>
              <w:shd w:val="clear" w:color="auto" w:fill="FFFFFF"/>
              <w:tabs>
                <w:tab w:val="left" w:pos="110"/>
              </w:tabs>
              <w:ind w:right="-1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</w:t>
            </w:r>
            <w:proofErr w:type="spellStart"/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Łobocki</w:t>
            </w:r>
            <w:proofErr w:type="spellEnd"/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M., Teoria wychowania w zarysie, Oficyna Wydawnicza „Impuls”, Kraków 2006.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0"/>
          <w:numId w:val="1"/>
        </w:num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1"/>
      </w:tblGrid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6241A7" w:rsidRPr="00925C21" w:rsidRDefault="006241A7" w:rsidP="006241A7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25C2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BB573A" w:rsidRPr="00BB573A" w:rsidRDefault="00BB573A" w:rsidP="00BB573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C1.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Zapoznanie </w:t>
            </w:r>
            <w:r w:rsidR="0030326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studentów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z teoretycznymi założeniami pedagogiki, wdrażanie do korzystania z dorobku pedagogiki, rozumienie języka pedagogiki..</w:t>
            </w:r>
          </w:p>
          <w:p w:rsidR="00BB573A" w:rsidRPr="00BB573A" w:rsidRDefault="00BB573A" w:rsidP="00BB573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C2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. </w:t>
            </w:r>
            <w:r w:rsidR="00B34E0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Przyswojenie wiedzy na temat</w:t>
            </w:r>
            <w:r w:rsidR="00653ED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r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ozumieni</w:t>
            </w:r>
            <w:r w:rsidR="00653ED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a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wychowania jako zjawiska społecznego.</w:t>
            </w:r>
          </w:p>
          <w:p w:rsidR="00BB573A" w:rsidRPr="00BB573A" w:rsidRDefault="00BB573A" w:rsidP="00BB573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C3.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Kształtowanie</w:t>
            </w:r>
            <w:r w:rsidR="0030326E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u studentów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pojęcia rodziny jako środowiska wychowawczego.</w:t>
            </w:r>
          </w:p>
          <w:p w:rsidR="00BB573A" w:rsidRPr="00BB573A" w:rsidRDefault="00BB573A" w:rsidP="00BB573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C4.</w:t>
            </w:r>
            <w:r w:rsidR="00B34E0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Poznanie</w:t>
            </w:r>
            <w:r w:rsidR="00B87A03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pedagogiczny</w:t>
            </w:r>
            <w:r w:rsidR="00B34E0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ch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mechanizm</w:t>
            </w:r>
            <w:r w:rsidR="00B34E0D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ów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funkcjonowania grupy.</w:t>
            </w:r>
          </w:p>
          <w:p w:rsidR="00263E07" w:rsidRPr="00BB573A" w:rsidRDefault="00BB573A" w:rsidP="00BB573A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C5.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Rozwijanie </w:t>
            </w:r>
            <w:r w:rsidR="00F4679F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u studentów </w:t>
            </w: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wrażliwości i taktu pedagogicznego. Poznawanie własnych możliwości. Poszukiwanie własnego stylu pedagogicznego.</w:t>
            </w:r>
          </w:p>
        </w:tc>
      </w:tr>
      <w:tr w:rsidR="00263E07">
        <w:trPr>
          <w:trHeight w:val="907"/>
        </w:trPr>
        <w:tc>
          <w:tcPr>
            <w:tcW w:w="9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E07" w:rsidRDefault="00263E07" w:rsidP="00263E07">
            <w:pPr>
              <w:numPr>
                <w:ilvl w:val="1"/>
                <w:numId w:val="1"/>
              </w:numPr>
              <w:ind w:left="498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263E07" w:rsidRDefault="00263E07" w:rsidP="00263E07">
            <w:pPr>
              <w:ind w:hanging="57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263E07" w:rsidRPr="00BB573A" w:rsidRDefault="00BB573A" w:rsidP="00BB573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B573A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Pedagogika w systemie </w:t>
            </w:r>
            <w:proofErr w:type="spellStart"/>
            <w:r w:rsidRPr="00BB573A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nauk</w:t>
            </w:r>
            <w:proofErr w:type="spellEnd"/>
            <w:r w:rsidRPr="00BB573A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. Podstawowe pojęcia </w:t>
            </w:r>
            <w:proofErr w:type="spellStart"/>
            <w:r w:rsidRPr="00BB573A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pedagogiki.Wychowanie</w:t>
            </w:r>
            <w:proofErr w:type="spellEnd"/>
            <w:r w:rsidRPr="00BB573A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w ujęciu integralnym. Ideały i cele wychowania. Różnorodność systemów wychowania. Podstawowe środowiska wychowawcze. Rodzina, jako naturalne środowisko wychowawcze. Grupa </w:t>
            </w:r>
            <w:proofErr w:type="spellStart"/>
            <w:r w:rsidRPr="00BB573A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społeczna.Proces</w:t>
            </w:r>
            <w:proofErr w:type="spellEnd"/>
            <w:r w:rsidRPr="00BB573A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 xml:space="preserve"> opieki. Teoria potrzeb ludzkich. Poznawania własnych potrzeb i </w:t>
            </w:r>
            <w:proofErr w:type="spellStart"/>
            <w:r w:rsidRPr="00BB573A">
              <w:rPr>
                <w:rStyle w:val="Bodytext395pt"/>
                <w:rFonts w:eastAsia="Arial Unicode MS"/>
                <w:color w:val="auto"/>
                <w:sz w:val="20"/>
                <w:szCs w:val="20"/>
              </w:rPr>
              <w:t>możliwości.</w:t>
            </w:r>
            <w:r w:rsidRPr="002F0420">
              <w:rPr>
                <w:rStyle w:val="Bodytext395pt"/>
                <w:rFonts w:eastAsia="Arial Unicode MS"/>
                <w:sz w:val="20"/>
                <w:szCs w:val="20"/>
              </w:rPr>
              <w:t>Edukacja</w:t>
            </w:r>
            <w:proofErr w:type="spellEnd"/>
            <w:r w:rsidRPr="002F0420">
              <w:rPr>
                <w:rStyle w:val="Bodytext395pt"/>
                <w:rFonts w:eastAsia="Arial Unicode MS"/>
                <w:sz w:val="20"/>
                <w:szCs w:val="20"/>
              </w:rPr>
              <w:t xml:space="preserve"> dla zrównoważonego rozwoju.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Default="00CF6004">
      <w:pPr>
        <w:numPr>
          <w:ilvl w:val="1"/>
          <w:numId w:val="1"/>
        </w:numPr>
        <w:ind w:left="426" w:hanging="426"/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7358"/>
        <w:gridCol w:w="1659"/>
      </w:tblGrid>
      <w:tr w:rsidR="00CF6004">
        <w:trPr>
          <w:cantSplit/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F6004" w:rsidRDefault="00CF6004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03B2B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403B2B" w:rsidP="00403B2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A22A87" w:rsidRDefault="00BB573A" w:rsidP="001E34AC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 xml:space="preserve">Zna zagadnienia związane z procesem wychowania i </w:t>
            </w:r>
            <w:proofErr w:type="spellStart"/>
            <w:r w:rsidRPr="00BB57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edukacji</w:t>
            </w:r>
            <w:proofErr w:type="spellEnd"/>
            <w:r w:rsidRPr="00BB57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403B2B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 w:rsidR="00BB57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2A8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7" w:rsidRPr="00403B2B" w:rsidRDefault="00A22A87" w:rsidP="0040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7" w:rsidRPr="00BB573A" w:rsidRDefault="00A22A87" w:rsidP="00BB573A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  <w:t>Zna zagadnienia z zakresu pedagogiki jako nauki stosowanej i procesu wychowania w aspekcie zjawiska społecznego.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7" w:rsidRPr="00403B2B" w:rsidRDefault="00A22A87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2A87" w:rsidTr="00AD4B73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7" w:rsidRDefault="00A22A87" w:rsidP="00403B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7" w:rsidRPr="00BB573A" w:rsidRDefault="00A22A87" w:rsidP="00BB573A">
            <w:pPr>
              <w:suppressAutoHyphens w:val="0"/>
              <w:rPr>
                <w:rFonts w:ascii="Times New Roman" w:hAnsi="Times New Roman" w:cs="Times New Roman"/>
                <w:color w:val="auto"/>
                <w:spacing w:val="-2"/>
                <w:sz w:val="20"/>
                <w:szCs w:val="20"/>
                <w:lang w:eastAsia="pl-PL"/>
              </w:rPr>
            </w:pPr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Objaśnia zagadnienia związane z procesami wychowania i </w:t>
            </w:r>
            <w:proofErr w:type="spellStart"/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edukacji.Wykazuje</w:t>
            </w:r>
            <w:proofErr w:type="spellEnd"/>
            <w:r w:rsidRPr="00BB573A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się wiedzą dotyczącą podstawowych środowisk wychowawczych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87" w:rsidRPr="00403B2B" w:rsidRDefault="00A22A87" w:rsidP="00403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A87">
              <w:rPr>
                <w:rFonts w:ascii="Times New Roman" w:hAnsi="Times New Roman" w:cs="Times New Roman"/>
                <w:sz w:val="20"/>
                <w:szCs w:val="20"/>
              </w:rPr>
              <w:t>KOS2P_W11</w:t>
            </w:r>
          </w:p>
        </w:tc>
      </w:tr>
      <w:tr w:rsidR="00CF6004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403B2B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B2B" w:rsidRDefault="00403B2B" w:rsidP="00403B2B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316C02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6C02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Posiada i doskonali umiejętność wiązania teorii z działaniami praktycznymi w procesie komunikowania się w zespole; podejmuje działania pozwalające na zwiększenie świadomości społecznej z obszaru zagadnień pedagogicznych; projektuje samodzielnie możliwości rozwiązywania konkretnych problemów z zakresu pedagogiki.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B2B" w:rsidRPr="00403B2B" w:rsidRDefault="00403B2B" w:rsidP="00403B2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 w:rsidR="001E34A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</w:tr>
      <w:tr w:rsidR="009509EC" w:rsidTr="00EE2277">
        <w:trPr>
          <w:trHeight w:val="28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9EC" w:rsidRDefault="009509EC" w:rsidP="00950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C" w:rsidRPr="00316C02" w:rsidRDefault="009509EC" w:rsidP="009509E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Posiada umiejętność komunikowania się w języku obcym.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C" w:rsidRPr="00403B2B" w:rsidRDefault="009509EC" w:rsidP="009509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509EC">
        <w:trPr>
          <w:trHeight w:val="284"/>
        </w:trPr>
        <w:tc>
          <w:tcPr>
            <w:tcW w:w="9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9EC" w:rsidRDefault="009509EC" w:rsidP="009509E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9509EC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9EC" w:rsidRDefault="009509EC" w:rsidP="009509E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C" w:rsidRPr="002F0420" w:rsidRDefault="009509EC" w:rsidP="009509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świadomy swej roli społecznej, zna poziom własnych kompetencji, poszukuje własnego stylu pedagogicznego.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C" w:rsidRPr="00403B2B" w:rsidRDefault="009509EC" w:rsidP="009509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509EC" w:rsidTr="000D6CF0">
        <w:trPr>
          <w:trHeight w:val="374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09EC" w:rsidRDefault="009509EC" w:rsidP="009509E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C" w:rsidRPr="002F0420" w:rsidRDefault="009509EC" w:rsidP="009509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Uwzględnia zdolność systematycznego kształcenia w planowaniu zrównoważonego rozwoju personalnego.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EC" w:rsidRPr="00403B2B" w:rsidRDefault="009509EC" w:rsidP="00950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B2B">
              <w:rPr>
                <w:rFonts w:ascii="Times New Roman" w:hAnsi="Times New Roman" w:cs="Times New Roman"/>
                <w:sz w:val="20"/>
                <w:szCs w:val="20"/>
              </w:rPr>
              <w:t>KOS2P_K0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CF6004" w:rsidRDefault="00CF6004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41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64"/>
        <w:gridCol w:w="378"/>
        <w:gridCol w:w="378"/>
        <w:gridCol w:w="378"/>
        <w:gridCol w:w="379"/>
        <w:gridCol w:w="379"/>
        <w:gridCol w:w="422"/>
      </w:tblGrid>
      <w:tr w:rsidR="002152A1" w:rsidRPr="002152A1" w:rsidTr="00132C6D">
        <w:trPr>
          <w:trHeight w:val="284"/>
        </w:trPr>
        <w:tc>
          <w:tcPr>
            <w:tcW w:w="4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1" w:rsidRPr="002152A1" w:rsidRDefault="002152A1" w:rsidP="002152A1">
            <w:pPr>
              <w:numPr>
                <w:ilvl w:val="1"/>
                <w:numId w:val="10"/>
              </w:numPr>
              <w:tabs>
                <w:tab w:val="left" w:pos="426"/>
              </w:tabs>
              <w:suppressAutoHyphens w:val="0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Sposoby weryfikacji osiągnięcia przedmiotowych efektów kształcenia </w:t>
            </w:r>
          </w:p>
        </w:tc>
      </w:tr>
      <w:tr w:rsidR="002152A1" w:rsidRPr="002152A1" w:rsidTr="00132C6D">
        <w:trPr>
          <w:trHeight w:val="284"/>
        </w:trPr>
        <w:tc>
          <w:tcPr>
            <w:tcW w:w="18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Efekty przedmiotowe</w:t>
            </w:r>
          </w:p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(symbol)</w:t>
            </w:r>
          </w:p>
        </w:tc>
        <w:tc>
          <w:tcPr>
            <w:tcW w:w="2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A1" w:rsidRPr="002152A1" w:rsidRDefault="002152A1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Sposób weryfikacji (+/-)</w:t>
            </w:r>
          </w:p>
        </w:tc>
      </w:tr>
      <w:tr w:rsidR="00316C02" w:rsidRPr="002152A1" w:rsidTr="00132C6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Default="00316C02" w:rsidP="002152A1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 xml:space="preserve">Aktywność               </w:t>
            </w:r>
            <w:r w:rsidRPr="002152A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  <w:t xml:space="preserve">na </w:t>
            </w:r>
          </w:p>
          <w:p w:rsidR="00316C02" w:rsidRPr="002152A1" w:rsidRDefault="00316C02" w:rsidP="002152A1">
            <w:pPr>
              <w:suppressAutoHyphens w:val="0"/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  <w:lang w:eastAsia="pl-PL"/>
              </w:rPr>
              <w:t>zajęciach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316C0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Inne – zaliczenie ustne</w:t>
            </w:r>
          </w:p>
        </w:tc>
      </w:tr>
      <w:tr w:rsidR="00316C02" w:rsidRPr="002152A1" w:rsidTr="00132C6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18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Forma zajęć</w:t>
            </w:r>
          </w:p>
        </w:tc>
      </w:tr>
      <w:tr w:rsidR="00316C02" w:rsidRPr="002152A1" w:rsidTr="00132C6D">
        <w:trPr>
          <w:trHeight w:val="284"/>
        </w:trPr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42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...</w:t>
            </w:r>
          </w:p>
        </w:tc>
      </w:tr>
      <w:tr w:rsidR="00316C02" w:rsidRPr="002152A1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141524" w:rsidRPr="002152A1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4" w:rsidRPr="002152A1" w:rsidRDefault="00141524" w:rsidP="0014152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141524" w:rsidRPr="002152A1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4" w:rsidRPr="002152A1" w:rsidRDefault="00141524" w:rsidP="00141524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16C02" w:rsidRPr="002152A1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            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C10990" w:rsidRPr="002152A1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0" w:rsidRPr="002152A1" w:rsidRDefault="00C10990" w:rsidP="00C10990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0990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10990" w:rsidRPr="002152A1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10990" w:rsidRPr="002152A1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10990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0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  <w:bookmarkStart w:id="0" w:name="_GoBack"/>
            <w:bookmarkEnd w:id="0"/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0" w:rsidRPr="002152A1" w:rsidRDefault="00C10990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316C02" w:rsidRPr="002152A1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 w:rsidRPr="002152A1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02" w:rsidRPr="002152A1" w:rsidRDefault="00316C02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  <w:tr w:rsidR="00141524" w:rsidRPr="002152A1" w:rsidTr="00132C6D">
        <w:trPr>
          <w:trHeight w:val="284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4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24" w:rsidRPr="002152A1" w:rsidRDefault="00141524" w:rsidP="002152A1">
            <w:pPr>
              <w:suppressAutoHyphens w:val="0"/>
              <w:jc w:val="center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2152A1" w:rsidRDefault="002152A1" w:rsidP="002152A1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2"/>
        <w:gridCol w:w="720"/>
        <w:gridCol w:w="8349"/>
      </w:tblGrid>
      <w:tr w:rsidR="005F1413" w:rsidTr="00202955">
        <w:trPr>
          <w:trHeight w:val="284"/>
        </w:trPr>
        <w:tc>
          <w:tcPr>
            <w:tcW w:w="9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413" w:rsidRDefault="005F1413" w:rsidP="005F1413">
            <w:pPr>
              <w:numPr>
                <w:ilvl w:val="1"/>
                <w:numId w:val="5"/>
              </w:numPr>
              <w:ind w:left="426" w:hanging="426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5F1413" w:rsidTr="00202955">
        <w:trPr>
          <w:trHeight w:val="28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413" w:rsidRDefault="005F1413" w:rsidP="00202955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132C6D" w:rsidTr="00BD2D6F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32C6D" w:rsidRDefault="00132C6D" w:rsidP="00132C6D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wykład (W)  </w:t>
            </w:r>
          </w:p>
          <w:p w:rsidR="00132C6D" w:rsidRDefault="00132C6D" w:rsidP="00132C6D">
            <w:pPr>
              <w:ind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132C6D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Opanował na poziomie dostatecznym treści programowe przedmiotu, potrafi zaprezentować wiedzę ale najczęściej wymaga wsparcia i pytań naprowadzających, po ukierunkowaniu dostrzega możliwości wykorzystania wiedzy w typowych sytuacjach praktycznych.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Aktywny udział w wykładzie.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132C6D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na poziomie ponad dostatecznym treści programowe przedmiotu, potrafi zaprezentować wiedzę w miarę samodzielnie ale niekiedy wymaga wsparcia i pytań naprowadzających, po ukierunkowaniu potrafi zastosować zdobytą wiedzę w praktyce, w typowych sytuacjach.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132C6D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na poziomie dobrym treści programowe przedmiotu, w miarę samodzielnie prezentuje wiedzę z zakresu pedagogiki, potrafi zastosować zdobytą wiedzę w praktyce, w typowych sytuacjach.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 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132C6D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na poziomie ponad dobrym treści programowe przedmiotu, potrafi samodzielnie zaprezentować wiedzę z zakresu pedagogiki, potrafi zastosować zdobytą wiedzę w praktyce, w typowych sytuacjach; podejmuje próby zastosowania wiedzy w sytuacjach nietypowych.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  <w:tr w:rsidR="00132C6D" w:rsidTr="00BD2D6F">
        <w:trPr>
          <w:trHeight w:val="255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32C6D" w:rsidRDefault="00132C6D" w:rsidP="00132C6D">
            <w:pPr>
              <w:suppressAutoHyphens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6D" w:rsidRPr="002F0420" w:rsidRDefault="00132C6D" w:rsidP="00132C6D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042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C6D" w:rsidRPr="002F0420" w:rsidRDefault="00132C6D" w:rsidP="00132C6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F042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Opanował na poziomie bardzo dobrym treści programowe przedmiotu, potrafi samodzielnie, w sposób niestandardowy zaprezentować zdobytą wiedzę, potrafi zastosować wiedzę w praktyce w różnorodnych sytuacjach, ma interesujące pomysły praktycznego zastosowania wiedzy.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Aktywny udział w wykładzie.</w:t>
            </w:r>
          </w:p>
        </w:tc>
      </w:tr>
    </w:tbl>
    <w:p w:rsidR="00CF6004" w:rsidRDefault="00CF6004">
      <w:pPr>
        <w:rPr>
          <w:rFonts w:ascii="Times New Roman" w:hAnsi="Times New Roman" w:cs="Times New Roman"/>
          <w:b/>
          <w:i/>
          <w:color w:val="auto"/>
          <w:sz w:val="20"/>
          <w:szCs w:val="20"/>
        </w:rPr>
      </w:pPr>
    </w:p>
    <w:p w:rsidR="00CF6004" w:rsidRDefault="00CF6004" w:rsidP="003220F0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CF6004" w:rsidRPr="00E41A49" w:rsidRDefault="00CF6004">
      <w:pPr>
        <w:numPr>
          <w:ilvl w:val="0"/>
          <w:numId w:val="3"/>
        </w:numPr>
        <w:rPr>
          <w:color w:val="FF000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0" w:type="auto"/>
        <w:tblInd w:w="-15" w:type="dxa"/>
        <w:tblLayout w:type="fixed"/>
        <w:tblLook w:val="0000"/>
      </w:tblPr>
      <w:tblGrid>
        <w:gridCol w:w="6829"/>
        <w:gridCol w:w="1476"/>
        <w:gridCol w:w="1506"/>
      </w:tblGrid>
      <w:tr w:rsidR="00CF6004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CF6004">
        <w:trPr>
          <w:trHeight w:val="284"/>
        </w:trPr>
        <w:tc>
          <w:tcPr>
            <w:tcW w:w="6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pPr>
              <w:snapToGrid w:val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stacjonarne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Studia</w:t>
            </w:r>
          </w:p>
          <w:p w:rsidR="00CF6004" w:rsidRDefault="00CF6004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niestacjonarne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643D5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43D5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Przygotowanie do</w:t>
            </w:r>
            <w:r w:rsidR="00132C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wykładu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F6004">
        <w:trPr>
          <w:trHeight w:val="284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CF6004"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F6004" w:rsidRDefault="00132C6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CF6004" w:rsidRDefault="00CF6004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b/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16"/>
          <w:szCs w:val="16"/>
        </w:rPr>
        <w:t>(data i czytelne  podpisy osób prowadzących przedmiot w danym roku akademickim)</w:t>
      </w: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</w:p>
    <w:p w:rsidR="00CF6004" w:rsidRDefault="00CF6004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CF6004" w:rsidRDefault="00CF6004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............................................................................................................................</w:t>
      </w:r>
    </w:p>
    <w:sectPr w:rsidR="00CF6004" w:rsidSect="00DB1212">
      <w:pgSz w:w="11906" w:h="16838"/>
      <w:pgMar w:top="510" w:right="510" w:bottom="51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sz w:val="20"/>
        <w:szCs w:val="20"/>
      </w:rPr>
    </w:lvl>
  </w:abstractNum>
  <w:abstractNum w:abstractNumId="1">
    <w:nsid w:val="00000002"/>
    <w:multiLevelType w:val="multilevel"/>
    <w:tmpl w:val="69E4F234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00000003"/>
    <w:multiLevelType w:val="multilevel"/>
    <w:tmpl w:val="A71E9D38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17D43D6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22B5E64"/>
    <w:multiLevelType w:val="hybridMultilevel"/>
    <w:tmpl w:val="CF00E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139636F"/>
    <w:multiLevelType w:val="multilevel"/>
    <w:tmpl w:val="5F32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5416115E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9C1075F"/>
    <w:multiLevelType w:val="hybridMultilevel"/>
    <w:tmpl w:val="E65AD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54B80"/>
    <w:multiLevelType w:val="hybridMultilevel"/>
    <w:tmpl w:val="5FA84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77198"/>
    <w:multiLevelType w:val="hybridMultilevel"/>
    <w:tmpl w:val="DFC2A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</w:compat>
  <w:rsids>
    <w:rsidRoot w:val="00E41A49"/>
    <w:rsid w:val="0003760E"/>
    <w:rsid w:val="00126AC0"/>
    <w:rsid w:val="00132C6D"/>
    <w:rsid w:val="00141524"/>
    <w:rsid w:val="001728A8"/>
    <w:rsid w:val="001A7A62"/>
    <w:rsid w:val="001E067E"/>
    <w:rsid w:val="001E34AC"/>
    <w:rsid w:val="00202955"/>
    <w:rsid w:val="002152A1"/>
    <w:rsid w:val="00263E07"/>
    <w:rsid w:val="0030326E"/>
    <w:rsid w:val="00316C02"/>
    <w:rsid w:val="003220F0"/>
    <w:rsid w:val="003800AE"/>
    <w:rsid w:val="00390FB9"/>
    <w:rsid w:val="00403B2B"/>
    <w:rsid w:val="00464B3F"/>
    <w:rsid w:val="00465A84"/>
    <w:rsid w:val="00542A47"/>
    <w:rsid w:val="00551CB4"/>
    <w:rsid w:val="005560B5"/>
    <w:rsid w:val="005F1413"/>
    <w:rsid w:val="006241A7"/>
    <w:rsid w:val="00643D5F"/>
    <w:rsid w:val="00653EDE"/>
    <w:rsid w:val="00674996"/>
    <w:rsid w:val="00697F47"/>
    <w:rsid w:val="006A0D28"/>
    <w:rsid w:val="006D775A"/>
    <w:rsid w:val="00747180"/>
    <w:rsid w:val="007B4B7F"/>
    <w:rsid w:val="007F0ED0"/>
    <w:rsid w:val="00845EB3"/>
    <w:rsid w:val="00860F23"/>
    <w:rsid w:val="00927BD4"/>
    <w:rsid w:val="009509EC"/>
    <w:rsid w:val="00954731"/>
    <w:rsid w:val="009D507F"/>
    <w:rsid w:val="00A021DA"/>
    <w:rsid w:val="00A22A87"/>
    <w:rsid w:val="00A377A4"/>
    <w:rsid w:val="00B051F1"/>
    <w:rsid w:val="00B208AF"/>
    <w:rsid w:val="00B34E0D"/>
    <w:rsid w:val="00B625A3"/>
    <w:rsid w:val="00B630FC"/>
    <w:rsid w:val="00B87A03"/>
    <w:rsid w:val="00BB573A"/>
    <w:rsid w:val="00BC0A7B"/>
    <w:rsid w:val="00C1085A"/>
    <w:rsid w:val="00C10990"/>
    <w:rsid w:val="00CE146A"/>
    <w:rsid w:val="00CE2935"/>
    <w:rsid w:val="00CF6004"/>
    <w:rsid w:val="00D83342"/>
    <w:rsid w:val="00DB1212"/>
    <w:rsid w:val="00DE6620"/>
    <w:rsid w:val="00E41A49"/>
    <w:rsid w:val="00F40BFA"/>
    <w:rsid w:val="00F4679F"/>
    <w:rsid w:val="00FC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21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B121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z1">
    <w:name w:val="WW8Num1z1"/>
    <w:rsid w:val="00DB1212"/>
    <w:rPr>
      <w:rFonts w:ascii="Times New Roman" w:hAnsi="Times New Roman" w:cs="Times New Roman" w:hint="default"/>
      <w:b/>
      <w:i w:val="0"/>
      <w:iCs w:val="0"/>
      <w:color w:val="auto"/>
      <w:sz w:val="20"/>
      <w:szCs w:val="20"/>
    </w:rPr>
  </w:style>
  <w:style w:type="character" w:customStyle="1" w:styleId="WW8Num2z0">
    <w:name w:val="WW8Num2z0"/>
    <w:rsid w:val="00DB1212"/>
    <w:rPr>
      <w:rFonts w:hint="default"/>
    </w:rPr>
  </w:style>
  <w:style w:type="character" w:customStyle="1" w:styleId="WW8Num2z1">
    <w:name w:val="WW8Num2z1"/>
    <w:rsid w:val="00DB1212"/>
    <w:rPr>
      <w:rFonts w:hint="default"/>
      <w:color w:val="auto"/>
    </w:rPr>
  </w:style>
  <w:style w:type="character" w:customStyle="1" w:styleId="WW8Num3z0">
    <w:name w:val="WW8Num3z0"/>
    <w:rsid w:val="00DB1212"/>
    <w:rPr>
      <w:rFonts w:hint="default"/>
    </w:rPr>
  </w:style>
  <w:style w:type="character" w:customStyle="1" w:styleId="WW8Num3z1">
    <w:name w:val="WW8Num3z1"/>
    <w:rsid w:val="00DB1212"/>
    <w:rPr>
      <w:rFonts w:hint="default"/>
      <w:color w:val="auto"/>
    </w:rPr>
  </w:style>
  <w:style w:type="character" w:customStyle="1" w:styleId="WW8Num4z0">
    <w:name w:val="WW8Num4z0"/>
    <w:rsid w:val="00DB1212"/>
  </w:style>
  <w:style w:type="character" w:customStyle="1" w:styleId="WW8Num4z1">
    <w:name w:val="WW8Num4z1"/>
    <w:rsid w:val="00DB1212"/>
  </w:style>
  <w:style w:type="character" w:customStyle="1" w:styleId="WW8Num4z2">
    <w:name w:val="WW8Num4z2"/>
    <w:rsid w:val="00DB1212"/>
  </w:style>
  <w:style w:type="character" w:customStyle="1" w:styleId="WW8Num4z3">
    <w:name w:val="WW8Num4z3"/>
    <w:rsid w:val="00DB1212"/>
  </w:style>
  <w:style w:type="character" w:customStyle="1" w:styleId="WW8Num4z4">
    <w:name w:val="WW8Num4z4"/>
    <w:rsid w:val="00DB1212"/>
  </w:style>
  <w:style w:type="character" w:customStyle="1" w:styleId="WW8Num4z5">
    <w:name w:val="WW8Num4z5"/>
    <w:rsid w:val="00DB1212"/>
  </w:style>
  <w:style w:type="character" w:customStyle="1" w:styleId="WW8Num4z6">
    <w:name w:val="WW8Num4z6"/>
    <w:rsid w:val="00DB1212"/>
  </w:style>
  <w:style w:type="character" w:customStyle="1" w:styleId="WW8Num4z7">
    <w:name w:val="WW8Num4z7"/>
    <w:rsid w:val="00DB1212"/>
  </w:style>
  <w:style w:type="character" w:customStyle="1" w:styleId="WW8Num4z8">
    <w:name w:val="WW8Num4z8"/>
    <w:rsid w:val="00DB1212"/>
  </w:style>
  <w:style w:type="character" w:customStyle="1" w:styleId="WW8Num5z0">
    <w:name w:val="WW8Num5z0"/>
    <w:rsid w:val="00DB1212"/>
    <w:rPr>
      <w:rFonts w:ascii="Symbol" w:hAnsi="Symbol" w:cs="Symbol" w:hint="default"/>
    </w:rPr>
  </w:style>
  <w:style w:type="character" w:customStyle="1" w:styleId="WW8Num6z0">
    <w:name w:val="WW8Num6z0"/>
    <w:rsid w:val="00DB1212"/>
    <w:rPr>
      <w:rFonts w:ascii="Symbol" w:hAnsi="Symbol" w:cs="Symbol" w:hint="default"/>
    </w:rPr>
  </w:style>
  <w:style w:type="character" w:customStyle="1" w:styleId="WW8Num7z0">
    <w:name w:val="WW8Num7z0"/>
    <w:rsid w:val="00DB1212"/>
    <w:rPr>
      <w:rFonts w:ascii="Symbol" w:hAnsi="Symbol" w:cs="Symbol" w:hint="default"/>
    </w:rPr>
  </w:style>
  <w:style w:type="character" w:customStyle="1" w:styleId="WW8Num8z0">
    <w:name w:val="WW8Num8z0"/>
    <w:rsid w:val="00DB1212"/>
    <w:rPr>
      <w:rFonts w:ascii="Symbol" w:hAnsi="Symbol" w:cs="Symbol" w:hint="default"/>
    </w:rPr>
  </w:style>
  <w:style w:type="character" w:customStyle="1" w:styleId="WW8Num9z0">
    <w:name w:val="WW8Num9z0"/>
    <w:rsid w:val="00DB1212"/>
  </w:style>
  <w:style w:type="character" w:customStyle="1" w:styleId="WW8Num10z0">
    <w:name w:val="WW8Num10z0"/>
    <w:rsid w:val="00DB1212"/>
    <w:rPr>
      <w:rFonts w:ascii="Symbol" w:hAnsi="Symbol" w:cs="Symbol" w:hint="default"/>
    </w:rPr>
  </w:style>
  <w:style w:type="character" w:customStyle="1" w:styleId="WW8Num11z0">
    <w:name w:val="WW8Num11z0"/>
    <w:rsid w:val="00DB1212"/>
    <w:rPr>
      <w:rFonts w:ascii="Times New Roman" w:hAnsi="Times New Roman" w:cs="Times New Roman" w:hint="default"/>
      <w:b/>
      <w:sz w:val="20"/>
      <w:szCs w:val="20"/>
    </w:rPr>
  </w:style>
  <w:style w:type="character" w:customStyle="1" w:styleId="WW8Num11z1">
    <w:name w:val="WW8Num11z1"/>
    <w:rsid w:val="00DB1212"/>
    <w:rPr>
      <w:rFonts w:cs="Times New Roman" w:hint="default"/>
      <w:color w:val="auto"/>
    </w:rPr>
  </w:style>
  <w:style w:type="character" w:customStyle="1" w:styleId="WW8Num12z0">
    <w:name w:val="WW8Num12z0"/>
    <w:rsid w:val="00DB1212"/>
    <w:rPr>
      <w:rFonts w:ascii="Symbol" w:hAnsi="Symbol" w:cs="Symbol" w:hint="default"/>
    </w:rPr>
  </w:style>
  <w:style w:type="character" w:customStyle="1" w:styleId="WW8Num12z1">
    <w:name w:val="WW8Num12z1"/>
    <w:rsid w:val="00DB1212"/>
    <w:rPr>
      <w:rFonts w:ascii="Courier New" w:hAnsi="Courier New" w:cs="Courier New" w:hint="default"/>
    </w:rPr>
  </w:style>
  <w:style w:type="character" w:customStyle="1" w:styleId="WW8Num12z2">
    <w:name w:val="WW8Num12z2"/>
    <w:rsid w:val="00DB1212"/>
    <w:rPr>
      <w:rFonts w:ascii="Wingdings" w:hAnsi="Wingdings" w:cs="Wingdings" w:hint="default"/>
    </w:rPr>
  </w:style>
  <w:style w:type="character" w:customStyle="1" w:styleId="WW8Num13z0">
    <w:name w:val="WW8Num13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3z2">
    <w:name w:val="WW8Num13z2"/>
    <w:rsid w:val="00DB1212"/>
  </w:style>
  <w:style w:type="character" w:customStyle="1" w:styleId="WW8Num13z3">
    <w:name w:val="WW8Num13z3"/>
    <w:rsid w:val="00DB1212"/>
  </w:style>
  <w:style w:type="character" w:customStyle="1" w:styleId="WW8Num13z4">
    <w:name w:val="WW8Num13z4"/>
    <w:rsid w:val="00DB1212"/>
  </w:style>
  <w:style w:type="character" w:customStyle="1" w:styleId="WW8Num13z5">
    <w:name w:val="WW8Num13z5"/>
    <w:rsid w:val="00DB1212"/>
  </w:style>
  <w:style w:type="character" w:customStyle="1" w:styleId="WW8Num13z6">
    <w:name w:val="WW8Num13z6"/>
    <w:rsid w:val="00DB1212"/>
  </w:style>
  <w:style w:type="character" w:customStyle="1" w:styleId="WW8Num13z7">
    <w:name w:val="WW8Num13z7"/>
    <w:rsid w:val="00DB1212"/>
  </w:style>
  <w:style w:type="character" w:customStyle="1" w:styleId="WW8Num13z8">
    <w:name w:val="WW8Num13z8"/>
    <w:rsid w:val="00DB1212"/>
  </w:style>
  <w:style w:type="character" w:customStyle="1" w:styleId="WW8Num14z0">
    <w:name w:val="WW8Num14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14z1">
    <w:name w:val="WW8Num14z1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2">
    <w:name w:val="WW8Num14z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4z7">
    <w:name w:val="WW8Num14z7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5z0">
    <w:name w:val="WW8Num15z0"/>
    <w:rsid w:val="00DB1212"/>
    <w:rPr>
      <w:rFonts w:ascii="Symbol" w:hAnsi="Symbol" w:cs="Symbol" w:hint="default"/>
    </w:rPr>
  </w:style>
  <w:style w:type="character" w:customStyle="1" w:styleId="WW8Num15z1">
    <w:name w:val="WW8Num15z1"/>
    <w:rsid w:val="00DB1212"/>
    <w:rPr>
      <w:rFonts w:ascii="Courier New" w:hAnsi="Courier New" w:cs="Courier New" w:hint="default"/>
    </w:rPr>
  </w:style>
  <w:style w:type="character" w:customStyle="1" w:styleId="WW8Num15z2">
    <w:name w:val="WW8Num15z2"/>
    <w:rsid w:val="00DB1212"/>
    <w:rPr>
      <w:rFonts w:ascii="Wingdings" w:hAnsi="Wingdings" w:cs="Wingdings" w:hint="default"/>
    </w:rPr>
  </w:style>
  <w:style w:type="character" w:customStyle="1" w:styleId="WW8Num16z0">
    <w:name w:val="WW8Num16z0"/>
    <w:rsid w:val="00DB1212"/>
    <w:rPr>
      <w:rFonts w:ascii="Symbol" w:hAnsi="Symbol" w:cs="Symbol" w:hint="default"/>
    </w:rPr>
  </w:style>
  <w:style w:type="character" w:customStyle="1" w:styleId="WW8Num16z1">
    <w:name w:val="WW8Num16z1"/>
    <w:rsid w:val="00DB1212"/>
    <w:rPr>
      <w:rFonts w:ascii="Courier New" w:hAnsi="Courier New" w:cs="Courier New" w:hint="default"/>
    </w:rPr>
  </w:style>
  <w:style w:type="character" w:customStyle="1" w:styleId="WW8Num16z2">
    <w:name w:val="WW8Num16z2"/>
    <w:rsid w:val="00DB1212"/>
    <w:rPr>
      <w:rFonts w:ascii="Wingdings" w:hAnsi="Wingdings" w:cs="Wingdings" w:hint="default"/>
    </w:rPr>
  </w:style>
  <w:style w:type="character" w:customStyle="1" w:styleId="WW8Num17z0">
    <w:name w:val="WW8Num17z0"/>
    <w:rsid w:val="00DB1212"/>
  </w:style>
  <w:style w:type="character" w:customStyle="1" w:styleId="WW8Num17z1">
    <w:name w:val="WW8Num17z1"/>
    <w:rsid w:val="00DB1212"/>
  </w:style>
  <w:style w:type="character" w:customStyle="1" w:styleId="WW8Num17z2">
    <w:name w:val="WW8Num17z2"/>
    <w:rsid w:val="00DB1212"/>
  </w:style>
  <w:style w:type="character" w:customStyle="1" w:styleId="WW8Num17z3">
    <w:name w:val="WW8Num17z3"/>
    <w:rsid w:val="00DB1212"/>
  </w:style>
  <w:style w:type="character" w:customStyle="1" w:styleId="WW8Num17z4">
    <w:name w:val="WW8Num17z4"/>
    <w:rsid w:val="00DB1212"/>
  </w:style>
  <w:style w:type="character" w:customStyle="1" w:styleId="WW8Num17z5">
    <w:name w:val="WW8Num17z5"/>
    <w:rsid w:val="00DB1212"/>
  </w:style>
  <w:style w:type="character" w:customStyle="1" w:styleId="WW8Num17z6">
    <w:name w:val="WW8Num17z6"/>
    <w:rsid w:val="00DB1212"/>
  </w:style>
  <w:style w:type="character" w:customStyle="1" w:styleId="WW8Num17z7">
    <w:name w:val="WW8Num17z7"/>
    <w:rsid w:val="00DB1212"/>
  </w:style>
  <w:style w:type="character" w:customStyle="1" w:styleId="WW8Num17z8">
    <w:name w:val="WW8Num17z8"/>
    <w:rsid w:val="00DB1212"/>
  </w:style>
  <w:style w:type="character" w:customStyle="1" w:styleId="WW8Num18z0">
    <w:name w:val="WW8Num18z0"/>
    <w:rsid w:val="00DB1212"/>
    <w:rPr>
      <w:rFonts w:hint="default"/>
    </w:rPr>
  </w:style>
  <w:style w:type="character" w:customStyle="1" w:styleId="WW8Num18z2">
    <w:name w:val="WW8Num18z2"/>
    <w:rsid w:val="00DB1212"/>
  </w:style>
  <w:style w:type="character" w:customStyle="1" w:styleId="WW8Num18z3">
    <w:name w:val="WW8Num18z3"/>
    <w:rsid w:val="00DB1212"/>
  </w:style>
  <w:style w:type="character" w:customStyle="1" w:styleId="WW8Num18z4">
    <w:name w:val="WW8Num18z4"/>
    <w:rsid w:val="00DB1212"/>
  </w:style>
  <w:style w:type="character" w:customStyle="1" w:styleId="WW8Num18z5">
    <w:name w:val="WW8Num18z5"/>
    <w:rsid w:val="00DB1212"/>
  </w:style>
  <w:style w:type="character" w:customStyle="1" w:styleId="WW8Num18z6">
    <w:name w:val="WW8Num18z6"/>
    <w:rsid w:val="00DB1212"/>
  </w:style>
  <w:style w:type="character" w:customStyle="1" w:styleId="WW8Num18z7">
    <w:name w:val="WW8Num18z7"/>
    <w:rsid w:val="00DB1212"/>
  </w:style>
  <w:style w:type="character" w:customStyle="1" w:styleId="WW8Num18z8">
    <w:name w:val="WW8Num18z8"/>
    <w:rsid w:val="00DB1212"/>
  </w:style>
  <w:style w:type="character" w:customStyle="1" w:styleId="WW8Num19z0">
    <w:name w:val="WW8Num19z0"/>
    <w:rsid w:val="00DB1212"/>
    <w:rPr>
      <w:rFonts w:ascii="Symbol" w:hAnsi="Symbol" w:cs="Symbol" w:hint="default"/>
    </w:rPr>
  </w:style>
  <w:style w:type="character" w:customStyle="1" w:styleId="WW8Num19z1">
    <w:name w:val="WW8Num19z1"/>
    <w:rsid w:val="00DB1212"/>
    <w:rPr>
      <w:rFonts w:ascii="Courier New" w:hAnsi="Courier New" w:cs="Courier New" w:hint="default"/>
    </w:rPr>
  </w:style>
  <w:style w:type="character" w:customStyle="1" w:styleId="WW8Num19z2">
    <w:name w:val="WW8Num19z2"/>
    <w:rsid w:val="00DB1212"/>
    <w:rPr>
      <w:rFonts w:ascii="Wingdings" w:hAnsi="Wingdings" w:cs="Wingdings" w:hint="default"/>
    </w:rPr>
  </w:style>
  <w:style w:type="character" w:customStyle="1" w:styleId="WW8Num20z0">
    <w:name w:val="WW8Num20z0"/>
    <w:rsid w:val="00DB1212"/>
  </w:style>
  <w:style w:type="character" w:customStyle="1" w:styleId="WW8Num20z1">
    <w:name w:val="WW8Num20z1"/>
    <w:rsid w:val="00DB1212"/>
    <w:rPr>
      <w:color w:val="auto"/>
    </w:rPr>
  </w:style>
  <w:style w:type="character" w:customStyle="1" w:styleId="WW8Num20z2">
    <w:name w:val="WW8Num20z2"/>
    <w:rsid w:val="00DB1212"/>
  </w:style>
  <w:style w:type="character" w:customStyle="1" w:styleId="WW8Num20z3">
    <w:name w:val="WW8Num20z3"/>
    <w:rsid w:val="00DB1212"/>
  </w:style>
  <w:style w:type="character" w:customStyle="1" w:styleId="WW8Num20z4">
    <w:name w:val="WW8Num20z4"/>
    <w:rsid w:val="00DB1212"/>
  </w:style>
  <w:style w:type="character" w:customStyle="1" w:styleId="WW8Num20z5">
    <w:name w:val="WW8Num20z5"/>
    <w:rsid w:val="00DB1212"/>
  </w:style>
  <w:style w:type="character" w:customStyle="1" w:styleId="WW8Num20z6">
    <w:name w:val="WW8Num20z6"/>
    <w:rsid w:val="00DB1212"/>
  </w:style>
  <w:style w:type="character" w:customStyle="1" w:styleId="WW8Num20z7">
    <w:name w:val="WW8Num20z7"/>
    <w:rsid w:val="00DB1212"/>
  </w:style>
  <w:style w:type="character" w:customStyle="1" w:styleId="WW8Num20z8">
    <w:name w:val="WW8Num20z8"/>
    <w:rsid w:val="00DB1212"/>
  </w:style>
  <w:style w:type="character" w:customStyle="1" w:styleId="WW8Num21z0">
    <w:name w:val="WW8Num21z0"/>
    <w:rsid w:val="00DB1212"/>
    <w:rPr>
      <w:rFonts w:ascii="Symbol" w:hAnsi="Symbol" w:cs="Symbol" w:hint="default"/>
    </w:rPr>
  </w:style>
  <w:style w:type="character" w:customStyle="1" w:styleId="WW8Num21z1">
    <w:name w:val="WW8Num21z1"/>
    <w:rsid w:val="00DB1212"/>
    <w:rPr>
      <w:rFonts w:ascii="Courier New" w:hAnsi="Courier New" w:cs="Courier New" w:hint="default"/>
    </w:rPr>
  </w:style>
  <w:style w:type="character" w:customStyle="1" w:styleId="WW8Num21z2">
    <w:name w:val="WW8Num21z2"/>
    <w:rsid w:val="00DB1212"/>
    <w:rPr>
      <w:rFonts w:ascii="Wingdings" w:hAnsi="Wingdings" w:cs="Wingdings" w:hint="default"/>
    </w:rPr>
  </w:style>
  <w:style w:type="character" w:customStyle="1" w:styleId="WW8Num22z0">
    <w:name w:val="WW8Num22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2z1">
    <w:name w:val="WW8Num22z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2">
    <w:name w:val="WW8Num22z2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2z4">
    <w:name w:val="WW8Num22z4"/>
    <w:rsid w:val="00DB1212"/>
  </w:style>
  <w:style w:type="character" w:customStyle="1" w:styleId="WW8Num22z5">
    <w:name w:val="WW8Num22z5"/>
    <w:rsid w:val="00DB1212"/>
  </w:style>
  <w:style w:type="character" w:customStyle="1" w:styleId="WW8Num22z6">
    <w:name w:val="WW8Num22z6"/>
    <w:rsid w:val="00DB1212"/>
  </w:style>
  <w:style w:type="character" w:customStyle="1" w:styleId="WW8Num22z7">
    <w:name w:val="WW8Num22z7"/>
    <w:rsid w:val="00DB1212"/>
  </w:style>
  <w:style w:type="character" w:customStyle="1" w:styleId="WW8Num22z8">
    <w:name w:val="WW8Num22z8"/>
    <w:rsid w:val="00DB1212"/>
  </w:style>
  <w:style w:type="character" w:customStyle="1" w:styleId="WW8Num23z0">
    <w:name w:val="WW8Num23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23z2">
    <w:name w:val="WW8Num23z2"/>
    <w:rsid w:val="00DB1212"/>
  </w:style>
  <w:style w:type="character" w:customStyle="1" w:styleId="WW8Num23z3">
    <w:name w:val="WW8Num23z3"/>
    <w:rsid w:val="00DB1212"/>
  </w:style>
  <w:style w:type="character" w:customStyle="1" w:styleId="WW8Num23z4">
    <w:name w:val="WW8Num23z4"/>
    <w:rsid w:val="00DB1212"/>
  </w:style>
  <w:style w:type="character" w:customStyle="1" w:styleId="WW8Num23z5">
    <w:name w:val="WW8Num23z5"/>
    <w:rsid w:val="00DB1212"/>
  </w:style>
  <w:style w:type="character" w:customStyle="1" w:styleId="WW8Num23z6">
    <w:name w:val="WW8Num23z6"/>
    <w:rsid w:val="00DB1212"/>
  </w:style>
  <w:style w:type="character" w:customStyle="1" w:styleId="WW8Num23z7">
    <w:name w:val="WW8Num23z7"/>
    <w:rsid w:val="00DB1212"/>
  </w:style>
  <w:style w:type="character" w:customStyle="1" w:styleId="WW8Num23z8">
    <w:name w:val="WW8Num23z8"/>
    <w:rsid w:val="00DB1212"/>
  </w:style>
  <w:style w:type="character" w:customStyle="1" w:styleId="WW8Num24z0">
    <w:name w:val="WW8Num24z0"/>
    <w:rsid w:val="00DB1212"/>
    <w:rPr>
      <w:rFonts w:hint="default"/>
    </w:rPr>
  </w:style>
  <w:style w:type="character" w:customStyle="1" w:styleId="WW8Num24z1">
    <w:name w:val="WW8Num24z1"/>
    <w:rsid w:val="00DB1212"/>
  </w:style>
  <w:style w:type="character" w:customStyle="1" w:styleId="WW8Num24z2">
    <w:name w:val="WW8Num24z2"/>
    <w:rsid w:val="00DB1212"/>
  </w:style>
  <w:style w:type="character" w:customStyle="1" w:styleId="WW8Num24z3">
    <w:name w:val="WW8Num24z3"/>
    <w:rsid w:val="00DB1212"/>
  </w:style>
  <w:style w:type="character" w:customStyle="1" w:styleId="WW8Num24z4">
    <w:name w:val="WW8Num24z4"/>
    <w:rsid w:val="00DB1212"/>
  </w:style>
  <w:style w:type="character" w:customStyle="1" w:styleId="WW8Num24z5">
    <w:name w:val="WW8Num24z5"/>
    <w:rsid w:val="00DB1212"/>
  </w:style>
  <w:style w:type="character" w:customStyle="1" w:styleId="WW8Num24z6">
    <w:name w:val="WW8Num24z6"/>
    <w:rsid w:val="00DB1212"/>
  </w:style>
  <w:style w:type="character" w:customStyle="1" w:styleId="WW8Num24z7">
    <w:name w:val="WW8Num24z7"/>
    <w:rsid w:val="00DB1212"/>
  </w:style>
  <w:style w:type="character" w:customStyle="1" w:styleId="WW8Num24z8">
    <w:name w:val="WW8Num24z8"/>
    <w:rsid w:val="00DB1212"/>
  </w:style>
  <w:style w:type="character" w:customStyle="1" w:styleId="WW8Num25z0">
    <w:name w:val="WW8Num25z0"/>
    <w:rsid w:val="00DB1212"/>
    <w:rPr>
      <w:rFonts w:ascii="Symbol" w:hAnsi="Symbol" w:cs="Symbol" w:hint="default"/>
    </w:rPr>
  </w:style>
  <w:style w:type="character" w:customStyle="1" w:styleId="WW8Num25z1">
    <w:name w:val="WW8Num25z1"/>
    <w:rsid w:val="00DB1212"/>
    <w:rPr>
      <w:rFonts w:ascii="Courier New" w:hAnsi="Courier New" w:cs="Courier New" w:hint="default"/>
    </w:rPr>
  </w:style>
  <w:style w:type="character" w:customStyle="1" w:styleId="WW8Num25z2">
    <w:name w:val="WW8Num25z2"/>
    <w:rsid w:val="00DB1212"/>
    <w:rPr>
      <w:rFonts w:ascii="Wingdings" w:hAnsi="Wingdings" w:cs="Wingdings" w:hint="default"/>
    </w:rPr>
  </w:style>
  <w:style w:type="character" w:customStyle="1" w:styleId="WW8Num26z0">
    <w:name w:val="WW8Num26z0"/>
    <w:rsid w:val="00DB1212"/>
    <w:rPr>
      <w:rFonts w:hint="default"/>
    </w:rPr>
  </w:style>
  <w:style w:type="character" w:customStyle="1" w:styleId="WW8Num26z1">
    <w:name w:val="WW8Num26z1"/>
    <w:rsid w:val="00DB1212"/>
    <w:rPr>
      <w:rFonts w:hint="default"/>
      <w:color w:val="auto"/>
    </w:rPr>
  </w:style>
  <w:style w:type="character" w:customStyle="1" w:styleId="WW8Num27z0">
    <w:name w:val="WW8Num27z0"/>
    <w:rsid w:val="00DB1212"/>
    <w:rPr>
      <w:rFonts w:ascii="Symbol" w:hAnsi="Symbol" w:cs="Symbol" w:hint="default"/>
    </w:rPr>
  </w:style>
  <w:style w:type="character" w:customStyle="1" w:styleId="WW8Num27z1">
    <w:name w:val="WW8Num27z1"/>
    <w:rsid w:val="00DB1212"/>
    <w:rPr>
      <w:rFonts w:ascii="Courier New" w:hAnsi="Courier New" w:cs="Courier New" w:hint="default"/>
    </w:rPr>
  </w:style>
  <w:style w:type="character" w:customStyle="1" w:styleId="WW8Num27z2">
    <w:name w:val="WW8Num27z2"/>
    <w:rsid w:val="00DB1212"/>
    <w:rPr>
      <w:rFonts w:ascii="Wingdings" w:hAnsi="Wingdings" w:cs="Wingdings" w:hint="default"/>
    </w:rPr>
  </w:style>
  <w:style w:type="character" w:customStyle="1" w:styleId="WW8Num28z0">
    <w:name w:val="WW8Num28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1">
    <w:name w:val="WW8Num28z1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8z2">
    <w:name w:val="WW8Num28z2"/>
    <w:rsid w:val="00DB1212"/>
  </w:style>
  <w:style w:type="character" w:customStyle="1" w:styleId="WW8Num28z3">
    <w:name w:val="WW8Num28z3"/>
    <w:rsid w:val="00DB1212"/>
  </w:style>
  <w:style w:type="character" w:customStyle="1" w:styleId="WW8Num28z4">
    <w:name w:val="WW8Num28z4"/>
    <w:rsid w:val="00DB1212"/>
  </w:style>
  <w:style w:type="character" w:customStyle="1" w:styleId="WW8Num28z5">
    <w:name w:val="WW8Num28z5"/>
    <w:rsid w:val="00DB1212"/>
  </w:style>
  <w:style w:type="character" w:customStyle="1" w:styleId="WW8Num28z6">
    <w:name w:val="WW8Num28z6"/>
    <w:rsid w:val="00DB1212"/>
  </w:style>
  <w:style w:type="character" w:customStyle="1" w:styleId="WW8Num28z7">
    <w:name w:val="WW8Num28z7"/>
    <w:rsid w:val="00DB1212"/>
  </w:style>
  <w:style w:type="character" w:customStyle="1" w:styleId="WW8Num28z8">
    <w:name w:val="WW8Num28z8"/>
    <w:rsid w:val="00DB1212"/>
  </w:style>
  <w:style w:type="character" w:customStyle="1" w:styleId="WW8Num29z0">
    <w:name w:val="WW8Num29z0"/>
    <w:rsid w:val="00DB1212"/>
    <w:rPr>
      <w:rFonts w:hint="default"/>
    </w:rPr>
  </w:style>
  <w:style w:type="character" w:customStyle="1" w:styleId="WW8Num29z1">
    <w:name w:val="WW8Num29z1"/>
    <w:rsid w:val="00DB1212"/>
    <w:rPr>
      <w:rFonts w:hint="default"/>
      <w:color w:val="auto"/>
    </w:rPr>
  </w:style>
  <w:style w:type="character" w:customStyle="1" w:styleId="WW8Num30z0">
    <w:name w:val="WW8Num30z0"/>
    <w:rsid w:val="00DB1212"/>
  </w:style>
  <w:style w:type="character" w:customStyle="1" w:styleId="WW8Num30z1">
    <w:name w:val="WW8Num30z1"/>
    <w:rsid w:val="00DB1212"/>
    <w:rPr>
      <w:color w:val="auto"/>
    </w:rPr>
  </w:style>
  <w:style w:type="character" w:customStyle="1" w:styleId="WW8Num30z2">
    <w:name w:val="WW8Num30z2"/>
    <w:rsid w:val="00DB1212"/>
  </w:style>
  <w:style w:type="character" w:customStyle="1" w:styleId="WW8Num30z3">
    <w:name w:val="WW8Num30z3"/>
    <w:rsid w:val="00DB1212"/>
  </w:style>
  <w:style w:type="character" w:customStyle="1" w:styleId="WW8Num30z4">
    <w:name w:val="WW8Num30z4"/>
    <w:rsid w:val="00DB1212"/>
  </w:style>
  <w:style w:type="character" w:customStyle="1" w:styleId="WW8Num30z5">
    <w:name w:val="WW8Num30z5"/>
    <w:rsid w:val="00DB1212"/>
  </w:style>
  <w:style w:type="character" w:customStyle="1" w:styleId="WW8Num30z6">
    <w:name w:val="WW8Num30z6"/>
    <w:rsid w:val="00DB1212"/>
  </w:style>
  <w:style w:type="character" w:customStyle="1" w:styleId="WW8Num30z7">
    <w:name w:val="WW8Num30z7"/>
    <w:rsid w:val="00DB1212"/>
  </w:style>
  <w:style w:type="character" w:customStyle="1" w:styleId="WW8Num30z8">
    <w:name w:val="WW8Num30z8"/>
    <w:rsid w:val="00DB1212"/>
  </w:style>
  <w:style w:type="character" w:customStyle="1" w:styleId="WW8Num31z0">
    <w:name w:val="WW8Num31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1">
    <w:name w:val="WW8Num31z1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1z3">
    <w:name w:val="WW8Num31z3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1z5">
    <w:name w:val="WW8Num31z5"/>
    <w:rsid w:val="00DB1212"/>
  </w:style>
  <w:style w:type="character" w:customStyle="1" w:styleId="WW8Num31z6">
    <w:name w:val="WW8Num31z6"/>
    <w:rsid w:val="00DB1212"/>
  </w:style>
  <w:style w:type="character" w:customStyle="1" w:styleId="WW8Num31z7">
    <w:name w:val="WW8Num31z7"/>
    <w:rsid w:val="00DB1212"/>
  </w:style>
  <w:style w:type="character" w:customStyle="1" w:styleId="WW8Num31z8">
    <w:name w:val="WW8Num31z8"/>
    <w:rsid w:val="00DB1212"/>
  </w:style>
  <w:style w:type="character" w:customStyle="1" w:styleId="WW8Num32z0">
    <w:name w:val="WW8Num32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2z1">
    <w:name w:val="WW8Num32z1"/>
    <w:rsid w:val="00DB1212"/>
  </w:style>
  <w:style w:type="character" w:customStyle="1" w:styleId="WW8Num32z2">
    <w:name w:val="WW8Num32z2"/>
    <w:rsid w:val="00DB1212"/>
  </w:style>
  <w:style w:type="character" w:customStyle="1" w:styleId="WW8Num32z3">
    <w:name w:val="WW8Num32z3"/>
    <w:rsid w:val="00DB1212"/>
  </w:style>
  <w:style w:type="character" w:customStyle="1" w:styleId="WW8Num32z4">
    <w:name w:val="WW8Num32z4"/>
    <w:rsid w:val="00DB1212"/>
  </w:style>
  <w:style w:type="character" w:customStyle="1" w:styleId="WW8Num32z5">
    <w:name w:val="WW8Num32z5"/>
    <w:rsid w:val="00DB1212"/>
  </w:style>
  <w:style w:type="character" w:customStyle="1" w:styleId="WW8Num32z6">
    <w:name w:val="WW8Num32z6"/>
    <w:rsid w:val="00DB1212"/>
  </w:style>
  <w:style w:type="character" w:customStyle="1" w:styleId="WW8Num32z7">
    <w:name w:val="WW8Num32z7"/>
    <w:rsid w:val="00DB1212"/>
  </w:style>
  <w:style w:type="character" w:customStyle="1" w:styleId="WW8Num32z8">
    <w:name w:val="WW8Num32z8"/>
    <w:rsid w:val="00DB1212"/>
  </w:style>
  <w:style w:type="character" w:customStyle="1" w:styleId="WW8Num33z0">
    <w:name w:val="WW8Num33z0"/>
    <w:rsid w:val="00DB1212"/>
  </w:style>
  <w:style w:type="character" w:customStyle="1" w:styleId="WW8Num33z1">
    <w:name w:val="WW8Num33z1"/>
    <w:rsid w:val="00DB1212"/>
  </w:style>
  <w:style w:type="character" w:customStyle="1" w:styleId="WW8Num33z2">
    <w:name w:val="WW8Num33z2"/>
    <w:rsid w:val="00DB1212"/>
  </w:style>
  <w:style w:type="character" w:customStyle="1" w:styleId="WW8Num33z3">
    <w:name w:val="WW8Num33z3"/>
    <w:rsid w:val="00DB1212"/>
  </w:style>
  <w:style w:type="character" w:customStyle="1" w:styleId="WW8Num33z4">
    <w:name w:val="WW8Num33z4"/>
    <w:rsid w:val="00DB1212"/>
  </w:style>
  <w:style w:type="character" w:customStyle="1" w:styleId="WW8Num33z5">
    <w:name w:val="WW8Num33z5"/>
    <w:rsid w:val="00DB1212"/>
  </w:style>
  <w:style w:type="character" w:customStyle="1" w:styleId="WW8Num33z6">
    <w:name w:val="WW8Num33z6"/>
    <w:rsid w:val="00DB1212"/>
  </w:style>
  <w:style w:type="character" w:customStyle="1" w:styleId="WW8Num33z7">
    <w:name w:val="WW8Num33z7"/>
    <w:rsid w:val="00DB1212"/>
  </w:style>
  <w:style w:type="character" w:customStyle="1" w:styleId="WW8Num33z8">
    <w:name w:val="WW8Num33z8"/>
    <w:rsid w:val="00DB1212"/>
  </w:style>
  <w:style w:type="character" w:customStyle="1" w:styleId="WW8Num34z0">
    <w:name w:val="WW8Num34z0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4z1">
    <w:name w:val="WW8Num34z1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2">
    <w:name w:val="WW8Num34z2"/>
    <w:rsid w:val="00DB12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4z4">
    <w:name w:val="WW8Num34z4"/>
    <w:rsid w:val="00DB1212"/>
    <w:rPr>
      <w:rFonts w:hint="default"/>
    </w:rPr>
  </w:style>
  <w:style w:type="character" w:customStyle="1" w:styleId="WW8Num35z0">
    <w:name w:val="WW8Num35z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5z1">
    <w:name w:val="WW8Num35z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2">
    <w:name w:val="WW8Num35z2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5z4">
    <w:name w:val="WW8Num35z4"/>
    <w:rsid w:val="00DB1212"/>
  </w:style>
  <w:style w:type="character" w:customStyle="1" w:styleId="WW8Num35z5">
    <w:name w:val="WW8Num35z5"/>
    <w:rsid w:val="00DB1212"/>
  </w:style>
  <w:style w:type="character" w:customStyle="1" w:styleId="WW8Num35z6">
    <w:name w:val="WW8Num35z6"/>
    <w:rsid w:val="00DB1212"/>
  </w:style>
  <w:style w:type="character" w:customStyle="1" w:styleId="WW8Num35z7">
    <w:name w:val="WW8Num35z7"/>
    <w:rsid w:val="00DB1212"/>
  </w:style>
  <w:style w:type="character" w:customStyle="1" w:styleId="WW8Num35z8">
    <w:name w:val="WW8Num35z8"/>
    <w:rsid w:val="00DB1212"/>
  </w:style>
  <w:style w:type="character" w:customStyle="1" w:styleId="WW8Num36z0">
    <w:name w:val="WW8Num36z0"/>
    <w:rsid w:val="00DB1212"/>
  </w:style>
  <w:style w:type="character" w:customStyle="1" w:styleId="WW8Num36z1">
    <w:name w:val="WW8Num36z1"/>
    <w:rsid w:val="00DB1212"/>
  </w:style>
  <w:style w:type="character" w:customStyle="1" w:styleId="WW8Num36z2">
    <w:name w:val="WW8Num36z2"/>
    <w:rsid w:val="00DB1212"/>
  </w:style>
  <w:style w:type="character" w:customStyle="1" w:styleId="WW8Num36z3">
    <w:name w:val="WW8Num36z3"/>
    <w:rsid w:val="00DB1212"/>
  </w:style>
  <w:style w:type="character" w:customStyle="1" w:styleId="WW8Num36z4">
    <w:name w:val="WW8Num36z4"/>
    <w:rsid w:val="00DB1212"/>
  </w:style>
  <w:style w:type="character" w:customStyle="1" w:styleId="WW8Num36z5">
    <w:name w:val="WW8Num36z5"/>
    <w:rsid w:val="00DB1212"/>
  </w:style>
  <w:style w:type="character" w:customStyle="1" w:styleId="WW8Num36z6">
    <w:name w:val="WW8Num36z6"/>
    <w:rsid w:val="00DB1212"/>
  </w:style>
  <w:style w:type="character" w:customStyle="1" w:styleId="WW8Num36z7">
    <w:name w:val="WW8Num36z7"/>
    <w:rsid w:val="00DB1212"/>
  </w:style>
  <w:style w:type="character" w:customStyle="1" w:styleId="WW8Num36z8">
    <w:name w:val="WW8Num36z8"/>
    <w:rsid w:val="00DB1212"/>
  </w:style>
  <w:style w:type="character" w:customStyle="1" w:styleId="WW8Num37z0">
    <w:name w:val="WW8Num37z0"/>
    <w:rsid w:val="00DB1212"/>
    <w:rPr>
      <w:rFonts w:ascii="Symbol" w:hAnsi="Symbol" w:cs="Symbol" w:hint="default"/>
    </w:rPr>
  </w:style>
  <w:style w:type="character" w:customStyle="1" w:styleId="WW8Num37z1">
    <w:name w:val="WW8Num37z1"/>
    <w:rsid w:val="00DB1212"/>
    <w:rPr>
      <w:rFonts w:ascii="Courier New" w:hAnsi="Courier New" w:cs="Courier New" w:hint="default"/>
    </w:rPr>
  </w:style>
  <w:style w:type="character" w:customStyle="1" w:styleId="WW8Num37z2">
    <w:name w:val="WW8Num37z2"/>
    <w:rsid w:val="00DB1212"/>
    <w:rPr>
      <w:rFonts w:ascii="Wingdings" w:hAnsi="Wingdings" w:cs="Wingdings" w:hint="default"/>
    </w:rPr>
  </w:style>
  <w:style w:type="character" w:customStyle="1" w:styleId="WW8Num38z0">
    <w:name w:val="WW8Num38z0"/>
    <w:rsid w:val="00DB1212"/>
    <w:rPr>
      <w:rFonts w:ascii="Symbol" w:hAnsi="Symbol" w:cs="Symbol" w:hint="default"/>
    </w:rPr>
  </w:style>
  <w:style w:type="character" w:customStyle="1" w:styleId="WW8Num38z1">
    <w:name w:val="WW8Num38z1"/>
    <w:rsid w:val="00DB1212"/>
    <w:rPr>
      <w:rFonts w:ascii="Courier New" w:hAnsi="Courier New" w:cs="Courier New" w:hint="default"/>
    </w:rPr>
  </w:style>
  <w:style w:type="character" w:customStyle="1" w:styleId="WW8Num38z2">
    <w:name w:val="WW8Num38z2"/>
    <w:rsid w:val="00DB1212"/>
    <w:rPr>
      <w:rFonts w:ascii="Wingdings" w:hAnsi="Wingdings" w:cs="Wingdings" w:hint="default"/>
    </w:rPr>
  </w:style>
  <w:style w:type="character" w:customStyle="1" w:styleId="WW8Num39z0">
    <w:name w:val="WW8Num39z0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9z1">
    <w:name w:val="WW8Num39z1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2">
    <w:name w:val="WW8Num39z2"/>
    <w:rsid w:val="00DB12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39z4">
    <w:name w:val="WW8Num39z4"/>
    <w:rsid w:val="00DB1212"/>
    <w:rPr>
      <w:rFonts w:hint="default"/>
    </w:rPr>
  </w:style>
  <w:style w:type="character" w:customStyle="1" w:styleId="WW8Num40z0">
    <w:name w:val="WW8Num40z0"/>
    <w:rsid w:val="00DB1212"/>
  </w:style>
  <w:style w:type="character" w:customStyle="1" w:styleId="WW8Num40z1">
    <w:name w:val="WW8Num40z1"/>
    <w:rsid w:val="00DB1212"/>
  </w:style>
  <w:style w:type="character" w:customStyle="1" w:styleId="WW8Num40z2">
    <w:name w:val="WW8Num40z2"/>
    <w:rsid w:val="00DB1212"/>
  </w:style>
  <w:style w:type="character" w:customStyle="1" w:styleId="WW8Num40z3">
    <w:name w:val="WW8Num40z3"/>
    <w:rsid w:val="00DB1212"/>
  </w:style>
  <w:style w:type="character" w:customStyle="1" w:styleId="WW8Num40z4">
    <w:name w:val="WW8Num40z4"/>
    <w:rsid w:val="00DB1212"/>
  </w:style>
  <w:style w:type="character" w:customStyle="1" w:styleId="WW8Num40z5">
    <w:name w:val="WW8Num40z5"/>
    <w:rsid w:val="00DB1212"/>
  </w:style>
  <w:style w:type="character" w:customStyle="1" w:styleId="WW8Num40z6">
    <w:name w:val="WW8Num40z6"/>
    <w:rsid w:val="00DB1212"/>
  </w:style>
  <w:style w:type="character" w:customStyle="1" w:styleId="WW8Num40z7">
    <w:name w:val="WW8Num40z7"/>
    <w:rsid w:val="00DB1212"/>
  </w:style>
  <w:style w:type="character" w:customStyle="1" w:styleId="WW8Num40z8">
    <w:name w:val="WW8Num40z8"/>
    <w:rsid w:val="00DB1212"/>
  </w:style>
  <w:style w:type="character" w:customStyle="1" w:styleId="WW8Num41z0">
    <w:name w:val="WW8Num41z0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1z1">
    <w:name w:val="WW8Num41z1"/>
    <w:rsid w:val="00DB12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2">
    <w:name w:val="WW8Num41z2"/>
    <w:rsid w:val="00DB121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1z7">
    <w:name w:val="WW8Num41z7"/>
    <w:rsid w:val="00DB121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3366FF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Domylnaczcionkaakapitu1">
    <w:name w:val="Domyślna czcionka akapitu1"/>
    <w:rsid w:val="00DB1212"/>
  </w:style>
  <w:style w:type="character" w:styleId="Hipercze">
    <w:name w:val="Hyperlink"/>
    <w:rsid w:val="00DB1212"/>
    <w:rPr>
      <w:color w:val="0066CC"/>
      <w:u w:val="single"/>
    </w:rPr>
  </w:style>
  <w:style w:type="character" w:customStyle="1" w:styleId="Bodytext4">
    <w:name w:val="Body text (4)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">
    <w:name w:val="Body text (2)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</w:rPr>
  </w:style>
  <w:style w:type="character" w:customStyle="1" w:styleId="Bodytext2105ptBold">
    <w:name w:val="Body text (2) + 10;5 pt;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">
    <w:name w:val="Body text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1">
    <w:name w:val="Tekst podstawowy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">
    <w:name w:val="Heading #2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95pt">
    <w:name w:val="Heading #2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">
    <w:name w:val="Body text (3)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">
    <w:name w:val="Body text (3)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1">
    <w:name w:val="Heading #1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">
    <w:name w:val="WW-Body text (3)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95pt">
    <w:name w:val="WW-Heading #2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">
    <w:name w:val="WW-Body text (3) + 9;5 pt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2">
    <w:name w:val="Tekst podstawowy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">
    <w:name w:val="WW-Heading #2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1">
    <w:name w:val="WW-Heading #2 + 9;5 pt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30">
    <w:name w:val="Body text (3)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Bodytext395ptBold">
    <w:name w:val="Body text (3) + 9;5 pt;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2">
    <w:name w:val="WW-Body text (3) + 9;5 pt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Heading22">
    <w:name w:val="Heading #2 (2)_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Heading2295pt">
    <w:name w:val="Heading #2 (2)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Italic">
    <w:name w:val="WW-Body text (3) + 9;5 pt;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">
    <w:name w:val="WW-Body text (3) + 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3">
    <w:name w:val="WW-Body text (3) + 9;5 pt3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4">
    <w:name w:val="WW-Body text (3) + 9;5 pt4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1">
    <w:name w:val="WW-Heading #21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">
    <w:name w:val="WW-Body text (3)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105pt">
    <w:name w:val="Body text + 10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3">
    <w:name w:val="Tekst podstawowy3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1">
    <w:name w:val="WW-Body text (3)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5">
    <w:name w:val="WW-Body text (3) + 9;5 pt5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6">
    <w:name w:val="WW-Body text (3) + 9;5 pt6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295pt">
    <w:name w:val="WW-Heading #2 (2) + 9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Heading22Bold">
    <w:name w:val="Heading #2 (2) + 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2">
    <w:name w:val="WW-Heading #22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2">
    <w:name w:val="WW-Heading #2 + 9;5 pt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4">
    <w:name w:val="Tekst podstawowy4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">
    <w:name w:val="WW-Body text + 10;5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1">
    <w:name w:val="WW-Body text (3) + Bold1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7">
    <w:name w:val="WW-Body text (3) + 9;5 pt7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Bold2">
    <w:name w:val="WW-Body text (3) + Bold2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5">
    <w:name w:val="Tekst podstawowy5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3">
    <w:name w:val="WW-Heading #23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3">
    <w:name w:val="WW-Heading #2 + 9;5 pt3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2">
    <w:name w:val="WW-Body text (3)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Bold3">
    <w:name w:val="WW-Body text (3) + Bold3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3">
    <w:name w:val="WW-Body text (3)3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8">
    <w:name w:val="WW-Body text (3) + 9;5 pt8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95pt9">
    <w:name w:val="WW-Body text (3) + 9;5 pt9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Heading24">
    <w:name w:val="WW-Heading #24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4">
    <w:name w:val="WW-Heading #2 + 9;5 pt4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podstawowy6">
    <w:name w:val="Tekst podstawowy6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Italic">
    <w:name w:val="WW-Body text + 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NotItalic">
    <w:name w:val="Body text (2) + Not 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DB121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5">
    <w:name w:val="WW-Heading #25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5">
    <w:name w:val="WW-Heading #2 + 9;5 pt5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95pt10">
    <w:name w:val="WW-Body text (3) + 9;5 pt10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4">
    <w:name w:val="WW-Body text (3)4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1">
    <w:name w:val="WW-Body text (3) + 9;5 pt1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4">
    <w:name w:val="WW-Body text (3) + Bold4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7">
    <w:name w:val="Tekst podstawowy7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105pt1">
    <w:name w:val="WW-Body text + 10;5 pt1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95pt12">
    <w:name w:val="WW-Body text (3) + 9;5 pt1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WW-Bodytext35">
    <w:name w:val="WW-Body text (3)5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  <w:u w:val="single"/>
    </w:rPr>
  </w:style>
  <w:style w:type="character" w:customStyle="1" w:styleId="WW-Bodytext395pt13">
    <w:name w:val="WW-Body text (3) + 9;5 pt13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Bodytext3Bold5">
    <w:name w:val="WW-Body text (3) + Bold5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Bodytext3Bold6">
    <w:name w:val="WW-Body text (3) + Bold6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Tekstpodstawowy8">
    <w:name w:val="Tekst podstawowy8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WW-Heading26">
    <w:name w:val="WW-Heading #26"/>
    <w:basedOn w:val="Heading2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1"/>
      <w:szCs w:val="21"/>
    </w:rPr>
  </w:style>
  <w:style w:type="character" w:customStyle="1" w:styleId="WW-Heading295pt6">
    <w:name w:val="WW-Heading #2 + 9;5 pt6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BodytextSpacing3pt">
    <w:name w:val="Body text + Spacing 3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60"/>
      <w:sz w:val="19"/>
      <w:szCs w:val="19"/>
    </w:rPr>
  </w:style>
  <w:style w:type="character" w:customStyle="1" w:styleId="WW-BodytextSpacing3pt">
    <w:name w:val="WW-Body text + Spacing 3 pt"/>
    <w:rsid w:val="00DB121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70"/>
      <w:sz w:val="19"/>
      <w:szCs w:val="19"/>
    </w:rPr>
  </w:style>
  <w:style w:type="character" w:customStyle="1" w:styleId="Bodytext4NotBold">
    <w:name w:val="Body text (4) + Not Bold"/>
    <w:rsid w:val="00DB12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PodtytuZnak">
    <w:name w:val="Podtytuł Znak"/>
    <w:rsid w:val="00DB1212"/>
    <w:rPr>
      <w:rFonts w:ascii="Cambria" w:hAnsi="Cambria" w:cs="Cambria"/>
      <w:sz w:val="24"/>
      <w:szCs w:val="24"/>
      <w:lang w:val="pl-PL" w:bidi="ar-SA"/>
    </w:rPr>
  </w:style>
  <w:style w:type="character" w:customStyle="1" w:styleId="TekstdymkaZnak">
    <w:name w:val="Tekst dymka Znak"/>
    <w:rsid w:val="00DB1212"/>
    <w:rPr>
      <w:rFonts w:ascii="Tahoma" w:hAnsi="Tahoma" w:cs="Tahoma"/>
      <w:color w:val="000000"/>
      <w:sz w:val="16"/>
      <w:szCs w:val="16"/>
    </w:rPr>
  </w:style>
  <w:style w:type="character" w:customStyle="1" w:styleId="Odwoaniedokomentarza1">
    <w:name w:val="Odwołanie do komentarza1"/>
    <w:rsid w:val="00DB1212"/>
    <w:rPr>
      <w:sz w:val="16"/>
      <w:szCs w:val="16"/>
    </w:rPr>
  </w:style>
  <w:style w:type="character" w:customStyle="1" w:styleId="Znakiprzypiswdolnych">
    <w:name w:val="Znaki przypisów dolnych"/>
    <w:rsid w:val="00DB1212"/>
    <w:rPr>
      <w:vertAlign w:val="superscript"/>
    </w:rPr>
  </w:style>
  <w:style w:type="paragraph" w:customStyle="1" w:styleId="Nagwek1">
    <w:name w:val="Nagłówek1"/>
    <w:basedOn w:val="Normalny"/>
    <w:next w:val="Tekstpodstawowy"/>
    <w:rsid w:val="00DB12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B1212"/>
    <w:pPr>
      <w:spacing w:after="140" w:line="276" w:lineRule="auto"/>
    </w:pPr>
  </w:style>
  <w:style w:type="paragraph" w:styleId="Lista">
    <w:name w:val="List"/>
    <w:basedOn w:val="Tekstpodstawowy"/>
    <w:rsid w:val="00DB1212"/>
    <w:rPr>
      <w:rFonts w:cs="Arial"/>
    </w:rPr>
  </w:style>
  <w:style w:type="paragraph" w:styleId="Legenda">
    <w:name w:val="caption"/>
    <w:basedOn w:val="Normalny"/>
    <w:qFormat/>
    <w:rsid w:val="00DB1212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DB1212"/>
    <w:pPr>
      <w:suppressLineNumbers/>
    </w:pPr>
    <w:rPr>
      <w:rFonts w:cs="Arial"/>
    </w:rPr>
  </w:style>
  <w:style w:type="paragraph" w:customStyle="1" w:styleId="Bodytext41">
    <w:name w:val="Body text (4)"/>
    <w:basedOn w:val="Normalny"/>
    <w:rsid w:val="00DB1212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rsid w:val="00DB121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rsid w:val="00DB1212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"/>
    <w:basedOn w:val="Normalny"/>
    <w:rsid w:val="00DB1212"/>
    <w:pPr>
      <w:shd w:val="clear" w:color="auto" w:fill="FFFFFF"/>
      <w:spacing w:before="360" w:after="12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"/>
    <w:basedOn w:val="Normalny"/>
    <w:rsid w:val="00DB1212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rsid w:val="00DB1212"/>
    <w:pPr>
      <w:shd w:val="clear" w:color="auto" w:fill="FFFFFF"/>
      <w:spacing w:before="1260" w:after="300" w:line="0" w:lineRule="atLeas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rsid w:val="00DB121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qFormat/>
    <w:rsid w:val="00DB1212"/>
    <w:pPr>
      <w:spacing w:after="60"/>
      <w:jc w:val="center"/>
    </w:pPr>
    <w:rPr>
      <w:rFonts w:ascii="Cambria" w:hAnsi="Cambria" w:cs="Cambria"/>
      <w:color w:val="auto"/>
    </w:rPr>
  </w:style>
  <w:style w:type="paragraph" w:styleId="NormalnyWeb">
    <w:name w:val="Normal (Web)"/>
    <w:basedOn w:val="Normalny"/>
    <w:rsid w:val="00DB1212"/>
    <w:pPr>
      <w:spacing w:before="280" w:after="280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rsid w:val="00DB1212"/>
    <w:rPr>
      <w:rFonts w:ascii="Tahoma" w:hAnsi="Tahoma" w:cs="Times New Roman"/>
      <w:sz w:val="16"/>
      <w:szCs w:val="16"/>
    </w:rPr>
  </w:style>
  <w:style w:type="paragraph" w:customStyle="1" w:styleId="Tekstkomentarza1">
    <w:name w:val="Tekst komentarza1"/>
    <w:basedOn w:val="Normalny"/>
    <w:rsid w:val="00DB121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B1212"/>
    <w:rPr>
      <w:b/>
      <w:bCs/>
    </w:rPr>
  </w:style>
  <w:style w:type="paragraph" w:styleId="Tekstprzypisudolnego">
    <w:name w:val="footnote text"/>
    <w:basedOn w:val="Normalny"/>
    <w:rsid w:val="00DB1212"/>
    <w:rPr>
      <w:sz w:val="20"/>
      <w:szCs w:val="20"/>
    </w:rPr>
  </w:style>
  <w:style w:type="paragraph" w:customStyle="1" w:styleId="Zawartotabeli">
    <w:name w:val="Zawartość tabeli"/>
    <w:basedOn w:val="Normalny"/>
    <w:rsid w:val="00DB1212"/>
    <w:pPr>
      <w:suppressLineNumbers/>
    </w:pPr>
  </w:style>
  <w:style w:type="paragraph" w:customStyle="1" w:styleId="Nagwektabeli">
    <w:name w:val="Nagłówek tabeli"/>
    <w:basedOn w:val="Zawartotabeli"/>
    <w:rsid w:val="00DB1212"/>
    <w:pPr>
      <w:jc w:val="center"/>
    </w:pPr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464B3F"/>
    <w:pPr>
      <w:widowControl w:val="0"/>
      <w:suppressAutoHyphens w:val="0"/>
      <w:autoSpaceDE w:val="0"/>
      <w:autoSpaceDN w:val="0"/>
      <w:spacing w:before="63"/>
      <w:ind w:left="362"/>
    </w:pPr>
    <w:rPr>
      <w:rFonts w:ascii="Times New Roman" w:eastAsia="Times New Roman" w:hAnsi="Times New Roman" w:cs="Times New Roman"/>
      <w:color w:val="auto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34"/>
    <w:qFormat/>
    <w:rsid w:val="006D775A"/>
    <w:pPr>
      <w:suppressAutoHyphens w:val="0"/>
      <w:ind w:left="720"/>
      <w:contextualSpacing/>
    </w:pPr>
    <w:rPr>
      <w:lang w:eastAsia="pl-PL"/>
    </w:rPr>
  </w:style>
  <w:style w:type="character" w:customStyle="1" w:styleId="ellipsistext">
    <w:name w:val="ellipsis_text"/>
    <w:basedOn w:val="Domylnaczcionkaakapitu"/>
    <w:rsid w:val="006D7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subject/>
  <dc:creator>Grzesiek</dc:creator>
  <cp:keywords/>
  <cp:lastModifiedBy>Beata Niebudek</cp:lastModifiedBy>
  <cp:revision>15</cp:revision>
  <cp:lastPrinted>2018-11-26T08:08:00Z</cp:lastPrinted>
  <dcterms:created xsi:type="dcterms:W3CDTF">2020-02-18T14:40:00Z</dcterms:created>
  <dcterms:modified xsi:type="dcterms:W3CDTF">2021-09-09T06:24:00Z</dcterms:modified>
</cp:coreProperties>
</file>