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4B" w:rsidRPr="00BD5714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>
        <w:rPr>
          <w:b/>
          <w:i/>
        </w:rPr>
        <w:tab/>
      </w:r>
    </w:p>
    <w:p w:rsidR="001511D9" w:rsidRPr="00BA1DD8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BA1DD8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BD571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845406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39D6" w:rsidRPr="003039D6" w:rsidRDefault="003039D6" w:rsidP="003039D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039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12.6-7POŁ-D7.7.2PCH</w:t>
            </w:r>
          </w:p>
          <w:p w:rsidR="001511D9" w:rsidRPr="00845406" w:rsidRDefault="001511D9" w:rsidP="003039D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511D9" w:rsidRPr="00845406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45406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1D9" w:rsidRDefault="001511D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:rsidR="001E1B38" w:rsidRPr="00845406" w:rsidRDefault="0078751F" w:rsidP="0078751F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8751F">
              <w:rPr>
                <w:rFonts w:ascii="Times New Roman" w:eastAsia="Times New Roman" w:hAnsi="Times New Roman" w:cs="Times New Roman"/>
                <w:b/>
                <w:color w:val="auto"/>
              </w:rPr>
              <w:t>PIELĘGNIARSTWO CHIRURGICZNE</w:t>
            </w:r>
          </w:p>
        </w:tc>
      </w:tr>
      <w:tr w:rsidR="001511D9" w:rsidRPr="00845406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45406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511D9" w:rsidRPr="00BA1DD8" w:rsidRDefault="001511D9" w:rsidP="001511D9">
      <w:pPr>
        <w:rPr>
          <w:rFonts w:ascii="Times New Roman" w:hAnsi="Times New Roman" w:cs="Times New Roman"/>
          <w:b/>
          <w:color w:val="auto"/>
        </w:rPr>
      </w:pPr>
    </w:p>
    <w:p w:rsidR="001511D9" w:rsidRPr="00BA1DD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8751F" w:rsidRPr="0078751F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78751F" w:rsidRDefault="0078751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875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78751F" w:rsidRDefault="0078751F" w:rsidP="00964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51F">
              <w:rPr>
                <w:rFonts w:ascii="Times New Roman" w:hAnsi="Times New Roman" w:cs="Times New Roman"/>
                <w:sz w:val="20"/>
                <w:szCs w:val="20"/>
              </w:rPr>
              <w:t>Położnictwo</w:t>
            </w:r>
          </w:p>
        </w:tc>
      </w:tr>
      <w:tr w:rsidR="0078751F" w:rsidRPr="0078751F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78751F" w:rsidRDefault="0078751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875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78751F" w:rsidRDefault="0078751F" w:rsidP="00964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51F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</w:p>
        </w:tc>
      </w:tr>
      <w:tr w:rsidR="0078751F" w:rsidRPr="0078751F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78751F" w:rsidRDefault="0078751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875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78751F" w:rsidRDefault="0078751F" w:rsidP="00964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5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78751F" w:rsidRPr="0078751F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78751F" w:rsidRDefault="0078751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875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78751F" w:rsidRDefault="0078751F" w:rsidP="00964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51F">
              <w:rPr>
                <w:rFonts w:ascii="Times New Roman" w:hAnsi="Times New Roman" w:cs="Times New Roman"/>
                <w:sz w:val="20"/>
                <w:szCs w:val="20"/>
              </w:rPr>
              <w:t>Praktyczny</w:t>
            </w:r>
          </w:p>
        </w:tc>
      </w:tr>
      <w:tr w:rsidR="0078751F" w:rsidRPr="0078751F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78751F" w:rsidRDefault="0078751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875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Specjalność*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78751F" w:rsidRDefault="0078751F" w:rsidP="00964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51F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</w:tr>
      <w:tr w:rsidR="0078751F" w:rsidRPr="0078751F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78751F" w:rsidRDefault="0078751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875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78751F" w:rsidRDefault="0078751F" w:rsidP="00964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751F">
              <w:rPr>
                <w:rFonts w:ascii="Times New Roman" w:hAnsi="Times New Roman" w:cs="Times New Roman"/>
                <w:sz w:val="20"/>
                <w:szCs w:val="20"/>
              </w:rPr>
              <w:t>IPiP</w:t>
            </w:r>
            <w:proofErr w:type="spellEnd"/>
          </w:p>
        </w:tc>
      </w:tr>
      <w:tr w:rsidR="0078751F" w:rsidRPr="0078751F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78751F" w:rsidRDefault="0078751F" w:rsidP="00B54E9B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875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78751F" w:rsidRDefault="0078751F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75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hab. prof. UJK Dorota Kozieł</w:t>
            </w:r>
          </w:p>
        </w:tc>
      </w:tr>
      <w:tr w:rsidR="0078751F" w:rsidRPr="0078751F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78751F" w:rsidRDefault="0078751F" w:rsidP="00BB04D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875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78751F" w:rsidRDefault="007875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75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hab. prof. UJK Dorota Kozieł</w:t>
            </w:r>
          </w:p>
        </w:tc>
      </w:tr>
      <w:tr w:rsidR="0078751F" w:rsidRPr="0078751F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78751F" w:rsidRDefault="0078751F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875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78751F" w:rsidRDefault="007875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751F">
              <w:rPr>
                <w:rFonts w:ascii="Times New Roman" w:hAnsi="Times New Roman" w:cs="Times New Roman"/>
                <w:sz w:val="20"/>
                <w:szCs w:val="20"/>
              </w:rPr>
              <w:t>Dni dyżurów pokój nr 1/14</w:t>
            </w:r>
          </w:p>
        </w:tc>
      </w:tr>
    </w:tbl>
    <w:p w:rsidR="001511D9" w:rsidRPr="0078751F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78751F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8751F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8751F" w:rsidRPr="0078751F" w:rsidTr="000628FB">
        <w:trPr>
          <w:trHeight w:val="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78751F" w:rsidRDefault="0078751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875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78751F" w:rsidRDefault="0078751F" w:rsidP="00964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51F">
              <w:rPr>
                <w:rFonts w:ascii="Times New Roman" w:hAnsi="Times New Roman" w:cs="Times New Roman"/>
                <w:sz w:val="20"/>
                <w:szCs w:val="20"/>
              </w:rPr>
              <w:t>Moduł w zakresie opieki specjalistycznej</w:t>
            </w:r>
          </w:p>
        </w:tc>
      </w:tr>
      <w:tr w:rsidR="0078751F" w:rsidRPr="0078751F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78751F" w:rsidRDefault="0078751F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875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78751F" w:rsidRDefault="0078751F" w:rsidP="00964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51F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</w:tc>
      </w:tr>
      <w:tr w:rsidR="0078751F" w:rsidRPr="0078751F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78751F" w:rsidRDefault="0078751F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875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2.3. Semestry, na których realizowany jest</w:t>
            </w:r>
            <w:r w:rsidRPr="007875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78751F" w:rsidRDefault="0078751F" w:rsidP="00964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51F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78751F" w:rsidRPr="0078751F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78751F" w:rsidRDefault="0078751F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875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2.4.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78751F" w:rsidRDefault="0078751F" w:rsidP="00964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51F">
              <w:rPr>
                <w:rFonts w:ascii="Times New Roman" w:hAnsi="Times New Roman" w:cs="Times New Roman"/>
                <w:b/>
                <w:sz w:val="20"/>
                <w:szCs w:val="20"/>
              </w:rPr>
              <w:t>anatomia, fizjologia, patologia</w:t>
            </w:r>
          </w:p>
        </w:tc>
      </w:tr>
    </w:tbl>
    <w:p w:rsidR="001511D9" w:rsidRPr="00845406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E4083" w:rsidRPr="00845406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45406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845406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D42CEB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78751F" w:rsidRDefault="0078751F" w:rsidP="0078751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8751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WYKŁAD: Pielęgni</w:t>
            </w:r>
            <w:r w:rsidR="00A46DA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arstwo 20</w:t>
            </w:r>
            <w:r w:rsidRPr="0078751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(5*) godzin</w:t>
            </w:r>
          </w:p>
          <w:p w:rsidR="001511D9" w:rsidRPr="00845406" w:rsidRDefault="0078751F" w:rsidP="0078751F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751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Zajęcia praktyczne 40 godzin</w:t>
            </w:r>
          </w:p>
        </w:tc>
      </w:tr>
      <w:tr w:rsidR="001511D9" w:rsidRPr="00845406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32" w:rsidRDefault="00A46DAB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A601E">
              <w:rPr>
                <w:sz w:val="20"/>
                <w:szCs w:val="20"/>
              </w:rPr>
              <w:t xml:space="preserve">Zajęcia w pomieszczeniach dydaktycznych </w:t>
            </w:r>
            <w:proofErr w:type="spellStart"/>
            <w:r w:rsidR="000628FB">
              <w:rPr>
                <w:sz w:val="20"/>
                <w:szCs w:val="20"/>
              </w:rPr>
              <w:t>WLiNoZ</w:t>
            </w:r>
            <w:proofErr w:type="spellEnd"/>
            <w:r w:rsidR="000628FB">
              <w:rPr>
                <w:sz w:val="20"/>
                <w:szCs w:val="20"/>
              </w:rPr>
              <w:t xml:space="preserve"> </w:t>
            </w:r>
            <w:r w:rsidRPr="003A601E">
              <w:rPr>
                <w:sz w:val="20"/>
                <w:szCs w:val="20"/>
              </w:rPr>
              <w:t>UJK</w:t>
            </w:r>
            <w:r w:rsidR="00612932">
              <w:rPr>
                <w:sz w:val="20"/>
                <w:szCs w:val="20"/>
              </w:rPr>
              <w:t>.</w:t>
            </w:r>
          </w:p>
          <w:p w:rsidR="001511D9" w:rsidRPr="00845406" w:rsidRDefault="00612932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Zajęcia praktyczne w warunkach naturalnych oddziału chirurgicznego.</w:t>
            </w:r>
          </w:p>
        </w:tc>
      </w:tr>
      <w:tr w:rsidR="001511D9" w:rsidRPr="00845406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612932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Zo</w:t>
            </w:r>
            <w:proofErr w:type="spellEnd"/>
          </w:p>
        </w:tc>
      </w:tr>
      <w:tr w:rsidR="001511D9" w:rsidRPr="00845406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0F" w:rsidRPr="00845406" w:rsidRDefault="00612932" w:rsidP="00845406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612932">
              <w:rPr>
                <w:sz w:val="18"/>
                <w:szCs w:val="18"/>
              </w:rPr>
              <w:t xml:space="preserve">wykład konwersatoryjny, </w:t>
            </w:r>
            <w:r w:rsidRPr="00612932">
              <w:rPr>
                <w:bCs/>
                <w:sz w:val="18"/>
                <w:szCs w:val="18"/>
              </w:rPr>
              <w:t>dyskusja,</w:t>
            </w:r>
            <w:r w:rsidRPr="00612932">
              <w:rPr>
                <w:sz w:val="18"/>
                <w:szCs w:val="18"/>
              </w:rPr>
              <w:t xml:space="preserve"> studium przypadku  w warunkach naturalnych.</w:t>
            </w:r>
          </w:p>
        </w:tc>
      </w:tr>
      <w:tr w:rsidR="00420A29" w:rsidRPr="00BA1DD8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BA1DD8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BA1DD8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932" w:rsidRPr="004C7521" w:rsidRDefault="00612932" w:rsidP="00612932">
            <w:pPr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C75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Głuszek S. (red.): Chirurgia podręcznik dla studentów wydziałów nauk o zdrowiu. Wydawnictwo CZELEJ. Lublin 2008.</w:t>
            </w:r>
          </w:p>
          <w:p w:rsidR="00612932" w:rsidRPr="004C7521" w:rsidRDefault="00612932" w:rsidP="00612932">
            <w:pPr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C75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Walewska E. (red.): Podstawy pielęgniarstwa chirurgicznego. Wydawnictwo Lekarskie PZWL. War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szawa 2010</w:t>
            </w:r>
            <w:r w:rsidRPr="004C75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C85401" w:rsidRPr="00811EA9" w:rsidRDefault="00612932" w:rsidP="00811EA9">
            <w:pPr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C75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Kapała W.: Pielęgniarstwo w chirurgii. Wydawnictwo </w:t>
            </w:r>
            <w:proofErr w:type="spellStart"/>
            <w:r w:rsidRPr="004C75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Czelej</w:t>
            </w:r>
            <w:proofErr w:type="spellEnd"/>
            <w:r w:rsidRPr="004C75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 Lublin 2006.</w:t>
            </w:r>
          </w:p>
          <w:p w:rsidR="008D7AC0" w:rsidRPr="00C85401" w:rsidRDefault="00612932" w:rsidP="00612932">
            <w:pPr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54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Walewska E., Ścisło L.: Procedury pielęgniarskie w chirurgii.</w:t>
            </w:r>
          </w:p>
        </w:tc>
      </w:tr>
      <w:tr w:rsidR="00420A29" w:rsidRPr="00BA1DD8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BA1DD8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BA1DD8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32" w:rsidRPr="00FB547D" w:rsidRDefault="00612932" w:rsidP="00612932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B54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Ciuruś</w:t>
            </w:r>
            <w:proofErr w:type="spellEnd"/>
            <w:r w:rsidRPr="00FB54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M.: Pielęgniarstwo operacyjne. Wydawnictwo </w:t>
            </w:r>
            <w:proofErr w:type="spellStart"/>
            <w:r w:rsidRPr="00FB54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Makmed</w:t>
            </w:r>
            <w:proofErr w:type="spellEnd"/>
            <w:r w:rsidRPr="00FB54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 Lublin 2007.</w:t>
            </w:r>
          </w:p>
          <w:p w:rsidR="00612932" w:rsidRPr="00FB547D" w:rsidRDefault="00612932" w:rsidP="00612932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B54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Szewczyk M.T., Ślusarz R. (red.): Pielęgniarstwo w chirurgii. Wydawnictwo Medyczne Borgis. Warszawa 2006.</w:t>
            </w:r>
          </w:p>
          <w:p w:rsidR="00612932" w:rsidRDefault="00612932" w:rsidP="00612932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B54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Luce</w:t>
            </w:r>
            <w:proofErr w:type="spellEnd"/>
            <w:r w:rsidRPr="00FB54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FB54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Wunderle</w:t>
            </w:r>
            <w:proofErr w:type="spellEnd"/>
            <w:r w:rsidRPr="00FB54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G., </w:t>
            </w:r>
            <w:proofErr w:type="spellStart"/>
            <w:r w:rsidRPr="00FB54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Debrand</w:t>
            </w:r>
            <w:proofErr w:type="spellEnd"/>
            <w:r w:rsidRPr="00FB54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FB54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Passard</w:t>
            </w:r>
            <w:proofErr w:type="spellEnd"/>
            <w:r w:rsidRPr="00FB54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A., red. </w:t>
            </w:r>
            <w:proofErr w:type="spellStart"/>
            <w:r w:rsidRPr="00FB54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wyd</w:t>
            </w:r>
            <w:proofErr w:type="spellEnd"/>
            <w:r w:rsidRPr="00FB54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. pol. </w:t>
            </w:r>
            <w:r w:rsidRPr="00FB54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Ta Tadeusz </w:t>
            </w:r>
            <w:proofErr w:type="spellStart"/>
            <w:r w:rsidRPr="00FB54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Łukieńczuk</w:t>
            </w:r>
            <w:proofErr w:type="spellEnd"/>
            <w:r w:rsidRPr="00FB54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Pielęgniarstwo operacyjne. </w:t>
            </w:r>
            <w:proofErr w:type="spellStart"/>
            <w:r w:rsidRPr="00FB54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Elsevier</w:t>
            </w:r>
            <w:proofErr w:type="spellEnd"/>
            <w:r w:rsidRPr="00FB54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Urban &amp;Partner, Wrocław 2010, wyd. 1</w:t>
            </w:r>
          </w:p>
          <w:p w:rsidR="00811EA9" w:rsidRPr="00FB547D" w:rsidRDefault="00811EA9" w:rsidP="00612932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C75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Andres J (red.), </w:t>
            </w:r>
            <w:proofErr w:type="spellStart"/>
            <w:r w:rsidRPr="004C75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Chmielniak</w:t>
            </w:r>
            <w:proofErr w:type="spellEnd"/>
            <w:r w:rsidRPr="004C75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S. (red.), Dobrogowski J. (red.): Ogólne powikłania pooperacyjne. PZWL 2009</w:t>
            </w:r>
          </w:p>
          <w:p w:rsidR="00612932" w:rsidRPr="00FB547D" w:rsidRDefault="00612932" w:rsidP="0061293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B54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Czasopisma:</w:t>
            </w:r>
          </w:p>
          <w:p w:rsidR="00612932" w:rsidRPr="00FB547D" w:rsidRDefault="00612932" w:rsidP="00612932">
            <w:pPr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B54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Pielęgniarstwo Chirurgiczne i Angiologiczne</w:t>
            </w:r>
          </w:p>
          <w:p w:rsidR="00612932" w:rsidRDefault="00612932" w:rsidP="00612932">
            <w:pPr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B54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Pielęgniarstwo XXI wieku</w:t>
            </w:r>
          </w:p>
          <w:p w:rsidR="00420A29" w:rsidRPr="00612932" w:rsidRDefault="00612932" w:rsidP="00612932">
            <w:pPr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29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Studia Medyczne</w:t>
            </w:r>
          </w:p>
        </w:tc>
      </w:tr>
    </w:tbl>
    <w:p w:rsidR="001511D9" w:rsidRPr="00845406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845406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845406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:rsidR="00AB1411" w:rsidRDefault="00AB1411" w:rsidP="00AB1411">
            <w:pPr>
              <w:ind w:left="498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Wykład</w:t>
            </w:r>
          </w:p>
          <w:p w:rsidR="00C85401" w:rsidRPr="00C85401" w:rsidRDefault="00C85401" w:rsidP="00C85401">
            <w:pPr>
              <w:ind w:left="35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54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C1- Wyposażenie studenta w wiedzę dotyczącą najczęstszych chorób leczonych chirurgicznie.</w:t>
            </w:r>
          </w:p>
          <w:p w:rsidR="00C85401" w:rsidRPr="00C85401" w:rsidRDefault="00C85401" w:rsidP="00C85401">
            <w:pPr>
              <w:ind w:left="356"/>
              <w:rPr>
                <w:rFonts w:ascii="Times New Roman" w:eastAsia="Times New Roman" w:hAnsi="Times New Roman" w:cs="Arial"/>
                <w:color w:val="auto"/>
                <w:sz w:val="20"/>
                <w:szCs w:val="20"/>
              </w:rPr>
            </w:pPr>
            <w:r w:rsidRPr="00C854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C2- </w:t>
            </w:r>
            <w:r w:rsidR="00AD59E2" w:rsidRPr="00C85401">
              <w:rPr>
                <w:rFonts w:ascii="Times New Roman" w:eastAsia="Times New Roman" w:hAnsi="Times New Roman" w:cs="Arial"/>
                <w:color w:val="auto"/>
                <w:sz w:val="20"/>
                <w:szCs w:val="20"/>
              </w:rPr>
              <w:t>Przygotowanie studenta do profesjonalnego i nowoczesnego sprawowania opieki nad pacjentami ze schorzeniami leczonymi chirurgicznie.</w:t>
            </w:r>
            <w:r w:rsidR="00AD59E2" w:rsidRPr="00C854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AD59E2" w:rsidRDefault="00AD59E2" w:rsidP="00C85401">
            <w:pPr>
              <w:ind w:left="356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D59E2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Zajęcia praktyczne</w:t>
            </w:r>
          </w:p>
          <w:p w:rsidR="00AD59E2" w:rsidRPr="00C85401" w:rsidRDefault="00AD59E2" w:rsidP="00AD59E2">
            <w:pPr>
              <w:ind w:left="35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54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C3-Przygotowanie studenta do wykorzystania wiedzy ogólnej  z zakresu chirurgii w celu prowadzenia całościowej i </w:t>
            </w:r>
            <w:r w:rsidRPr="00C854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zindywidualizowanej opieki nad chorym.</w:t>
            </w:r>
          </w:p>
          <w:p w:rsidR="00AD59E2" w:rsidRPr="00AD59E2" w:rsidRDefault="00AD59E2" w:rsidP="00AD59E2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:rsidR="00C85401" w:rsidRPr="00C85401" w:rsidRDefault="00C85401" w:rsidP="00C85401">
            <w:pPr>
              <w:ind w:left="356"/>
              <w:rPr>
                <w:rFonts w:ascii="Times New Roman" w:eastAsia="Times New Roman" w:hAnsi="Times New Roman" w:cs="Arial"/>
                <w:color w:val="auto"/>
                <w:sz w:val="20"/>
                <w:szCs w:val="20"/>
              </w:rPr>
            </w:pPr>
            <w:r w:rsidRPr="00C854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C4-</w:t>
            </w:r>
            <w:r w:rsidRPr="00C85401">
              <w:rPr>
                <w:rFonts w:ascii="Times New Roman" w:eastAsia="Times New Roman" w:hAnsi="Times New Roman" w:cs="Arial"/>
                <w:color w:val="auto"/>
                <w:sz w:val="20"/>
                <w:szCs w:val="20"/>
              </w:rPr>
              <w:t xml:space="preserve"> Wyposażenie studenta w umiejętności pielęgnowania chorego leczonego chirurgicznie.</w:t>
            </w:r>
          </w:p>
          <w:p w:rsidR="00C85401" w:rsidRPr="00C85401" w:rsidRDefault="00C85401" w:rsidP="00C85401">
            <w:pPr>
              <w:ind w:left="356"/>
              <w:rPr>
                <w:rFonts w:ascii="Times New Roman" w:eastAsia="Times New Roman" w:hAnsi="Times New Roman" w:cs="Arial"/>
                <w:color w:val="auto"/>
                <w:sz w:val="20"/>
                <w:szCs w:val="20"/>
              </w:rPr>
            </w:pPr>
            <w:r w:rsidRPr="00C85401">
              <w:rPr>
                <w:rFonts w:ascii="Times New Roman" w:eastAsia="Times New Roman" w:hAnsi="Times New Roman" w:cs="Arial"/>
                <w:color w:val="auto"/>
                <w:sz w:val="20"/>
                <w:szCs w:val="20"/>
              </w:rPr>
              <w:t>C 5- Przygotowanie studenta do dbałości o jakość świadczonych usług.</w:t>
            </w:r>
          </w:p>
          <w:p w:rsidR="00C85401" w:rsidRPr="00C85401" w:rsidRDefault="00C85401" w:rsidP="00C85401">
            <w:pPr>
              <w:ind w:left="35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54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C6- Nauczenie komunikowania się z pacjentem i zespołem terapeutycznym.</w:t>
            </w:r>
          </w:p>
          <w:p w:rsidR="0066006C" w:rsidRPr="00845406" w:rsidRDefault="00C85401" w:rsidP="00C85401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54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C7- Przygotowanie do organizowania pracy własnej.</w:t>
            </w:r>
          </w:p>
        </w:tc>
      </w:tr>
      <w:tr w:rsidR="0066006C" w:rsidRPr="00845406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Pr="008403C5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8403C5" w:rsidRPr="008403C5" w:rsidRDefault="008403C5" w:rsidP="008403C5">
            <w:pPr>
              <w:ind w:left="72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Wykład</w:t>
            </w:r>
          </w:p>
          <w:p w:rsidR="00D22DF1" w:rsidRPr="00811EA9" w:rsidRDefault="00D22DF1" w:rsidP="00D22DF1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EA9">
              <w:rPr>
                <w:rFonts w:ascii="Times New Roman" w:hAnsi="Times New Roman" w:cs="Times New Roman"/>
                <w:sz w:val="20"/>
                <w:szCs w:val="20"/>
              </w:rPr>
              <w:t xml:space="preserve">Założenia opieki położniczej świadczonej chorym leczonym w oddziale chirurgicznym. </w:t>
            </w:r>
          </w:p>
          <w:p w:rsidR="00D22DF1" w:rsidRPr="00811EA9" w:rsidRDefault="00D22DF1" w:rsidP="00D22DF1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EA9">
              <w:rPr>
                <w:rFonts w:ascii="Times New Roman" w:hAnsi="Times New Roman" w:cs="Times New Roman"/>
                <w:sz w:val="20"/>
                <w:szCs w:val="20"/>
              </w:rPr>
              <w:t>Przygotowanie chorej do badań diagnostycznych i opieka w trakcie i po wykonanym badaniu.</w:t>
            </w:r>
          </w:p>
          <w:p w:rsidR="00D22DF1" w:rsidRPr="00811EA9" w:rsidRDefault="00D22DF1" w:rsidP="00D22DF1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EA9">
              <w:rPr>
                <w:rFonts w:ascii="Times New Roman" w:hAnsi="Times New Roman" w:cs="Times New Roman"/>
                <w:sz w:val="20"/>
                <w:szCs w:val="20"/>
              </w:rPr>
              <w:t>Przygotowanie chorej i opieka po zabiegu operacyjnym z uwzględnieniem trybu wykonania zabiegu operacyjnego</w:t>
            </w:r>
            <w:r w:rsidRPr="00811E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811EA9">
              <w:rPr>
                <w:rFonts w:ascii="Times New Roman" w:hAnsi="Times New Roman" w:cs="Times New Roman"/>
                <w:sz w:val="20"/>
                <w:szCs w:val="20"/>
              </w:rPr>
              <w:t>Profilaktyka powikłań pooperacyjnych. Przygotowanie chorej do zabiegu w chirurgii jednego dnia.</w:t>
            </w:r>
          </w:p>
          <w:p w:rsidR="00D22DF1" w:rsidRPr="00811EA9" w:rsidRDefault="00D22DF1" w:rsidP="00D22DF1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EA9">
              <w:rPr>
                <w:rFonts w:ascii="Times New Roman" w:hAnsi="Times New Roman" w:cs="Times New Roman"/>
                <w:sz w:val="20"/>
                <w:szCs w:val="20"/>
              </w:rPr>
              <w:t>Rola pielęgniarki w profilaktyce zakażeń szpitalnych w oddziałach chirurgii.</w:t>
            </w:r>
          </w:p>
          <w:p w:rsidR="00D22DF1" w:rsidRPr="00811EA9" w:rsidRDefault="00D22DF1" w:rsidP="00D22DF1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EA9">
              <w:rPr>
                <w:rFonts w:ascii="Times New Roman" w:hAnsi="Times New Roman" w:cs="Times New Roman"/>
                <w:sz w:val="20"/>
                <w:szCs w:val="20"/>
              </w:rPr>
              <w:t xml:space="preserve">Opieka przed i pooperacyjna w chirurgii przewodu pokarmowego u kobiet w ciąży. </w:t>
            </w:r>
          </w:p>
          <w:p w:rsidR="00D22DF1" w:rsidRPr="00811EA9" w:rsidRDefault="00D22DF1" w:rsidP="00D22DF1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EA9">
              <w:rPr>
                <w:rFonts w:ascii="Times New Roman" w:hAnsi="Times New Roman" w:cs="Times New Roman"/>
                <w:sz w:val="20"/>
                <w:szCs w:val="20"/>
              </w:rPr>
              <w:t xml:space="preserve">Przygotowanie fizyczne i psychiczne chorego do operacji w obrębie jelit. Pielęgnacja </w:t>
            </w:r>
            <w:proofErr w:type="spellStart"/>
            <w:r w:rsidRPr="00811EA9">
              <w:rPr>
                <w:rFonts w:ascii="Times New Roman" w:hAnsi="Times New Roman" w:cs="Times New Roman"/>
                <w:sz w:val="20"/>
                <w:szCs w:val="20"/>
              </w:rPr>
              <w:t>stomii</w:t>
            </w:r>
            <w:proofErr w:type="spellEnd"/>
            <w:r w:rsidRPr="00811EA9">
              <w:rPr>
                <w:rFonts w:ascii="Times New Roman" w:hAnsi="Times New Roman" w:cs="Times New Roman"/>
                <w:sz w:val="20"/>
                <w:szCs w:val="20"/>
              </w:rPr>
              <w:t xml:space="preserve">. Organizacja opieki </w:t>
            </w:r>
            <w:proofErr w:type="spellStart"/>
            <w:r w:rsidRPr="00811EA9">
              <w:rPr>
                <w:rFonts w:ascii="Times New Roman" w:hAnsi="Times New Roman" w:cs="Times New Roman"/>
                <w:sz w:val="20"/>
                <w:szCs w:val="20"/>
              </w:rPr>
              <w:t>stomijnej</w:t>
            </w:r>
            <w:proofErr w:type="spellEnd"/>
            <w:r w:rsidRPr="00811E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2DF1" w:rsidRPr="00811EA9" w:rsidRDefault="00D22DF1" w:rsidP="00D22DF1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EA9">
              <w:rPr>
                <w:rFonts w:ascii="Times New Roman" w:hAnsi="Times New Roman" w:cs="Times New Roman"/>
                <w:sz w:val="20"/>
                <w:szCs w:val="20"/>
              </w:rPr>
              <w:t xml:space="preserve">Opieka nad pacjentem z drenażem jamy opłucnowej. Fizykoterapia układu oddechowego. </w:t>
            </w:r>
          </w:p>
          <w:p w:rsidR="00D22DF1" w:rsidRPr="00811EA9" w:rsidRDefault="00D22DF1" w:rsidP="00D22DF1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EA9">
              <w:rPr>
                <w:rFonts w:ascii="Times New Roman" w:hAnsi="Times New Roman" w:cs="Times New Roman"/>
                <w:sz w:val="20"/>
                <w:szCs w:val="20"/>
              </w:rPr>
              <w:t>Pielęgnowanie chorej po operacji piersi. Profilaktyka raka piersi. Zasady samobadania piersi. Edukacja w okresie pooperacyjnym. Kluby i stowarzyszenia samopomocy (Klub Amazonek).</w:t>
            </w:r>
          </w:p>
          <w:p w:rsidR="00D22DF1" w:rsidRPr="00811EA9" w:rsidRDefault="00D22DF1" w:rsidP="00D22DF1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EA9">
              <w:rPr>
                <w:rFonts w:ascii="Times New Roman" w:hAnsi="Times New Roman" w:cs="Times New Roman"/>
                <w:sz w:val="20"/>
                <w:szCs w:val="20"/>
              </w:rPr>
              <w:t xml:space="preserve">Specyfika opieki nad pacjentem po operacji naczyń tętniczych i żylnych. Przygotowanie do badań diagnostycznych w obrębie naczyń i opieka po badaniu. Pielęgnowanie chorego po amputacji kończyny.  </w:t>
            </w:r>
          </w:p>
          <w:p w:rsidR="00D22DF1" w:rsidRPr="00811EA9" w:rsidRDefault="00D22DF1" w:rsidP="00D22DF1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EA9">
              <w:rPr>
                <w:rFonts w:ascii="Times New Roman" w:hAnsi="Times New Roman" w:cs="Times New Roman"/>
                <w:sz w:val="20"/>
                <w:szCs w:val="20"/>
              </w:rPr>
              <w:t xml:space="preserve">Specyfika opieki nad chorą po urazie w ciąży, w opatrunku gipsowym z wyciągiem bezpośrednim i pośrednim. Pielęgnowanie chorego unieruchomionego w łóżku. </w:t>
            </w:r>
          </w:p>
          <w:p w:rsidR="00D22DF1" w:rsidRPr="00811EA9" w:rsidRDefault="00D22DF1" w:rsidP="00D22DF1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11EA9">
              <w:rPr>
                <w:rFonts w:ascii="Times New Roman" w:hAnsi="Times New Roman" w:cs="Times New Roman"/>
                <w:sz w:val="20"/>
                <w:szCs w:val="20"/>
              </w:rPr>
              <w:t>Metody żywienia pacjentów w oddziale chirurgicznym. Odżywianie dojelitowe  oraz pozajelitowe – zasady stosowania.</w:t>
            </w:r>
          </w:p>
          <w:p w:rsidR="00D22DF1" w:rsidRPr="00811EA9" w:rsidRDefault="00D22DF1" w:rsidP="00D22DF1">
            <w:pPr>
              <w:ind w:left="360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11EA9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Zajęcia praktyczne</w:t>
            </w:r>
          </w:p>
          <w:p w:rsidR="00D22DF1" w:rsidRPr="00811EA9" w:rsidRDefault="00D22DF1" w:rsidP="00D22DF1">
            <w:pPr>
              <w:numPr>
                <w:ilvl w:val="0"/>
                <w:numId w:val="46"/>
              </w:numPr>
              <w:tabs>
                <w:tab w:val="num" w:pos="720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11E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Przyjęcie chorego na oddział chirurgiczny w trybie nagłym i planowanym. Dokumentacja obowiązująca w oddziale. </w:t>
            </w:r>
          </w:p>
          <w:p w:rsidR="00D22DF1" w:rsidRPr="00811EA9" w:rsidRDefault="00D22DF1" w:rsidP="00D22DF1">
            <w:pPr>
              <w:numPr>
                <w:ilvl w:val="0"/>
                <w:numId w:val="46"/>
              </w:numPr>
              <w:tabs>
                <w:tab w:val="num" w:pos="720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11E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Badania diagnostyczne w wykonywane na oddziale chirurgii. Udział w przygotowaniu chorego i opiece po badaniu. Pobieranie materiału do badań diagnostycznych.</w:t>
            </w:r>
          </w:p>
          <w:p w:rsidR="00D22DF1" w:rsidRPr="00811EA9" w:rsidRDefault="00D22DF1" w:rsidP="00D22DF1">
            <w:pPr>
              <w:numPr>
                <w:ilvl w:val="0"/>
                <w:numId w:val="46"/>
              </w:numPr>
              <w:tabs>
                <w:tab w:val="num" w:pos="720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11E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Przygotowanie chorego do zabiegu operacyjnego w trybie nagłym i planowym. Przygotowanie chorego do zabiegu w trybie chirurgii jednego dnia.</w:t>
            </w:r>
          </w:p>
          <w:p w:rsidR="00D22DF1" w:rsidRPr="00811EA9" w:rsidRDefault="00D22DF1" w:rsidP="00D22DF1">
            <w:pPr>
              <w:numPr>
                <w:ilvl w:val="0"/>
                <w:numId w:val="46"/>
              </w:numPr>
              <w:tabs>
                <w:tab w:val="num" w:pos="720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11E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Żywienie chorych chirurgicznie. Żywienie przez zgłębnik żołądkowy, </w:t>
            </w:r>
            <w:proofErr w:type="spellStart"/>
            <w:r w:rsidRPr="00811E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stomie</w:t>
            </w:r>
            <w:proofErr w:type="spellEnd"/>
            <w:r w:rsidRPr="00811E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odżywcze. Pielęgnacja gastrostomii, </w:t>
            </w:r>
            <w:proofErr w:type="spellStart"/>
            <w:r w:rsidRPr="00811E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jejunostomii</w:t>
            </w:r>
            <w:proofErr w:type="spellEnd"/>
            <w:r w:rsidRPr="00811E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D22DF1" w:rsidRPr="00811EA9" w:rsidRDefault="00D22DF1" w:rsidP="00D22DF1">
            <w:pPr>
              <w:numPr>
                <w:ilvl w:val="0"/>
                <w:numId w:val="46"/>
              </w:numPr>
              <w:tabs>
                <w:tab w:val="num" w:pos="720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11E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Pielęgnowanie pacjentów po zabiegu operacyjnym z uwzględnieniem specyfiki wykonanego zabiegu i rodzaju znieczulenia. Zapobieganie powikłaniom pooperacyjnym. </w:t>
            </w:r>
          </w:p>
          <w:p w:rsidR="00D22DF1" w:rsidRPr="00811EA9" w:rsidRDefault="00D22DF1" w:rsidP="00D22DF1">
            <w:pPr>
              <w:numPr>
                <w:ilvl w:val="0"/>
                <w:numId w:val="46"/>
              </w:numPr>
              <w:tabs>
                <w:tab w:val="num" w:pos="720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11E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Przygotowanie chorego do zabiegu i opieka pooperacyjna w schorzeniach przewodu pokarmowego. Pielęgnowanie chorego ze </w:t>
            </w:r>
            <w:proofErr w:type="spellStart"/>
            <w:r w:rsidRPr="00811E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stomią</w:t>
            </w:r>
            <w:proofErr w:type="spellEnd"/>
            <w:r w:rsidRPr="00811E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jelitową. Przygotowanie chorego do samoopieki.</w:t>
            </w:r>
          </w:p>
          <w:p w:rsidR="00D22DF1" w:rsidRPr="00811EA9" w:rsidRDefault="00D22DF1" w:rsidP="00D22DF1">
            <w:pPr>
              <w:numPr>
                <w:ilvl w:val="0"/>
                <w:numId w:val="46"/>
              </w:numPr>
              <w:tabs>
                <w:tab w:val="num" w:pos="720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11E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Proces pielęgnowania chorego po zabiegach w obrębie klatki piersiowej. Opieka pooperacyjna nad chorą po amputacji piersi z powodu raka. Zasady opieki nad chorym z drenażem klatki piersiowej.</w:t>
            </w:r>
          </w:p>
          <w:p w:rsidR="00D22DF1" w:rsidRPr="00811EA9" w:rsidRDefault="00D22DF1" w:rsidP="00D22DF1">
            <w:pPr>
              <w:numPr>
                <w:ilvl w:val="0"/>
                <w:numId w:val="46"/>
              </w:numPr>
              <w:tabs>
                <w:tab w:val="num" w:pos="720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11E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Obserwacja chorego po operacji tarczycy.</w:t>
            </w:r>
          </w:p>
          <w:p w:rsidR="000172CA" w:rsidRPr="00811EA9" w:rsidRDefault="00D22DF1" w:rsidP="000172CA">
            <w:pPr>
              <w:numPr>
                <w:ilvl w:val="0"/>
                <w:numId w:val="46"/>
              </w:numPr>
              <w:tabs>
                <w:tab w:val="num" w:pos="720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11E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Proces pielęgnowania chorego z chorobą nowotworową leczonego chirurgicznie.</w:t>
            </w:r>
          </w:p>
          <w:p w:rsidR="00D22DF1" w:rsidRPr="00811EA9" w:rsidRDefault="00D22DF1" w:rsidP="000172CA">
            <w:pPr>
              <w:numPr>
                <w:ilvl w:val="0"/>
                <w:numId w:val="46"/>
              </w:numPr>
              <w:tabs>
                <w:tab w:val="num" w:pos="720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11E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Pielęgnowanie chorych </w:t>
            </w:r>
            <w:r w:rsidRPr="00811EA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po zabiegach operacyjnych różnych urazów (urazie głowy, kręgosłupa, klatki piersiowej, brzucha oraz kości długich, płaskich i stawów). </w:t>
            </w:r>
            <w:r w:rsidRPr="00811E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Wdrażanie standardów opieki w postępowaniu z pacjentami z różnymi urazami i w różnym okresie hospitalizacji (chory na wyciągu pośrednim i bezpośrednim,  w opatrunku gipsowym, ze stabilizatorem itp.)</w:t>
            </w:r>
          </w:p>
          <w:p w:rsidR="0066006C" w:rsidRPr="00845406" w:rsidRDefault="0066006C" w:rsidP="00D22DF1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:rsidR="00CE7F64" w:rsidRPr="00845406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E7F64" w:rsidRPr="00BA1DD8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kształcenia </w:t>
      </w: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760"/>
        <w:gridCol w:w="107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</w:tblGrid>
      <w:tr w:rsidR="00B6239F" w:rsidRPr="00845406" w:rsidTr="008115D0">
        <w:trPr>
          <w:gridAfter w:val="1"/>
          <w:wAfter w:w="34" w:type="dxa"/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845406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845406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845406" w:rsidRDefault="00B6239F" w:rsidP="00D6746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efektów kształcenia</w:t>
            </w:r>
          </w:p>
        </w:tc>
      </w:tr>
      <w:tr w:rsidR="00CE7F64" w:rsidRPr="00845406" w:rsidTr="008115D0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845406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D64934" w:rsidRPr="00845406" w:rsidTr="00DD1B63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4" w:rsidRPr="00D64934" w:rsidRDefault="00D64934" w:rsidP="007F74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4" w:rsidRPr="00D64934" w:rsidRDefault="00D64934" w:rsidP="007F747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omawia przygotowanie chorego do zabiegu operacyjnego w trybie nagłym i planowym;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4" w:rsidRPr="00D64934" w:rsidRDefault="00D64934" w:rsidP="007F74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POŁ1P_W210</w:t>
            </w:r>
          </w:p>
        </w:tc>
      </w:tr>
      <w:tr w:rsidR="00D64934" w:rsidRPr="00845406" w:rsidTr="00DD1B63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4" w:rsidRPr="00D64934" w:rsidRDefault="00D64934" w:rsidP="007F74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4" w:rsidRPr="00D64934" w:rsidRDefault="00D64934" w:rsidP="007F747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omawia postępowanie pielęgnacyjne wobec chorego po zabiegu operacyjnym;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4" w:rsidRPr="00D64934" w:rsidRDefault="00D64934" w:rsidP="007F74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POŁ1P_W211</w:t>
            </w:r>
          </w:p>
          <w:p w:rsidR="00D64934" w:rsidRPr="00D64934" w:rsidRDefault="00D64934" w:rsidP="007F74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64934" w:rsidRPr="00845406" w:rsidTr="00DD1B63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4" w:rsidRPr="00D64934" w:rsidRDefault="00D64934" w:rsidP="007F74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4" w:rsidRPr="00D64934" w:rsidRDefault="00D64934" w:rsidP="007F747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 zasady zapobiegania powikłaniom pooperacyjnym;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4" w:rsidRPr="00D64934" w:rsidRDefault="00D64934" w:rsidP="007F747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POŁ1P_W212</w:t>
            </w:r>
          </w:p>
        </w:tc>
      </w:tr>
      <w:tr w:rsidR="00D64934" w:rsidRPr="00845406" w:rsidTr="008115D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4" w:rsidRPr="00D64934" w:rsidRDefault="00D64934" w:rsidP="007F74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4" w:rsidRPr="00D64934" w:rsidRDefault="00D64934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profilaktykę zakażeń chirurgicznych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4" w:rsidRPr="00D64934" w:rsidRDefault="00D64934" w:rsidP="0041194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POŁ1P_W214</w:t>
            </w:r>
          </w:p>
        </w:tc>
      </w:tr>
      <w:tr w:rsidR="00D64934" w:rsidRPr="00845406" w:rsidTr="00D274FA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4" w:rsidRPr="00D64934" w:rsidRDefault="00D64934" w:rsidP="007F74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W05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4" w:rsidRPr="00D64934" w:rsidRDefault="00D64934" w:rsidP="007F747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przedstawia postępowanie lecznicze (zachowawcze i operacyjne) i pielęgnacyjne u kobiety ciężarnej z chorobami przewodu pokarmowego;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4" w:rsidRPr="00D64934" w:rsidRDefault="00D64934" w:rsidP="007F74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POŁ1P_W217</w:t>
            </w:r>
          </w:p>
        </w:tc>
      </w:tr>
      <w:tr w:rsidR="00D64934" w:rsidRPr="00845406" w:rsidTr="00D274FA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4" w:rsidRPr="00D64934" w:rsidRDefault="00D64934" w:rsidP="007F74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W06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4" w:rsidRPr="00D64934" w:rsidRDefault="00D64934" w:rsidP="007F747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zasady dokumentowania stanu zdrowia odbiorcy usług medycznych i prowadzenia dokumentacji medycznej;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4" w:rsidRPr="00D64934" w:rsidRDefault="00D64934" w:rsidP="007F74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POŁ1P_W103</w:t>
            </w:r>
          </w:p>
        </w:tc>
      </w:tr>
      <w:tr w:rsidR="00D64934" w:rsidRPr="00845406" w:rsidTr="008115D0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4" w:rsidRPr="00D64934" w:rsidRDefault="00D6493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649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D64934" w:rsidRPr="00845406" w:rsidTr="008115D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4" w:rsidRPr="00D64934" w:rsidRDefault="00D64934" w:rsidP="007F74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4" w:rsidRPr="00D64934" w:rsidRDefault="00D64934" w:rsidP="007F747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planuje postępowanie pielęgniarsko-położnicze w stosunku do kobiet w ciąży z problemami chirurgicznymi;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4" w:rsidRPr="00D64934" w:rsidRDefault="00D64934" w:rsidP="007F747A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  <w:p w:rsidR="00D64934" w:rsidRPr="00D64934" w:rsidRDefault="00D64934" w:rsidP="007F74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POŁ1P_U146</w:t>
            </w:r>
          </w:p>
        </w:tc>
      </w:tr>
      <w:tr w:rsidR="00D64934" w:rsidRPr="00845406" w:rsidTr="008B4D32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4" w:rsidRPr="00D64934" w:rsidRDefault="00D64934" w:rsidP="007F74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4" w:rsidRPr="00D64934" w:rsidRDefault="00D64934" w:rsidP="007F747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przestrzega zasad aseptyki i antyseptyki;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4" w:rsidRPr="00D64934" w:rsidRDefault="00D64934" w:rsidP="007F74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POŁ1P_U115</w:t>
            </w:r>
          </w:p>
        </w:tc>
      </w:tr>
      <w:tr w:rsidR="00D64934" w:rsidRPr="00845406" w:rsidTr="008B4D32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4" w:rsidRPr="00D64934" w:rsidRDefault="00D64934" w:rsidP="007F74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4" w:rsidRPr="00D64934" w:rsidRDefault="00D64934" w:rsidP="007F747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podstawowymi narzędziami chirurgicznymi;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4" w:rsidRPr="00D64934" w:rsidRDefault="00D64934" w:rsidP="007F74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POŁ1P_U116</w:t>
            </w:r>
          </w:p>
        </w:tc>
      </w:tr>
      <w:tr w:rsidR="00D64934" w:rsidRPr="00845406" w:rsidTr="008B4D32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4" w:rsidRPr="00D64934" w:rsidRDefault="00D64934" w:rsidP="007F74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4" w:rsidRPr="00D64934" w:rsidRDefault="00D64934" w:rsidP="007F747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zakłada i zmienia opatrunek na ranie operacyjnej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4" w:rsidRPr="00D64934" w:rsidRDefault="00D64934" w:rsidP="007F74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POŁ1P_U118</w:t>
            </w:r>
          </w:p>
        </w:tc>
      </w:tr>
      <w:tr w:rsidR="00D64934" w:rsidRPr="00845406" w:rsidTr="008B4D32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4" w:rsidRPr="00D64934" w:rsidRDefault="00D64934" w:rsidP="007F74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4" w:rsidRPr="00D64934" w:rsidRDefault="00D64934" w:rsidP="007F747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obejmuje chorego holistyczną opieką pielęgniarską w przebiegu schorzeń chirurgicznych, zgodnie z obowiązującymi standardami i procedurami;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4" w:rsidRPr="00D64934" w:rsidRDefault="00D64934" w:rsidP="007F74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POŁ1P_U144</w:t>
            </w:r>
          </w:p>
        </w:tc>
      </w:tr>
      <w:tr w:rsidR="00D64934" w:rsidRPr="00845406" w:rsidTr="008B4D32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4" w:rsidRPr="00D64934" w:rsidRDefault="00D64934" w:rsidP="007F74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U06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4" w:rsidRPr="00D64934" w:rsidRDefault="00D64934" w:rsidP="007F747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rozpoznaje i zapobiega powikłaniom mogącym wystąpić po zabiegach operacyjnych;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4" w:rsidRPr="00D64934" w:rsidRDefault="00D64934" w:rsidP="007F74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POŁ1P_U145</w:t>
            </w:r>
          </w:p>
        </w:tc>
      </w:tr>
      <w:tr w:rsidR="00D64934" w:rsidRPr="00845406" w:rsidTr="008B4D32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4" w:rsidRPr="00D64934" w:rsidRDefault="00D64934" w:rsidP="007F74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U07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4" w:rsidRPr="00D64934" w:rsidRDefault="00D64934" w:rsidP="007F747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przygotowuje pacjentkę po zabiegu operacyjnym do samoopieki i </w:t>
            </w:r>
            <w:proofErr w:type="spellStart"/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samopielęgnacji</w:t>
            </w:r>
            <w:proofErr w:type="spellEnd"/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 warunkach domowych oraz współpracuje z rodziną chorej;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4" w:rsidRPr="00D64934" w:rsidRDefault="00D64934" w:rsidP="007F74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POŁ1P_U137</w:t>
            </w:r>
          </w:p>
        </w:tc>
      </w:tr>
      <w:tr w:rsidR="00D64934" w:rsidRPr="00845406" w:rsidTr="00EF7CBC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4" w:rsidRPr="00D64934" w:rsidRDefault="00D64934" w:rsidP="007F74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U08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4" w:rsidRPr="00D64934" w:rsidRDefault="00D64934" w:rsidP="007F747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postępuje zgodnie ze standardami zapobiegania zakażeniom szpitalnym;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4" w:rsidRPr="00D64934" w:rsidRDefault="00D64934" w:rsidP="007F74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POŁ1P_U86</w:t>
            </w:r>
          </w:p>
        </w:tc>
      </w:tr>
      <w:tr w:rsidR="00D64934" w:rsidRPr="00845406" w:rsidTr="00EF7CBC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4" w:rsidRPr="00D64934" w:rsidRDefault="00D64934" w:rsidP="007F74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U09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4" w:rsidRPr="00D64934" w:rsidRDefault="00D64934" w:rsidP="007F747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stosuje środki ochrony własnej, pacjentów i współpracowników przed zakażeniami;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4" w:rsidRPr="00D64934" w:rsidRDefault="00D64934" w:rsidP="007F74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POŁ1P_U89</w:t>
            </w:r>
          </w:p>
        </w:tc>
      </w:tr>
      <w:tr w:rsidR="00D64934" w:rsidRPr="00845406" w:rsidTr="00EF7CBC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4" w:rsidRPr="00D64934" w:rsidRDefault="00D64934" w:rsidP="007F74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U10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4" w:rsidRPr="00D64934" w:rsidRDefault="00D64934" w:rsidP="007F747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rozpoznaje choroby sutka i edukuje pacjentkę w zakresie samobadania i samoobserwacji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4" w:rsidRPr="00D64934" w:rsidRDefault="00D64934" w:rsidP="007F74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POŁ1P_U132</w:t>
            </w:r>
          </w:p>
        </w:tc>
      </w:tr>
      <w:tr w:rsidR="00D64934" w:rsidRPr="00845406" w:rsidTr="00EF7CBC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4" w:rsidRPr="00D64934" w:rsidRDefault="00D64934" w:rsidP="007F74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4" w:rsidRPr="00D64934" w:rsidRDefault="00D64934" w:rsidP="007F747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planuje postępowanie pielęgniarsko-położnicze w stosunku do kobiet w ciąży z problemami chirurgicznymi;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4" w:rsidRPr="00D64934" w:rsidRDefault="00D64934" w:rsidP="007F74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POŁ1P_U146</w:t>
            </w:r>
          </w:p>
        </w:tc>
      </w:tr>
      <w:tr w:rsidR="00D64934" w:rsidRPr="00845406" w:rsidTr="008115D0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4" w:rsidRPr="00D64934" w:rsidRDefault="00D6493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649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D64934" w:rsidRPr="00845406" w:rsidTr="00A9220D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4" w:rsidRPr="00D64934" w:rsidRDefault="00D64934" w:rsidP="007F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4" w:rsidRPr="00D64934" w:rsidRDefault="00D64934" w:rsidP="007F7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szanuje godność i autonomię osób powierzonych opiece oraz okazuje zrozumienie dla różnic światopoglądowych i kulturowych;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4" w:rsidRPr="00D64934" w:rsidRDefault="00D64934" w:rsidP="007F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sz w:val="20"/>
                <w:szCs w:val="20"/>
              </w:rPr>
              <w:t>POŁ1P_K1</w:t>
            </w:r>
          </w:p>
        </w:tc>
      </w:tr>
      <w:tr w:rsidR="00D64934" w:rsidRPr="00845406" w:rsidTr="00A9220D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4" w:rsidRPr="00D64934" w:rsidRDefault="00D64934" w:rsidP="007F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4" w:rsidRPr="00D64934" w:rsidRDefault="00D64934" w:rsidP="007F7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sz w:val="20"/>
                <w:szCs w:val="20"/>
              </w:rPr>
              <w:t>systematycznie aktualizuje wiedzę zawodową i kształtuje swoje umiejętności, dążąc do profesjonalizmu;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4" w:rsidRPr="00D64934" w:rsidRDefault="00D64934" w:rsidP="007F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sz w:val="20"/>
                <w:szCs w:val="20"/>
              </w:rPr>
              <w:t>POŁ1P_K2</w:t>
            </w:r>
          </w:p>
        </w:tc>
      </w:tr>
      <w:tr w:rsidR="00D64934" w:rsidRPr="00845406" w:rsidTr="00A9220D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4" w:rsidRPr="00D64934" w:rsidRDefault="00D64934" w:rsidP="007F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sz w:val="20"/>
                <w:szCs w:val="20"/>
              </w:rPr>
              <w:t>K03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4" w:rsidRPr="00D64934" w:rsidRDefault="00D64934" w:rsidP="007F747A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wykazuje odpowiedzialność za pacjenta i wykonywanie zadań zawodowych; 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4" w:rsidRPr="00D64934" w:rsidRDefault="00D64934" w:rsidP="007F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sz w:val="20"/>
                <w:szCs w:val="20"/>
              </w:rPr>
              <w:t>POŁ1P_K4</w:t>
            </w:r>
          </w:p>
        </w:tc>
      </w:tr>
      <w:tr w:rsidR="00D64934" w:rsidRPr="00845406" w:rsidTr="00A9220D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4" w:rsidRPr="00D64934" w:rsidRDefault="00D64934" w:rsidP="007F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sz w:val="20"/>
                <w:szCs w:val="20"/>
              </w:rPr>
              <w:t>K04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4" w:rsidRPr="00D64934" w:rsidRDefault="00D64934" w:rsidP="007F747A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przestrzega praw pacjenta;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4" w:rsidRPr="00D64934" w:rsidRDefault="00D64934" w:rsidP="007F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sz w:val="20"/>
                <w:szCs w:val="20"/>
              </w:rPr>
              <w:t>POŁ1P_K5</w:t>
            </w:r>
          </w:p>
        </w:tc>
      </w:tr>
      <w:tr w:rsidR="00D64934" w:rsidRPr="00845406" w:rsidTr="00A9220D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4" w:rsidRPr="00D64934" w:rsidRDefault="00D64934" w:rsidP="007F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sz w:val="20"/>
                <w:szCs w:val="20"/>
              </w:rPr>
              <w:t>K05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4" w:rsidRPr="00D64934" w:rsidRDefault="00D64934" w:rsidP="007F747A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rzetelnie i dokładnie wykonuje powierzone obowiązki zawodowe; 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4" w:rsidRPr="00D64934" w:rsidRDefault="00D64934" w:rsidP="007F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sz w:val="20"/>
                <w:szCs w:val="20"/>
              </w:rPr>
              <w:t>POŁ1P_K6</w:t>
            </w:r>
          </w:p>
        </w:tc>
      </w:tr>
      <w:tr w:rsidR="00D64934" w:rsidRPr="00845406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4" w:rsidRPr="00845406" w:rsidRDefault="00D64934" w:rsidP="0041771F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D64934" w:rsidRPr="00845406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934" w:rsidRPr="00845406" w:rsidRDefault="00D64934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D64934" w:rsidRPr="00845406" w:rsidRDefault="00D64934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4" w:rsidRPr="00845406" w:rsidRDefault="00D64934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5B197C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D64934" w:rsidRPr="00845406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934" w:rsidRPr="00845406" w:rsidRDefault="00D64934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4934" w:rsidRPr="00845406" w:rsidRDefault="00D64934" w:rsidP="00E36A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4934" w:rsidRPr="00845406" w:rsidRDefault="00D64934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4934" w:rsidRPr="00845406" w:rsidRDefault="00D64934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4934" w:rsidRPr="00845406" w:rsidRDefault="00D64934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845406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4934" w:rsidRPr="00845406" w:rsidRDefault="00D64934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4934" w:rsidRPr="00845406" w:rsidRDefault="00D64934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4934" w:rsidRPr="00845406" w:rsidRDefault="00B10718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Technika wykonania zabiegu</w:t>
            </w:r>
          </w:p>
        </w:tc>
      </w:tr>
      <w:tr w:rsidR="00D64934" w:rsidRPr="00845406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934" w:rsidRPr="00845406" w:rsidRDefault="00D64934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4934" w:rsidRPr="00845406" w:rsidRDefault="00D64934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64934" w:rsidRPr="00845406" w:rsidRDefault="00D64934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4934" w:rsidRPr="00845406" w:rsidRDefault="00D64934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64934" w:rsidRPr="00845406" w:rsidRDefault="00D64934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4934" w:rsidRPr="00845406" w:rsidRDefault="00D64934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64934" w:rsidRPr="00845406" w:rsidRDefault="00D64934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4934" w:rsidRPr="00845406" w:rsidRDefault="00D64934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D64934" w:rsidRPr="00845406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4" w:rsidRPr="00845406" w:rsidRDefault="00D64934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4934" w:rsidRPr="00845406" w:rsidRDefault="00D64934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4934" w:rsidRPr="00845406" w:rsidRDefault="00D64934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4934" w:rsidRPr="00845406" w:rsidRDefault="00D64934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64934" w:rsidRPr="00845406" w:rsidRDefault="00D64934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64934" w:rsidRPr="00845406" w:rsidRDefault="00D64934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4934" w:rsidRPr="00845406" w:rsidRDefault="00D64934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4934" w:rsidRPr="00845406" w:rsidRDefault="00D64934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4934" w:rsidRPr="00845406" w:rsidRDefault="00D64934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4934" w:rsidRPr="00845406" w:rsidRDefault="00D64934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64934" w:rsidRPr="00845406" w:rsidRDefault="00D64934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4934" w:rsidRPr="00845406" w:rsidRDefault="00D64934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4934" w:rsidRPr="00845406" w:rsidRDefault="00D64934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4934" w:rsidRPr="00845406" w:rsidRDefault="00D64934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4934" w:rsidRPr="00845406" w:rsidRDefault="00D64934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4934" w:rsidRPr="00845406" w:rsidRDefault="00A8496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ZP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64934" w:rsidRPr="00845406" w:rsidRDefault="00D64934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4934" w:rsidRPr="00845406" w:rsidRDefault="00D64934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4934" w:rsidRPr="00845406" w:rsidRDefault="00A8496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ZP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4934" w:rsidRPr="00845406" w:rsidRDefault="00D64934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4934" w:rsidRPr="00845406" w:rsidRDefault="00D64934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4934" w:rsidRPr="00845406" w:rsidRDefault="00B10718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ZP</w:t>
            </w:r>
          </w:p>
        </w:tc>
      </w:tr>
      <w:tr w:rsidR="0076730B" w:rsidRPr="00845406" w:rsidTr="007E3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0B" w:rsidRPr="00D64934" w:rsidRDefault="0076730B" w:rsidP="007F74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5155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6730B" w:rsidRPr="00845406" w:rsidTr="007E3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0B" w:rsidRPr="00D64934" w:rsidRDefault="0076730B" w:rsidP="007F74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5155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6730B" w:rsidRPr="00845406" w:rsidTr="007E3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0B" w:rsidRPr="00D64934" w:rsidRDefault="0076730B" w:rsidP="007F74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5155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6730B" w:rsidRPr="00845406" w:rsidTr="007E3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0B" w:rsidRPr="00D64934" w:rsidRDefault="0076730B" w:rsidP="007F74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5155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6730B" w:rsidRPr="00845406" w:rsidTr="007E3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0B" w:rsidRPr="00D64934" w:rsidRDefault="0076730B" w:rsidP="007F74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5155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6730B" w:rsidRPr="00845406" w:rsidTr="007E3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0B" w:rsidRPr="00D64934" w:rsidRDefault="0076730B" w:rsidP="007F74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5155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6730B" w:rsidRPr="00845406" w:rsidTr="009501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0B" w:rsidRPr="00D64934" w:rsidRDefault="0076730B" w:rsidP="007F74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76730B" w:rsidRPr="00845406" w:rsidTr="009501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0B" w:rsidRPr="00D64934" w:rsidRDefault="0076730B" w:rsidP="007F74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76730B" w:rsidRPr="00845406" w:rsidTr="009501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0B" w:rsidRPr="00D64934" w:rsidRDefault="0076730B" w:rsidP="007F74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76730B" w:rsidRPr="00845406" w:rsidTr="009501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0B" w:rsidRPr="00D64934" w:rsidRDefault="0076730B" w:rsidP="007F74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6730B" w:rsidRPr="00845406" w:rsidTr="009501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0B" w:rsidRPr="00D64934" w:rsidRDefault="0076730B" w:rsidP="007F74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6730B" w:rsidRPr="00845406" w:rsidTr="009501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0B" w:rsidRPr="00D64934" w:rsidRDefault="0076730B" w:rsidP="007F74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6730B" w:rsidRPr="00845406" w:rsidTr="009501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0B" w:rsidRPr="00D64934" w:rsidRDefault="0076730B" w:rsidP="007F74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6730B" w:rsidRPr="00845406" w:rsidTr="009501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0B" w:rsidRPr="00D64934" w:rsidRDefault="0076730B" w:rsidP="007F74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U08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6730B" w:rsidRPr="00845406" w:rsidTr="009501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0B" w:rsidRPr="00D64934" w:rsidRDefault="0076730B" w:rsidP="007F74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6730B" w:rsidRPr="00845406" w:rsidTr="009501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0B" w:rsidRPr="00D64934" w:rsidRDefault="0076730B" w:rsidP="007F74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6730B" w:rsidRPr="00845406" w:rsidTr="009501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0B" w:rsidRPr="00D64934" w:rsidRDefault="0076730B" w:rsidP="007F74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6730B" w:rsidRPr="00845406" w:rsidTr="00FE12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0B" w:rsidRPr="00D64934" w:rsidRDefault="0076730B" w:rsidP="007F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7F747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7F747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6730B" w:rsidRPr="00845406" w:rsidTr="00FE12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0B" w:rsidRPr="00D64934" w:rsidRDefault="0076730B" w:rsidP="007F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7F747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7F747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6730B" w:rsidRPr="00845406" w:rsidTr="00FE12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0B" w:rsidRPr="00D64934" w:rsidRDefault="0076730B" w:rsidP="007F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sz w:val="20"/>
                <w:szCs w:val="20"/>
              </w:rPr>
              <w:t>K03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7F747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7F747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6730B" w:rsidRPr="00845406" w:rsidTr="00FE12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0B" w:rsidRPr="00D64934" w:rsidRDefault="0076730B" w:rsidP="007F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sz w:val="20"/>
                <w:szCs w:val="20"/>
              </w:rPr>
              <w:t>K04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7F747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7F747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6730B" w:rsidRPr="00845406" w:rsidTr="00FE12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0B" w:rsidRPr="00D64934" w:rsidRDefault="0076730B" w:rsidP="007F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34">
              <w:rPr>
                <w:rFonts w:ascii="Times New Roman" w:hAnsi="Times New Roman" w:cs="Times New Roman"/>
                <w:sz w:val="20"/>
                <w:szCs w:val="20"/>
              </w:rPr>
              <w:t>K05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7F747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B" w:rsidRPr="00845406" w:rsidRDefault="0076730B" w:rsidP="007F747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730B" w:rsidRPr="00845406" w:rsidRDefault="0076730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8115D0" w:rsidRPr="005B197C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5B197C">
        <w:rPr>
          <w:b/>
          <w:i/>
          <w:sz w:val="16"/>
          <w:szCs w:val="16"/>
        </w:rPr>
        <w:t>*niepotrzebne usunąć</w:t>
      </w:r>
    </w:p>
    <w:p w:rsidR="00A40BE3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742D43" w:rsidTr="00657A9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845406" w:rsidRDefault="00742D43" w:rsidP="00742D43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osiągnięcia efektów kształcenia</w:t>
            </w:r>
          </w:p>
        </w:tc>
      </w:tr>
      <w:tr w:rsidR="00A6090F" w:rsidRPr="00742D43" w:rsidTr="00657A93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84540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84540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84540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657A93" w:rsidRPr="00742D43" w:rsidTr="00657A9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7A93" w:rsidRPr="00845406" w:rsidRDefault="00657A93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93" w:rsidRPr="00845406" w:rsidRDefault="00657A93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93" w:rsidRPr="00BA36FC" w:rsidRDefault="00657A93" w:rsidP="007F747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testu egzaminacyjnego</w:t>
            </w:r>
            <w:r w:rsidRPr="00BA36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weryfikującego osiągnięcie efektów kształcenia w zakresie wiedzy i umiejętności na poziomie od 50 do 60%</w:t>
            </w:r>
          </w:p>
        </w:tc>
      </w:tr>
      <w:tr w:rsidR="00657A93" w:rsidRPr="00742D43" w:rsidTr="00657A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A93" w:rsidRPr="00845406" w:rsidRDefault="00657A9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93" w:rsidRPr="00845406" w:rsidRDefault="00657A9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93" w:rsidRPr="00BA36FC" w:rsidRDefault="00657A93" w:rsidP="007F747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testu egzaminacyjnego</w:t>
            </w:r>
            <w:r w:rsidRPr="00BA36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weryfikującego osiągnięcie efektów kształcenia w zakresie wiedzy i umiejętności na poziomie od 61 do 70%</w:t>
            </w:r>
          </w:p>
        </w:tc>
      </w:tr>
      <w:tr w:rsidR="00657A93" w:rsidRPr="00742D43" w:rsidTr="00657A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A93" w:rsidRPr="00845406" w:rsidRDefault="00657A9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93" w:rsidRPr="00845406" w:rsidRDefault="00657A9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93" w:rsidRPr="00BA36FC" w:rsidRDefault="00657A93" w:rsidP="007F747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testu egzaminacyjnego</w:t>
            </w:r>
            <w:r w:rsidRPr="00BA36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weryfikującego osiągnięcie efektów kształcenia w zakresie wiedzy i umiejętności na poziomie od 71 do 80%</w:t>
            </w:r>
          </w:p>
        </w:tc>
      </w:tr>
      <w:tr w:rsidR="00657A93" w:rsidRPr="00742D43" w:rsidTr="00657A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A93" w:rsidRPr="00845406" w:rsidRDefault="00657A9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93" w:rsidRPr="00845406" w:rsidRDefault="00657A9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93" w:rsidRPr="00BA36FC" w:rsidRDefault="00657A93" w:rsidP="007F747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testu egzaminacyjnego</w:t>
            </w:r>
            <w:r w:rsidRPr="00BA36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weryfikującego osiągnięcie efektów kształcenia w zakresie wiedzy i umiejętności na poziomie od 81% do 90% </w:t>
            </w:r>
          </w:p>
        </w:tc>
      </w:tr>
      <w:tr w:rsidR="00657A93" w:rsidRPr="00742D43" w:rsidTr="00657A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93" w:rsidRPr="00845406" w:rsidRDefault="00657A93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93" w:rsidRPr="00845406" w:rsidRDefault="00657A93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93" w:rsidRPr="00BA36FC" w:rsidRDefault="00657A93" w:rsidP="007F747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36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testu egzaminacyjnego</w:t>
            </w:r>
            <w:r w:rsidRPr="00BA36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weryfikującego osiągnięcie efektów kształcenia w zakresie wiedzy i umiejętności na poziomie 91% i więcej </w:t>
            </w:r>
          </w:p>
        </w:tc>
      </w:tr>
      <w:tr w:rsidR="00657A93" w:rsidRPr="00742D43" w:rsidTr="00657A9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7A93" w:rsidRPr="00845406" w:rsidRDefault="00657A93" w:rsidP="00657A93">
            <w:pPr>
              <w:ind w:left="113" w:right="11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Zajęcia Praktyczne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93" w:rsidRPr="00845406" w:rsidRDefault="00657A93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93" w:rsidRPr="00423308" w:rsidRDefault="00657A93" w:rsidP="007F747A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3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Opanowanie treści programowych  na poziomie podstawowym,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plan czynności pielęgniarskich </w:t>
            </w:r>
            <w:r w:rsidRPr="004233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chaotyczn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4233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konieczne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uwagi</w:t>
            </w:r>
            <w:r w:rsidRPr="004233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naprowadzające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657A93" w:rsidRPr="00742D43" w:rsidTr="00657A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A93" w:rsidRPr="00742D43" w:rsidRDefault="00657A9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93" w:rsidRPr="00742D43" w:rsidRDefault="00657A9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42D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93" w:rsidRPr="00423308" w:rsidRDefault="00657A93" w:rsidP="007F747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3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Opanowanie treści programowych  na poziomie podstawowym,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plan czynności pielęgniarskich usystematyzowany</w:t>
            </w:r>
            <w:r w:rsidRPr="004233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wymaga pomocy nauczyciela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657A93" w:rsidRPr="00742D43" w:rsidTr="00657A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A93" w:rsidRPr="00742D43" w:rsidRDefault="00657A9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93" w:rsidRPr="00742D43" w:rsidRDefault="00657A9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42D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93" w:rsidRPr="00423308" w:rsidRDefault="00657A93" w:rsidP="007F747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3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Opanowanie treści programowych  na poziomie podstawowym,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plan czynności pielęgniarskich usystematyzowany, samodzielny</w:t>
            </w:r>
            <w:r w:rsidRPr="004233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233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Rozwiązywanie problemów w sytuacjach typowych.</w:t>
            </w:r>
          </w:p>
        </w:tc>
      </w:tr>
      <w:tr w:rsidR="00657A93" w:rsidRPr="00742D43" w:rsidTr="00657A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A93" w:rsidRPr="00742D43" w:rsidRDefault="00657A9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93" w:rsidRPr="00742D43" w:rsidRDefault="00657A9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42D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93" w:rsidRPr="00423308" w:rsidRDefault="00657A93" w:rsidP="007F747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Zakres prezentowanej wiedzy wykracza poza poziom podstawowy w oparciu o podane piśmiennictwo uzupełniające. Rozwiązywanie problemów w sytuacjach nowych i złożonych</w:t>
            </w:r>
          </w:p>
        </w:tc>
      </w:tr>
      <w:tr w:rsidR="00657A93" w:rsidRPr="00742D43" w:rsidTr="00657A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93" w:rsidRPr="00742D43" w:rsidRDefault="00657A93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93" w:rsidRPr="00742D43" w:rsidRDefault="00657A93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42D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93" w:rsidRPr="00423308" w:rsidRDefault="00657A93" w:rsidP="007F7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Zakres prezentowanej wiedzy wykracza poza poziom podstawowy w oparciu o samodzielnie zdobyte naukowe  źródła  informacji.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308">
              <w:rPr>
                <w:rFonts w:ascii="Times New Roman" w:hAnsi="Times New Roman" w:cs="Times New Roman"/>
                <w:sz w:val="20"/>
                <w:szCs w:val="20"/>
              </w:rPr>
              <w:t>Rozwiązywanie problemów w sytuacjach nowych i złożonych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Wykazuje wzorową postawę w stosunku do chorego i w zakresie pracy w zespole.</w:t>
            </w:r>
          </w:p>
        </w:tc>
      </w:tr>
    </w:tbl>
    <w:p w:rsidR="001E4083" w:rsidRPr="00742D43" w:rsidRDefault="001E4083" w:rsidP="001511D9">
      <w:pPr>
        <w:rPr>
          <w:rFonts w:ascii="Times New Roman" w:hAnsi="Times New Roman" w:cs="Times New Roman"/>
          <w:color w:val="auto"/>
        </w:rPr>
      </w:pPr>
    </w:p>
    <w:p w:rsidR="001511D9" w:rsidRPr="00BA1DD8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82063F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2063F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2063F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82063F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2063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2063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82063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2063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82063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1E40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1E408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1E4083" w:rsidRDefault="00A46DAB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1E4083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1E40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E4083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45406" w:rsidRDefault="00A46DA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45406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1E40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E408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45406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45406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1E40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E408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</w:t>
            </w:r>
            <w:r w:rsidR="00D67467"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45406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45406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0F85" w:rsidRPr="008115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8115D0" w:rsidRDefault="00A46DAB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Zajęcia praktyczne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8115D0" w:rsidRDefault="00A46DA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8115D0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8115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8115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8115D0" w:rsidRDefault="00A46DAB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8115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8115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115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115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115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8115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115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115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115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8115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115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</w:t>
            </w:r>
            <w:r w:rsidR="002F5F1C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115D0" w:rsidRDefault="00B43C2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115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8115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115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</w:t>
            </w:r>
            <w:r w:rsidR="00D67467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115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115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8115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115D0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</w:t>
            </w:r>
            <w:r w:rsidR="00D67467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115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115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2D5F" w:rsidRPr="001E40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1E4083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(jakie?)</w:t>
            </w:r>
            <w:r w:rsidR="00D67467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845406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845406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1E40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E4083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E40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845406" w:rsidRDefault="00B43C2A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65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845406" w:rsidRDefault="001511D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1E1B38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E1B38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1E1B38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E1B38" w:rsidRDefault="00B43C2A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E1B38" w:rsidRDefault="001511D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</w:tr>
    </w:tbl>
    <w:p w:rsidR="00FA6C7B" w:rsidRPr="00845406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845406">
        <w:rPr>
          <w:b/>
          <w:i/>
          <w:sz w:val="18"/>
          <w:szCs w:val="18"/>
        </w:rPr>
        <w:t xml:space="preserve">*niepotrzebne </w:t>
      </w:r>
      <w:r w:rsidR="008115D0">
        <w:rPr>
          <w:b/>
          <w:i/>
          <w:sz w:val="18"/>
          <w:szCs w:val="18"/>
        </w:rPr>
        <w:t>usunąć</w:t>
      </w:r>
    </w:p>
    <w:p w:rsidR="00FA6C7B" w:rsidRPr="008115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FF"/>
          <w:sz w:val="24"/>
          <w:szCs w:val="24"/>
        </w:rPr>
      </w:pPr>
    </w:p>
    <w:p w:rsidR="005C5513" w:rsidRDefault="005C5513" w:rsidP="00653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B6239F">
        <w:rPr>
          <w:b/>
          <w:i/>
          <w:sz w:val="20"/>
          <w:szCs w:val="20"/>
        </w:rPr>
        <w:t>Przyjmuję do realizacji</w:t>
      </w:r>
      <w:r w:rsidRPr="00B6239F">
        <w:rPr>
          <w:i/>
          <w:sz w:val="16"/>
          <w:szCs w:val="16"/>
        </w:rPr>
        <w:t xml:space="preserve">    </w:t>
      </w:r>
      <w:r w:rsidR="00653D83" w:rsidRPr="00653D83">
        <w:rPr>
          <w:i/>
          <w:sz w:val="20"/>
          <w:szCs w:val="20"/>
        </w:rPr>
        <w:t xml:space="preserve">Dr </w:t>
      </w:r>
      <w:bookmarkStart w:id="0" w:name="_GoBack"/>
      <w:bookmarkEnd w:id="0"/>
      <w:r w:rsidR="00653D83" w:rsidRPr="00653D83">
        <w:rPr>
          <w:i/>
          <w:sz w:val="20"/>
          <w:szCs w:val="20"/>
        </w:rPr>
        <w:t>hab. prof. UJK Dorota Kozieł</w:t>
      </w:r>
    </w:p>
    <w:sectPr w:rsidR="005C5513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4B" w:rsidRDefault="006C2A4B">
      <w:r>
        <w:separator/>
      </w:r>
    </w:p>
  </w:endnote>
  <w:endnote w:type="continuationSeparator" w:id="0">
    <w:p w:rsidR="006C2A4B" w:rsidRDefault="006C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4B" w:rsidRDefault="006C2A4B"/>
  </w:footnote>
  <w:footnote w:type="continuationSeparator" w:id="0">
    <w:p w:rsidR="006C2A4B" w:rsidRDefault="006C2A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C45527C"/>
    <w:multiLevelType w:val="hybridMultilevel"/>
    <w:tmpl w:val="7666A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A22501F"/>
    <w:multiLevelType w:val="hybridMultilevel"/>
    <w:tmpl w:val="C8F8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8A3A3E"/>
    <w:multiLevelType w:val="hybridMultilevel"/>
    <w:tmpl w:val="4E58F7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146EF9"/>
    <w:multiLevelType w:val="hybridMultilevel"/>
    <w:tmpl w:val="4F6AF16A"/>
    <w:lvl w:ilvl="0" w:tplc="36165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2">
    <w:nsid w:val="770839D1"/>
    <w:multiLevelType w:val="hybridMultilevel"/>
    <w:tmpl w:val="4F6AF16A"/>
    <w:lvl w:ilvl="0" w:tplc="36165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4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3"/>
  </w:num>
  <w:num w:numId="2">
    <w:abstractNumId w:val="12"/>
  </w:num>
  <w:num w:numId="3">
    <w:abstractNumId w:val="30"/>
  </w:num>
  <w:num w:numId="4">
    <w:abstractNumId w:val="37"/>
  </w:num>
  <w:num w:numId="5">
    <w:abstractNumId w:val="24"/>
  </w:num>
  <w:num w:numId="6">
    <w:abstractNumId w:val="13"/>
  </w:num>
  <w:num w:numId="7">
    <w:abstractNumId w:val="34"/>
  </w:num>
  <w:num w:numId="8">
    <w:abstractNumId w:val="19"/>
  </w:num>
  <w:num w:numId="9">
    <w:abstractNumId w:val="29"/>
  </w:num>
  <w:num w:numId="10">
    <w:abstractNumId w:val="21"/>
  </w:num>
  <w:num w:numId="11">
    <w:abstractNumId w:val="15"/>
  </w:num>
  <w:num w:numId="12">
    <w:abstractNumId w:val="14"/>
  </w:num>
  <w:num w:numId="13">
    <w:abstractNumId w:val="2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43"/>
  </w:num>
  <w:num w:numId="26">
    <w:abstractNumId w:val="11"/>
  </w:num>
  <w:num w:numId="27">
    <w:abstractNumId w:val="36"/>
  </w:num>
  <w:num w:numId="28">
    <w:abstractNumId w:val="45"/>
  </w:num>
  <w:num w:numId="29">
    <w:abstractNumId w:val="10"/>
  </w:num>
  <w:num w:numId="30">
    <w:abstractNumId w:val="41"/>
  </w:num>
  <w:num w:numId="31">
    <w:abstractNumId w:val="16"/>
  </w:num>
  <w:num w:numId="32">
    <w:abstractNumId w:val="44"/>
  </w:num>
  <w:num w:numId="33">
    <w:abstractNumId w:val="18"/>
  </w:num>
  <w:num w:numId="34">
    <w:abstractNumId w:val="25"/>
  </w:num>
  <w:num w:numId="35">
    <w:abstractNumId w:val="40"/>
  </w:num>
  <w:num w:numId="36">
    <w:abstractNumId w:val="35"/>
  </w:num>
  <w:num w:numId="37">
    <w:abstractNumId w:val="39"/>
  </w:num>
  <w:num w:numId="38">
    <w:abstractNumId w:val="31"/>
  </w:num>
  <w:num w:numId="39">
    <w:abstractNumId w:val="28"/>
  </w:num>
  <w:num w:numId="40">
    <w:abstractNumId w:val="32"/>
  </w:num>
  <w:num w:numId="41">
    <w:abstractNumId w:val="20"/>
  </w:num>
  <w:num w:numId="42">
    <w:abstractNumId w:val="42"/>
  </w:num>
  <w:num w:numId="43">
    <w:abstractNumId w:val="38"/>
  </w:num>
  <w:num w:numId="44">
    <w:abstractNumId w:val="27"/>
  </w:num>
  <w:num w:numId="45">
    <w:abstractNumId w:val="23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1"/>
    <w:rsid w:val="00000343"/>
    <w:rsid w:val="00001773"/>
    <w:rsid w:val="000159F7"/>
    <w:rsid w:val="000172CA"/>
    <w:rsid w:val="0003485D"/>
    <w:rsid w:val="00043C38"/>
    <w:rsid w:val="00060AD9"/>
    <w:rsid w:val="000628FB"/>
    <w:rsid w:val="00062D39"/>
    <w:rsid w:val="00081E34"/>
    <w:rsid w:val="0008454A"/>
    <w:rsid w:val="000A380D"/>
    <w:rsid w:val="000A7B7D"/>
    <w:rsid w:val="000B12AE"/>
    <w:rsid w:val="000B480F"/>
    <w:rsid w:val="000D62D8"/>
    <w:rsid w:val="000E1685"/>
    <w:rsid w:val="000F4B12"/>
    <w:rsid w:val="000F524E"/>
    <w:rsid w:val="000F5D27"/>
    <w:rsid w:val="001511D9"/>
    <w:rsid w:val="00152D19"/>
    <w:rsid w:val="00163028"/>
    <w:rsid w:val="00195C93"/>
    <w:rsid w:val="001C3D5E"/>
    <w:rsid w:val="001D4D83"/>
    <w:rsid w:val="001D544A"/>
    <w:rsid w:val="001D791E"/>
    <w:rsid w:val="001E08E3"/>
    <w:rsid w:val="001E1B38"/>
    <w:rsid w:val="001E4083"/>
    <w:rsid w:val="00214880"/>
    <w:rsid w:val="0024724B"/>
    <w:rsid w:val="002500DF"/>
    <w:rsid w:val="0026398C"/>
    <w:rsid w:val="00282307"/>
    <w:rsid w:val="00282DC0"/>
    <w:rsid w:val="00283E57"/>
    <w:rsid w:val="00295BD2"/>
    <w:rsid w:val="002A4BDD"/>
    <w:rsid w:val="002D1675"/>
    <w:rsid w:val="002E3DFB"/>
    <w:rsid w:val="002F5F1C"/>
    <w:rsid w:val="00301365"/>
    <w:rsid w:val="003039D6"/>
    <w:rsid w:val="00304D7D"/>
    <w:rsid w:val="003207B9"/>
    <w:rsid w:val="00355C21"/>
    <w:rsid w:val="003B0B4A"/>
    <w:rsid w:val="003C59AC"/>
    <w:rsid w:val="003E774E"/>
    <w:rsid w:val="004075F7"/>
    <w:rsid w:val="00411948"/>
    <w:rsid w:val="00413AA8"/>
    <w:rsid w:val="0041771F"/>
    <w:rsid w:val="00420A29"/>
    <w:rsid w:val="00441075"/>
    <w:rsid w:val="0046386D"/>
    <w:rsid w:val="004A27C3"/>
    <w:rsid w:val="004B2049"/>
    <w:rsid w:val="004D2129"/>
    <w:rsid w:val="004D388F"/>
    <w:rsid w:val="004F326E"/>
    <w:rsid w:val="004F4882"/>
    <w:rsid w:val="0050503E"/>
    <w:rsid w:val="00515B0F"/>
    <w:rsid w:val="00525A5E"/>
    <w:rsid w:val="005625C2"/>
    <w:rsid w:val="0059398B"/>
    <w:rsid w:val="005B197C"/>
    <w:rsid w:val="005B5676"/>
    <w:rsid w:val="005C5513"/>
    <w:rsid w:val="005C7FBC"/>
    <w:rsid w:val="005D0415"/>
    <w:rsid w:val="005D5D80"/>
    <w:rsid w:val="005E69E4"/>
    <w:rsid w:val="006042CB"/>
    <w:rsid w:val="00612932"/>
    <w:rsid w:val="006223E8"/>
    <w:rsid w:val="00653D83"/>
    <w:rsid w:val="00657A93"/>
    <w:rsid w:val="0066006C"/>
    <w:rsid w:val="0066524E"/>
    <w:rsid w:val="00683581"/>
    <w:rsid w:val="006A4183"/>
    <w:rsid w:val="006B0A9A"/>
    <w:rsid w:val="006C2A4B"/>
    <w:rsid w:val="006C7E19"/>
    <w:rsid w:val="006E15D8"/>
    <w:rsid w:val="007034A2"/>
    <w:rsid w:val="00711C11"/>
    <w:rsid w:val="00742D43"/>
    <w:rsid w:val="0076730B"/>
    <w:rsid w:val="0078660D"/>
    <w:rsid w:val="0078751F"/>
    <w:rsid w:val="00790F85"/>
    <w:rsid w:val="0079768F"/>
    <w:rsid w:val="007B677A"/>
    <w:rsid w:val="007B75E6"/>
    <w:rsid w:val="007D6215"/>
    <w:rsid w:val="00801108"/>
    <w:rsid w:val="00805AAE"/>
    <w:rsid w:val="008115D0"/>
    <w:rsid w:val="00811EA9"/>
    <w:rsid w:val="0082063F"/>
    <w:rsid w:val="00821DC0"/>
    <w:rsid w:val="00826CDB"/>
    <w:rsid w:val="00832ACF"/>
    <w:rsid w:val="00836D82"/>
    <w:rsid w:val="008403C5"/>
    <w:rsid w:val="00845406"/>
    <w:rsid w:val="00851598"/>
    <w:rsid w:val="00852D5F"/>
    <w:rsid w:val="008617C2"/>
    <w:rsid w:val="00861A15"/>
    <w:rsid w:val="0086384D"/>
    <w:rsid w:val="00866745"/>
    <w:rsid w:val="008A7F09"/>
    <w:rsid w:val="008B3494"/>
    <w:rsid w:val="008B358D"/>
    <w:rsid w:val="008C1C6F"/>
    <w:rsid w:val="008C1E39"/>
    <w:rsid w:val="008D7AC0"/>
    <w:rsid w:val="00911266"/>
    <w:rsid w:val="00922D6B"/>
    <w:rsid w:val="009421CD"/>
    <w:rsid w:val="009915E9"/>
    <w:rsid w:val="00992C8B"/>
    <w:rsid w:val="009B7DA8"/>
    <w:rsid w:val="009C36EB"/>
    <w:rsid w:val="009E059B"/>
    <w:rsid w:val="00A24D15"/>
    <w:rsid w:val="00A33FFD"/>
    <w:rsid w:val="00A37843"/>
    <w:rsid w:val="00A40BE3"/>
    <w:rsid w:val="00A46DAB"/>
    <w:rsid w:val="00A6090F"/>
    <w:rsid w:val="00A8496C"/>
    <w:rsid w:val="00A869C4"/>
    <w:rsid w:val="00AB1411"/>
    <w:rsid w:val="00AB23EA"/>
    <w:rsid w:val="00AB4289"/>
    <w:rsid w:val="00AC2BB3"/>
    <w:rsid w:val="00AD59E2"/>
    <w:rsid w:val="00AE1C72"/>
    <w:rsid w:val="00AF6E2D"/>
    <w:rsid w:val="00B01F02"/>
    <w:rsid w:val="00B027CE"/>
    <w:rsid w:val="00B10718"/>
    <w:rsid w:val="00B202F3"/>
    <w:rsid w:val="00B2334B"/>
    <w:rsid w:val="00B43C2A"/>
    <w:rsid w:val="00B46D87"/>
    <w:rsid w:val="00B5462A"/>
    <w:rsid w:val="00B54E9B"/>
    <w:rsid w:val="00B60656"/>
    <w:rsid w:val="00B6239F"/>
    <w:rsid w:val="00B73B2D"/>
    <w:rsid w:val="00B77786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243AA"/>
    <w:rsid w:val="00C4393C"/>
    <w:rsid w:val="00C51BC2"/>
    <w:rsid w:val="00C52031"/>
    <w:rsid w:val="00C85401"/>
    <w:rsid w:val="00C962BF"/>
    <w:rsid w:val="00CB46FA"/>
    <w:rsid w:val="00CE7F64"/>
    <w:rsid w:val="00D034E2"/>
    <w:rsid w:val="00D043E7"/>
    <w:rsid w:val="00D22DF1"/>
    <w:rsid w:val="00D42CEB"/>
    <w:rsid w:val="00D5308A"/>
    <w:rsid w:val="00D6440C"/>
    <w:rsid w:val="00D64934"/>
    <w:rsid w:val="00D67467"/>
    <w:rsid w:val="00D83FCA"/>
    <w:rsid w:val="00D85301"/>
    <w:rsid w:val="00D915DF"/>
    <w:rsid w:val="00DD67B6"/>
    <w:rsid w:val="00DE3813"/>
    <w:rsid w:val="00E03414"/>
    <w:rsid w:val="00E11EAD"/>
    <w:rsid w:val="00E170AB"/>
    <w:rsid w:val="00E20920"/>
    <w:rsid w:val="00E36ABE"/>
    <w:rsid w:val="00E54D25"/>
    <w:rsid w:val="00E57C27"/>
    <w:rsid w:val="00E8223C"/>
    <w:rsid w:val="00E8677B"/>
    <w:rsid w:val="00E87CB9"/>
    <w:rsid w:val="00EC5FF3"/>
    <w:rsid w:val="00ED2415"/>
    <w:rsid w:val="00EF01B4"/>
    <w:rsid w:val="00F23C94"/>
    <w:rsid w:val="00F3697D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770E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98B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8B"/>
    <w:rPr>
      <w:color w:val="0066CC"/>
      <w:u w:val="single"/>
    </w:rPr>
  </w:style>
  <w:style w:type="character" w:customStyle="1" w:styleId="Bodytext4">
    <w:name w:val="Body text (4)_"/>
    <w:link w:val="Bodytext4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59398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59398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59398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59398B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59398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59398B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59398B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98B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8B"/>
    <w:rPr>
      <w:color w:val="0066CC"/>
      <w:u w:val="single"/>
    </w:rPr>
  </w:style>
  <w:style w:type="character" w:customStyle="1" w:styleId="Bodytext4">
    <w:name w:val="Body text (4)_"/>
    <w:link w:val="Bodytext4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59398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59398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59398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59398B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59398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59398B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59398B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29965-C0BE-43C7-AC6B-0704EC88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1689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Agata Adamczyk</cp:lastModifiedBy>
  <cp:revision>3</cp:revision>
  <cp:lastPrinted>2016-12-21T07:36:00Z</cp:lastPrinted>
  <dcterms:created xsi:type="dcterms:W3CDTF">2019-05-14T10:34:00Z</dcterms:created>
  <dcterms:modified xsi:type="dcterms:W3CDTF">2019-05-24T10:05:00Z</dcterms:modified>
</cp:coreProperties>
</file>