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0913.4.POŁ2.B.OSWN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OPIEKA SPECJALISTYCZNA W NEONATOLOGII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NEONATOLOGY SPECIALIST CARE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stopień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Lek. Grażyna Pazera,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dr n. o zdr. Beata Szpak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Pazera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"mailto:g.pazera@op.pl"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</w:rPr>
              <w:t>g.pazera@op.pl</w:t>
            </w:r>
            <w:r>
              <w:rPr>
                <w:rStyle w:val="10"/>
                <w:rFonts w:ascii="Times New Roman" w:hAnsi="Times New Roman" w:cs="Times New Roman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Szpak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tel. 692113477</w:t>
            </w: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2.1. Język wykładowy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2.2. Semestry, na których realizowany jest przedmiot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2.3. Wymagania wstępne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Neonatologia na poziome licencjackim</w:t>
            </w:r>
          </w:p>
        </w:tc>
      </w:tr>
    </w:tbl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WYKŁAD: 30 godz.</w:t>
            </w:r>
            <w:r>
              <w:rPr>
                <w:rFonts w:hint="default" w:ascii="Times New Roman" w:hAnsi="Times New Roman" w:eastAsia="Times New Roman" w:cs="Times New Roman"/>
                <w:color w:val="auto"/>
                <w:lang w:val="pl-PL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auto"/>
              </w:rPr>
              <w:t xml:space="preserve">15 godz. niekontaktowe 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pl-PL"/>
              </w:rPr>
              <w:t>Ć</w:t>
            </w:r>
            <w:r>
              <w:rPr>
                <w:rFonts w:hint="default" w:ascii="Times New Roman" w:hAnsi="Times New Roman" w:eastAsia="Times New Roman" w:cs="Times New Roman"/>
                <w:color w:val="auto"/>
                <w:lang w:val="pl-PL"/>
              </w:rPr>
              <w:t xml:space="preserve">WICZENIA: 15 godz, </w:t>
            </w:r>
            <w:r>
              <w:rPr>
                <w:rFonts w:ascii="Times New Roman" w:hAnsi="Times New Roman" w:eastAsia="Times New Roman" w:cs="Times New Roman"/>
                <w:color w:val="auto"/>
              </w:rPr>
              <w:t>15 godz. niekontaktowe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PRAKTYKI ZAWODOWE: 40 godzin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Miejsce realizacji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pomieszczeniach dydaktycznych CM, UJK</w:t>
            </w:r>
          </w:p>
          <w:p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praktyczne w placówkach medycznych na zasadzie porozumienia z CM UJK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zaliczenia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z oceną, egzamin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t>wykłady, ćwiczenia, ćwiczenia praktyczne, symulacje, wyjaśnienie, algorytm, pokaz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1.Szczapa J.:Neonatologia Wydawnictwo Lekarskie PZWL, W-wa 2015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2. Świetliński J.: Neonatologia i opieka neonatologiczna, Wydawnictwo Lekarskie PZWL, W-wa 2016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Bałanda A.: Opieka nad noworodkiem Wydawnictwo lekarskie PZWL, W-wa 2009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4. Pilewska Kozak A., Bałanda-Bałdyga A. Opieka nad wcześniakiem Wydawnictwo Lekarskie PZWL W-wa 2009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Świetliński J. Neonatologia i opieka nad noworodkiem. Tom 1 i 2, Wydawnictwo Lekarskie PZWL, 2017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6.  Polskie Towarzystwo Neonatologiczne, Standardy opieki medycznej nad noworodkiem  w Polsce, Wydanie IV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3"/>
              <w:ind w:left="34" w:hanging="544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1.Sz  1. Szczapa J.:Neonatologia Wydawnictwo Lekarskie PZWL, W-wa 2015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2. Bałanda A.: Opieka nad noworodkiem Wydawnictwo lekarskie PZWL, W-wa 2009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3. Pilewska Kozak A., Bałanda-Bałdyga A. Opieka nad wcześniakiem Wydawnictwo Lekarskie PZWL W-wa 2009</w:t>
            </w:r>
          </w:p>
        </w:tc>
      </w:tr>
    </w:tbl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rPr>
          <w:rFonts w:ascii="Times New Roman" w:hAnsi="Times New Roman" w:cs="Times New Roman"/>
          <w:b/>
          <w:color w:val="auto"/>
        </w:rPr>
      </w:pPr>
    </w:p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Style w:val="3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Wykłady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C1. Stany zagrożenia życia, przyczyny, diagnostyka i postępowanie z noworodkiem.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C2. Zakażenia wrodzone i nabyte, diagnostyka, leczenie i postępowanie z noworodkiem.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C2.Opieka nad  noworodkiem matki uzależnionej od alkoholu, narkotyków, leków i inne.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C3. Ocena nasilenia bólu u noworodka i farmakologiczne oraz niefarmakologiczne sposoby działania przeciwbólowego.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C4. Opieka medyczna nad noworodkiem urodzonym przedwcześnie. Programy wspierania rozwoju neurologicznego dzieci przedwcześnie urodzonych.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C.3Wady genetyczne, choroby metaboliczne, diagnostyka, leczenie, opieka medyczna nad noworodkiem.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C5.Żywienie noworodka – karmienie piersią i rozwiązywanie  problemów laktacyjnych.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C6.Problemy etyczne dotyczące opieki nad noworodkiem urodzonym na granicy przeżycia oraz z wadami letalnymi.</w:t>
            </w:r>
          </w:p>
          <w:p>
            <w:pPr>
              <w:ind w:left="356"/>
              <w:rPr>
                <w:rFonts w:ascii="Times New Roman" w:hAnsi="Times New Roman" w:eastAsia="Times New Roman" w:cs="Times New Roman"/>
                <w:b/>
                <w:i/>
                <w:color w:val="auto"/>
              </w:rPr>
            </w:pPr>
          </w:p>
          <w:p>
            <w:pPr>
              <w:ind w:left="356"/>
              <w:rPr>
                <w:rFonts w:ascii="Times New Roman" w:hAnsi="Times New Roman" w:eastAsia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auto"/>
              </w:rPr>
              <w:t>Ćwiczenia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C1. Przygotowanie studenta do diagnozowania pielęgniarskich problemów zdrowotnych w położnictwie specjalistycznym.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C2. Przygotowanie studenta do planowania opieki specjalistycznej nad noworodkiem</w:t>
            </w:r>
          </w:p>
          <w:p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C4. Przygotowanie studenta do organizowania pracy własnej oraz pracy zespołu w neonatologii specjalistycznej</w:t>
            </w:r>
          </w:p>
          <w:p>
            <w:pPr>
              <w:pStyle w:val="103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Zajęcia praktyczne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C1. Wdrażanie procesu pielęgnowania wobec noworodków wymagających opieki specjalistycznej.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C2.  Realizacja opieki położnych nad pacjentkami w sytuacjach nagłych i stanach zagrożenia życia noworodka..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C3. Organizowanie pracy własnej i zespołu.</w:t>
            </w:r>
          </w:p>
          <w:p>
            <w:pPr>
              <w:pStyle w:val="103"/>
              <w:ind w:left="1080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585858" w:sz="4" w:space="0"/>
            <w:left w:val="single" w:color="585858" w:sz="4" w:space="0"/>
            <w:bottom w:val="single" w:color="585858" w:sz="4" w:space="0"/>
            <w:right w:val="single" w:color="585858" w:sz="4" w:space="0"/>
            <w:insideH w:val="single" w:color="585858" w:sz="4" w:space="0"/>
            <w:insideV w:val="single" w:color="585858" w:sz="4" w:space="0"/>
          </w:tblBorders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98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4.2. Treści programowe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Wykłady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1.Stany zagrożenia życia, przyczyny, diagnostyka.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Resuscytacja noworodka i postępowanie poresuscytacyjne. Hipotermia terapeutyczna.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3. Hipotrofia- przyczyny, postępowanie z noworodkiem.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4. Noworodek matki cukrzycowej.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5. Hipoglikemia, hipotermia, drgawki noworodka.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Zakażenia wrodzone i nabyte, diagnostyka, leczenie i postepowanie z noworodkiem.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Opieka nad  noworodkiem matki uzależnionej od alkoholu, narkotyków, leków.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Ocena nasilenia bólu u noworodka i farmakologiczne oraz niefarmakologiczne sposoby działania przeciwbólowego. Skale oceny bólu.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Opieka medyczna nad noworodkiem urodzonym przedwcześnie. Programy wspierania rozwoju neurologicznego dzieci przedwcześnie urodzonych.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10,Wady genetyczne, choroby metaboliczne, diagnostyka, leczenie, opieka medyczna nad noworodkiem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11.Żywienie noworodka – karmienia piersią, pokarmem z banku mleka kobiecego i rozwiązywanie  problemów laktacyjnych.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12.Problemy etyczne dotyczące opieki nad noworodkiem urodzonym na granicy przeżycia oraz z wadami letalnymi.</w:t>
            </w:r>
          </w:p>
          <w:p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</w:p>
          <w:p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Ćwiczenia</w:t>
            </w:r>
          </w:p>
          <w:p>
            <w:pPr>
              <w:pStyle w:val="10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Praktyczne zapoznanie się ze sprzętem niezbędnym do resuscytacji noworodka</w:t>
            </w:r>
          </w:p>
          <w:p>
            <w:pPr>
              <w:pStyle w:val="10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Sytuacje trudne w podczas wcześniactwa</w:t>
            </w:r>
          </w:p>
          <w:p>
            <w:pPr>
              <w:pStyle w:val="10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Urodzenie płodu obumarłego</w:t>
            </w:r>
          </w:p>
          <w:p>
            <w:pPr>
              <w:pStyle w:val="10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Zasady diagnostyki, profilaktyki i leczenia chorób uwarunkowanych genetycznie oraz organizację opieki w tym zakresie</w:t>
            </w:r>
          </w:p>
          <w:p>
            <w:pPr>
              <w:pStyle w:val="10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Zasady opieki nad kobietą i noworodkiem uzależnionymi od środków odurzających i psychotropowych. </w:t>
            </w:r>
          </w:p>
          <w:p>
            <w:pPr>
              <w:pStyle w:val="10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Programy wczesnej rehabilitacji i wspierania rozwoju noworodka oraz zasady profilaktyki, pielęgnacji, rehabilitacji i wczesnego leczenia u noworodków wad  związanych z funkcjonowaniem narządu ruchu, z zespołem przykurczów i tym podobnych</w:t>
            </w:r>
          </w:p>
          <w:p>
            <w:pPr>
              <w:pStyle w:val="103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>
            <w:pPr>
              <w:ind w:left="360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Prowadzenie  poradnictwa w zakresie opieki nad noworodkiem urodzonym przedwcześnie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Prowadzenie edukacyjne i udzielanie wsparcia w sytuacji urodzenia noworodka z wadami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Zalecenia dietetyczne przekazywane matce w zakresie prawidłowego żywienia w sytuacji, gdy nie może ona karmić naturalnie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Opieka nad noworodkiem na granicy przeżycia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Praktyczne zapoznanie się ze sprzętem niezbędnym do resuscytacji noworodka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Realizowanie  programów  wczesnej stymulacji i opieki rozwojowej noworodka oraz monitorowanie  zmian  zachowania noworodka przy użyciu Skali Oceny Zachowania Noworodka NBAS Thomasa Brazeltona.</w:t>
            </w:r>
          </w:p>
          <w:p>
            <w:pPr>
              <w:ind w:left="36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tbl>
      <w:tblPr>
        <w:tblStyle w:val="3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4"/>
        <w:gridCol w:w="735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Efekt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Po ukończeniu studiów drugiego stopnia na kierunku Położnictwo absolwent: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Odniesienie do kierunkowych efektów uczenia się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</w:rPr>
              <w:t>zna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źródła i metody łagodzenia bólu u noworodka;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POŁ2P_W41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zasady diagnostyki, profilaktyki i leczenia chorób uwarunkowanych genetycznie oraz organizację opieki w tym zakresie;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POŁ2P_W55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opieki nad kobietą i noworodkiem uzależnionymi od środków odurzających i psychotropowych;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POŁ2P_W58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W04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opieki nad kobietą i noworodkiem uzależnionymi od środków odurzających i psychotropowych;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POŁ2P_W58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W05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programy wczesnej rehabilitacji i wspierania rozwoju noworodka oraz zasady profilaktyki, pielęgnacji, rehabilitacji i wczesnego leczenia u noworodków wad związanych z funkcjonowaniem narządu ruchu, z zespołem przykurczów i tym podobnych;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POŁ2P_W60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UMIEJĘTNOŚCI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oceniać nasilenie bólu u noworodka oraz stosować zasady postępowania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przeciwbólowego i sedacyjnego na Oddziale Intensywnej Terapii Noworodka;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POŁ2P_U38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realizować programy wczesnej stymulacji i opieki rozwojowej noworodka oraz monitorować zmiany zachowania noworodka przy użyciu Skali Oceny Zachowania Noworodka NBAS Thomasa Brazeltona;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POŁ2P_U54</w:t>
            </w:r>
          </w:p>
          <w:p>
            <w:pPr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prowadzić poradnictwo w zakresie opieki prekoncepcyjnej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KOMPETENCJI SPOŁECZNYCH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Ocenić krytycznie działania własne i współpracowników przy zachowaniu szacunku dla różnic światopoglądowych i kulturowych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 POŁ2P_K1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Formułować opinie </w:t>
            </w:r>
            <w:r>
              <w:rPr>
                <w:rStyle w:val="104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 problemów,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okazywać dbałości o prestiż związany z wykonywaniem zawodu położnej i solidarność zawodową;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Okazywać  troskę o bezpieczeństwo własne, otoczenia i współpracowników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Rozwiązywać złożone problemy etyczne związane z wykonywaniem zawodu położnej i wskazywać priorytety realizacji czynności zawodowych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ponosić odpowiedzialność za realizowanie świadczeń zdrowotnych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wykazywać profesjonalne podejście do strategii marketingowych przemysłu farmaceutycznego i reklamy jego produktów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POŁ2P_K7</w:t>
            </w:r>
          </w:p>
        </w:tc>
      </w:tr>
    </w:tbl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 Sposoby weryfikacji osiągnięcia przedmiotowych efektów uczenia się</w:t>
      </w:r>
    </w:p>
    <w:tbl>
      <w:tblPr>
        <w:tblStyle w:val="13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Efekty przedmiotowe </w:t>
            </w:r>
            <w:r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21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(+)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– wykład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– ćwiczenia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ZP – zajęcia praktyczne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 Proces pielęgnowania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pStyle w:val="103"/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2"/>
        <w:gridCol w:w="720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60 do 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65 do 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2"/>
        <w:gridCol w:w="720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Zajęcia praktyczne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>
            <w:pPr>
              <w:pStyle w:val="103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>
            <w:pPr>
              <w:pStyle w:val="10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>
            <w:pPr>
              <w:pStyle w:val="10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>
            <w:pPr>
              <w:pStyle w:val="10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>
            <w:pPr>
              <w:pStyle w:val="10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pStyle w:val="10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9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wykładach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Opracowanie prezentacji multimedialnej 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Inne (jakie?) Praktyki zawodowe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</w:tbl>
    <w:p>
      <w:pPr>
        <w:pStyle w:val="27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>
      <w:pPr>
        <w:pStyle w:val="27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>
      <w:pPr>
        <w:pStyle w:val="27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>
      <w:type w:val="continuous"/>
      <w:pgSz w:w="11905" w:h="16837"/>
      <w:pgMar w:top="510" w:right="510" w:bottom="510" w:left="141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73383"/>
    <w:multiLevelType w:val="multilevel"/>
    <w:tmpl w:val="014733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8010EBE"/>
    <w:multiLevelType w:val="multilevel"/>
    <w:tmpl w:val="18010E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1663D0"/>
    <w:multiLevelType w:val="multilevel"/>
    <w:tmpl w:val="341663D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246604"/>
    <w:multiLevelType w:val="multilevel"/>
    <w:tmpl w:val="35246604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9EB3241"/>
    <w:multiLevelType w:val="multilevel"/>
    <w:tmpl w:val="39EB3241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Arial Unicode MS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2D9"/>
    <w:multiLevelType w:val="multilevel"/>
    <w:tmpl w:val="3EDB12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9EE752F"/>
    <w:multiLevelType w:val="multilevel"/>
    <w:tmpl w:val="49EE752F"/>
    <w:lvl w:ilvl="0" w:tentative="0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25" w:hanging="360"/>
      </w:pPr>
    </w:lvl>
    <w:lvl w:ilvl="2" w:tentative="0">
      <w:start w:val="1"/>
      <w:numFmt w:val="lowerRoman"/>
      <w:lvlText w:val="%3."/>
      <w:lvlJc w:val="right"/>
      <w:pPr>
        <w:ind w:left="2145" w:hanging="180"/>
      </w:pPr>
    </w:lvl>
    <w:lvl w:ilvl="3" w:tentative="0">
      <w:start w:val="1"/>
      <w:numFmt w:val="decimal"/>
      <w:lvlText w:val="%4."/>
      <w:lvlJc w:val="left"/>
      <w:pPr>
        <w:ind w:left="2865" w:hanging="360"/>
      </w:pPr>
    </w:lvl>
    <w:lvl w:ilvl="4" w:tentative="0">
      <w:start w:val="1"/>
      <w:numFmt w:val="lowerLetter"/>
      <w:lvlText w:val="%5."/>
      <w:lvlJc w:val="left"/>
      <w:pPr>
        <w:ind w:left="3585" w:hanging="360"/>
      </w:pPr>
    </w:lvl>
    <w:lvl w:ilvl="5" w:tentative="0">
      <w:start w:val="1"/>
      <w:numFmt w:val="lowerRoman"/>
      <w:lvlText w:val="%6."/>
      <w:lvlJc w:val="right"/>
      <w:pPr>
        <w:ind w:left="4305" w:hanging="180"/>
      </w:pPr>
    </w:lvl>
    <w:lvl w:ilvl="6" w:tentative="0">
      <w:start w:val="1"/>
      <w:numFmt w:val="decimal"/>
      <w:lvlText w:val="%7."/>
      <w:lvlJc w:val="left"/>
      <w:pPr>
        <w:ind w:left="5025" w:hanging="360"/>
      </w:pPr>
    </w:lvl>
    <w:lvl w:ilvl="7" w:tentative="0">
      <w:start w:val="1"/>
      <w:numFmt w:val="lowerLetter"/>
      <w:lvlText w:val="%8."/>
      <w:lvlJc w:val="left"/>
      <w:pPr>
        <w:ind w:left="5745" w:hanging="360"/>
      </w:pPr>
    </w:lvl>
    <w:lvl w:ilvl="8" w:tentative="0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9C06A3D"/>
    <w:multiLevelType w:val="multilevel"/>
    <w:tmpl w:val="59C06A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D376DDD"/>
    <w:multiLevelType w:val="multilevel"/>
    <w:tmpl w:val="7D376D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evenAndOddHeaders w:val="1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773"/>
    <w:rsid w:val="00001EAC"/>
    <w:rsid w:val="000159F7"/>
    <w:rsid w:val="000172CA"/>
    <w:rsid w:val="0003485D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380D"/>
    <w:rsid w:val="000A5D68"/>
    <w:rsid w:val="000A7B7D"/>
    <w:rsid w:val="000B12AE"/>
    <w:rsid w:val="000B4214"/>
    <w:rsid w:val="000B480F"/>
    <w:rsid w:val="000C2BD6"/>
    <w:rsid w:val="000D3C33"/>
    <w:rsid w:val="000D51B6"/>
    <w:rsid w:val="000D62D8"/>
    <w:rsid w:val="000E1685"/>
    <w:rsid w:val="000E21DC"/>
    <w:rsid w:val="000F2BC6"/>
    <w:rsid w:val="000F4B12"/>
    <w:rsid w:val="000F524E"/>
    <w:rsid w:val="000F5D27"/>
    <w:rsid w:val="001330F5"/>
    <w:rsid w:val="001407FB"/>
    <w:rsid w:val="001511D9"/>
    <w:rsid w:val="00152D19"/>
    <w:rsid w:val="00152E74"/>
    <w:rsid w:val="00157DD1"/>
    <w:rsid w:val="00163028"/>
    <w:rsid w:val="00165442"/>
    <w:rsid w:val="00173440"/>
    <w:rsid w:val="001755F0"/>
    <w:rsid w:val="00175E1A"/>
    <w:rsid w:val="00182177"/>
    <w:rsid w:val="00195C93"/>
    <w:rsid w:val="001A5E6C"/>
    <w:rsid w:val="001A710D"/>
    <w:rsid w:val="001B5B02"/>
    <w:rsid w:val="001C3D5E"/>
    <w:rsid w:val="001D4D83"/>
    <w:rsid w:val="001D544A"/>
    <w:rsid w:val="001D791E"/>
    <w:rsid w:val="001E08E3"/>
    <w:rsid w:val="001E1B38"/>
    <w:rsid w:val="001E4083"/>
    <w:rsid w:val="00203D61"/>
    <w:rsid w:val="00214880"/>
    <w:rsid w:val="002263E3"/>
    <w:rsid w:val="00241AEF"/>
    <w:rsid w:val="0024724B"/>
    <w:rsid w:val="00247FFC"/>
    <w:rsid w:val="002500DF"/>
    <w:rsid w:val="00251445"/>
    <w:rsid w:val="0025545E"/>
    <w:rsid w:val="0026398C"/>
    <w:rsid w:val="00282307"/>
    <w:rsid w:val="00282DC0"/>
    <w:rsid w:val="00283E57"/>
    <w:rsid w:val="00291498"/>
    <w:rsid w:val="00295625"/>
    <w:rsid w:val="00295BD2"/>
    <w:rsid w:val="002A4BDD"/>
    <w:rsid w:val="002A523C"/>
    <w:rsid w:val="002B694D"/>
    <w:rsid w:val="002C3B8E"/>
    <w:rsid w:val="002C4770"/>
    <w:rsid w:val="002D1675"/>
    <w:rsid w:val="002E3DFB"/>
    <w:rsid w:val="002E724D"/>
    <w:rsid w:val="002E729C"/>
    <w:rsid w:val="002F1CF2"/>
    <w:rsid w:val="002F5F1C"/>
    <w:rsid w:val="003003BF"/>
    <w:rsid w:val="00301365"/>
    <w:rsid w:val="003039D6"/>
    <w:rsid w:val="00304D7D"/>
    <w:rsid w:val="003207B9"/>
    <w:rsid w:val="00340E45"/>
    <w:rsid w:val="00352F5D"/>
    <w:rsid w:val="00355C21"/>
    <w:rsid w:val="00362366"/>
    <w:rsid w:val="00363949"/>
    <w:rsid w:val="003807B8"/>
    <w:rsid w:val="00390C7E"/>
    <w:rsid w:val="003B0B4A"/>
    <w:rsid w:val="003B3A98"/>
    <w:rsid w:val="003C59AC"/>
    <w:rsid w:val="003E774E"/>
    <w:rsid w:val="003F412A"/>
    <w:rsid w:val="004075F7"/>
    <w:rsid w:val="00411948"/>
    <w:rsid w:val="0041277C"/>
    <w:rsid w:val="00413AA8"/>
    <w:rsid w:val="0041771F"/>
    <w:rsid w:val="00420A29"/>
    <w:rsid w:val="00426A93"/>
    <w:rsid w:val="00441075"/>
    <w:rsid w:val="0046386D"/>
    <w:rsid w:val="0047590D"/>
    <w:rsid w:val="00475AE6"/>
    <w:rsid w:val="00485C74"/>
    <w:rsid w:val="004A27C3"/>
    <w:rsid w:val="004B2049"/>
    <w:rsid w:val="004C0CD9"/>
    <w:rsid w:val="004D2129"/>
    <w:rsid w:val="004D388F"/>
    <w:rsid w:val="004D692D"/>
    <w:rsid w:val="004E2E0E"/>
    <w:rsid w:val="004F326E"/>
    <w:rsid w:val="004F37B0"/>
    <w:rsid w:val="004F4882"/>
    <w:rsid w:val="0050503E"/>
    <w:rsid w:val="005138A2"/>
    <w:rsid w:val="00515B0F"/>
    <w:rsid w:val="00516711"/>
    <w:rsid w:val="005259C5"/>
    <w:rsid w:val="00525A5E"/>
    <w:rsid w:val="00541152"/>
    <w:rsid w:val="00553D63"/>
    <w:rsid w:val="005625C2"/>
    <w:rsid w:val="00573652"/>
    <w:rsid w:val="00577095"/>
    <w:rsid w:val="0058684A"/>
    <w:rsid w:val="0059398B"/>
    <w:rsid w:val="005B197C"/>
    <w:rsid w:val="005B5676"/>
    <w:rsid w:val="005B721E"/>
    <w:rsid w:val="005C149B"/>
    <w:rsid w:val="005C5513"/>
    <w:rsid w:val="005C7FBC"/>
    <w:rsid w:val="005D0415"/>
    <w:rsid w:val="005D26B3"/>
    <w:rsid w:val="005D5D80"/>
    <w:rsid w:val="005E2708"/>
    <w:rsid w:val="005E69E4"/>
    <w:rsid w:val="005E6CD3"/>
    <w:rsid w:val="006008C1"/>
    <w:rsid w:val="006042CB"/>
    <w:rsid w:val="00611625"/>
    <w:rsid w:val="00612932"/>
    <w:rsid w:val="006223E8"/>
    <w:rsid w:val="00627A57"/>
    <w:rsid w:val="00630847"/>
    <w:rsid w:val="00657A93"/>
    <w:rsid w:val="0066006C"/>
    <w:rsid w:val="00661989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701704"/>
    <w:rsid w:val="00702379"/>
    <w:rsid w:val="007034A2"/>
    <w:rsid w:val="007069C9"/>
    <w:rsid w:val="00711C11"/>
    <w:rsid w:val="007131D0"/>
    <w:rsid w:val="00721DD3"/>
    <w:rsid w:val="00722F1E"/>
    <w:rsid w:val="007236EF"/>
    <w:rsid w:val="00726317"/>
    <w:rsid w:val="00742D43"/>
    <w:rsid w:val="007440AC"/>
    <w:rsid w:val="00752D51"/>
    <w:rsid w:val="0076730B"/>
    <w:rsid w:val="0078660D"/>
    <w:rsid w:val="0078751F"/>
    <w:rsid w:val="00790F85"/>
    <w:rsid w:val="0079768F"/>
    <w:rsid w:val="007A7B44"/>
    <w:rsid w:val="007B5023"/>
    <w:rsid w:val="007B677A"/>
    <w:rsid w:val="007B75E6"/>
    <w:rsid w:val="007C642E"/>
    <w:rsid w:val="007D6215"/>
    <w:rsid w:val="007E3970"/>
    <w:rsid w:val="007F474D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406"/>
    <w:rsid w:val="00851598"/>
    <w:rsid w:val="00852D5F"/>
    <w:rsid w:val="008617C2"/>
    <w:rsid w:val="00861A15"/>
    <w:rsid w:val="0086384D"/>
    <w:rsid w:val="00864D92"/>
    <w:rsid w:val="00866745"/>
    <w:rsid w:val="0088092F"/>
    <w:rsid w:val="008967E2"/>
    <w:rsid w:val="00896DD0"/>
    <w:rsid w:val="008A4ED7"/>
    <w:rsid w:val="008A7F09"/>
    <w:rsid w:val="008B3494"/>
    <w:rsid w:val="008B358D"/>
    <w:rsid w:val="008B6E22"/>
    <w:rsid w:val="008C097B"/>
    <w:rsid w:val="008C1C6F"/>
    <w:rsid w:val="008C1E39"/>
    <w:rsid w:val="008C64EF"/>
    <w:rsid w:val="008D7AC0"/>
    <w:rsid w:val="00911266"/>
    <w:rsid w:val="0091604B"/>
    <w:rsid w:val="00922D6B"/>
    <w:rsid w:val="009248B4"/>
    <w:rsid w:val="00925608"/>
    <w:rsid w:val="009339CC"/>
    <w:rsid w:val="009363FA"/>
    <w:rsid w:val="009421CD"/>
    <w:rsid w:val="009646F8"/>
    <w:rsid w:val="00980176"/>
    <w:rsid w:val="00983143"/>
    <w:rsid w:val="009915E9"/>
    <w:rsid w:val="009924EC"/>
    <w:rsid w:val="00992C8B"/>
    <w:rsid w:val="00995EA3"/>
    <w:rsid w:val="009A7195"/>
    <w:rsid w:val="009B7DA8"/>
    <w:rsid w:val="009C36EB"/>
    <w:rsid w:val="009D3CFD"/>
    <w:rsid w:val="009D49FB"/>
    <w:rsid w:val="009E059B"/>
    <w:rsid w:val="009E44E8"/>
    <w:rsid w:val="009F1664"/>
    <w:rsid w:val="00A00A78"/>
    <w:rsid w:val="00A00F84"/>
    <w:rsid w:val="00A0318B"/>
    <w:rsid w:val="00A073AE"/>
    <w:rsid w:val="00A10D0A"/>
    <w:rsid w:val="00A16C8C"/>
    <w:rsid w:val="00A20DD8"/>
    <w:rsid w:val="00A222E5"/>
    <w:rsid w:val="00A24D15"/>
    <w:rsid w:val="00A3052C"/>
    <w:rsid w:val="00A33FFD"/>
    <w:rsid w:val="00A37832"/>
    <w:rsid w:val="00A37843"/>
    <w:rsid w:val="00A40BE3"/>
    <w:rsid w:val="00A46DAB"/>
    <w:rsid w:val="00A477F1"/>
    <w:rsid w:val="00A6090F"/>
    <w:rsid w:val="00A7513E"/>
    <w:rsid w:val="00A762EC"/>
    <w:rsid w:val="00A8496C"/>
    <w:rsid w:val="00A869C4"/>
    <w:rsid w:val="00AB1411"/>
    <w:rsid w:val="00AB1994"/>
    <w:rsid w:val="00AB23EA"/>
    <w:rsid w:val="00AB4289"/>
    <w:rsid w:val="00AB7245"/>
    <w:rsid w:val="00AC2BB3"/>
    <w:rsid w:val="00AD59E2"/>
    <w:rsid w:val="00AE1C72"/>
    <w:rsid w:val="00AF16E8"/>
    <w:rsid w:val="00AF1BD2"/>
    <w:rsid w:val="00AF5EA2"/>
    <w:rsid w:val="00AF6E2D"/>
    <w:rsid w:val="00B01F02"/>
    <w:rsid w:val="00B027CE"/>
    <w:rsid w:val="00B10718"/>
    <w:rsid w:val="00B202F3"/>
    <w:rsid w:val="00B2334B"/>
    <w:rsid w:val="00B43C2A"/>
    <w:rsid w:val="00B46D87"/>
    <w:rsid w:val="00B5462A"/>
    <w:rsid w:val="00B54E9B"/>
    <w:rsid w:val="00B60656"/>
    <w:rsid w:val="00B6239F"/>
    <w:rsid w:val="00B73B2D"/>
    <w:rsid w:val="00B76733"/>
    <w:rsid w:val="00B77786"/>
    <w:rsid w:val="00B93C6F"/>
    <w:rsid w:val="00B97C40"/>
    <w:rsid w:val="00B97C74"/>
    <w:rsid w:val="00BA1DD8"/>
    <w:rsid w:val="00BA3FAB"/>
    <w:rsid w:val="00BA4931"/>
    <w:rsid w:val="00BA7FE1"/>
    <w:rsid w:val="00BB04D4"/>
    <w:rsid w:val="00BB1BF4"/>
    <w:rsid w:val="00BB3496"/>
    <w:rsid w:val="00BB6931"/>
    <w:rsid w:val="00BC574C"/>
    <w:rsid w:val="00BD097D"/>
    <w:rsid w:val="00BD5714"/>
    <w:rsid w:val="00BF4C97"/>
    <w:rsid w:val="00C02FF3"/>
    <w:rsid w:val="00C243AA"/>
    <w:rsid w:val="00C320EF"/>
    <w:rsid w:val="00C37EB8"/>
    <w:rsid w:val="00C4393C"/>
    <w:rsid w:val="00C51BC2"/>
    <w:rsid w:val="00C51D05"/>
    <w:rsid w:val="00C52031"/>
    <w:rsid w:val="00C74E55"/>
    <w:rsid w:val="00C85401"/>
    <w:rsid w:val="00C962BF"/>
    <w:rsid w:val="00CA3FFC"/>
    <w:rsid w:val="00CA78E4"/>
    <w:rsid w:val="00CB46FA"/>
    <w:rsid w:val="00CE7F64"/>
    <w:rsid w:val="00CF2176"/>
    <w:rsid w:val="00CF2611"/>
    <w:rsid w:val="00CF2ACD"/>
    <w:rsid w:val="00D0103E"/>
    <w:rsid w:val="00D034E2"/>
    <w:rsid w:val="00D043E7"/>
    <w:rsid w:val="00D2271B"/>
    <w:rsid w:val="00D22DF1"/>
    <w:rsid w:val="00D3114C"/>
    <w:rsid w:val="00D32B1C"/>
    <w:rsid w:val="00D42CEB"/>
    <w:rsid w:val="00D44535"/>
    <w:rsid w:val="00D51CF8"/>
    <w:rsid w:val="00D5308A"/>
    <w:rsid w:val="00D605BB"/>
    <w:rsid w:val="00D6223D"/>
    <w:rsid w:val="00D6440C"/>
    <w:rsid w:val="00D64934"/>
    <w:rsid w:val="00D67467"/>
    <w:rsid w:val="00D7005A"/>
    <w:rsid w:val="00D7436C"/>
    <w:rsid w:val="00D83FCA"/>
    <w:rsid w:val="00D84138"/>
    <w:rsid w:val="00D85301"/>
    <w:rsid w:val="00D8679A"/>
    <w:rsid w:val="00D915DF"/>
    <w:rsid w:val="00D9309B"/>
    <w:rsid w:val="00D96E6C"/>
    <w:rsid w:val="00DB40D4"/>
    <w:rsid w:val="00DD67B6"/>
    <w:rsid w:val="00DE04F3"/>
    <w:rsid w:val="00DE3813"/>
    <w:rsid w:val="00DF235D"/>
    <w:rsid w:val="00DF413E"/>
    <w:rsid w:val="00DF6393"/>
    <w:rsid w:val="00E03414"/>
    <w:rsid w:val="00E11EAD"/>
    <w:rsid w:val="00E170AB"/>
    <w:rsid w:val="00E20920"/>
    <w:rsid w:val="00E279E6"/>
    <w:rsid w:val="00E36ABE"/>
    <w:rsid w:val="00E45F3B"/>
    <w:rsid w:val="00E5167F"/>
    <w:rsid w:val="00E54D25"/>
    <w:rsid w:val="00E57C27"/>
    <w:rsid w:val="00E6140C"/>
    <w:rsid w:val="00E6182B"/>
    <w:rsid w:val="00E81D5A"/>
    <w:rsid w:val="00E8223C"/>
    <w:rsid w:val="00E8319B"/>
    <w:rsid w:val="00E8677B"/>
    <w:rsid w:val="00E87CB9"/>
    <w:rsid w:val="00E9597E"/>
    <w:rsid w:val="00EC15E7"/>
    <w:rsid w:val="00EC5FF3"/>
    <w:rsid w:val="00ED2415"/>
    <w:rsid w:val="00EF01B4"/>
    <w:rsid w:val="00EF5221"/>
    <w:rsid w:val="00F11EF0"/>
    <w:rsid w:val="00F23C94"/>
    <w:rsid w:val="00F23F22"/>
    <w:rsid w:val="00F3697D"/>
    <w:rsid w:val="00F45FA1"/>
    <w:rsid w:val="00F53583"/>
    <w:rsid w:val="00F573CA"/>
    <w:rsid w:val="00F61E3D"/>
    <w:rsid w:val="00F725C5"/>
    <w:rsid w:val="00F81C14"/>
    <w:rsid w:val="00F95A81"/>
    <w:rsid w:val="00FA6C7B"/>
    <w:rsid w:val="00FA7064"/>
    <w:rsid w:val="00FB1181"/>
    <w:rsid w:val="00FB5084"/>
    <w:rsid w:val="00FC11AD"/>
    <w:rsid w:val="00FC7712"/>
    <w:rsid w:val="00FD3909"/>
    <w:rsid w:val="00FD770E"/>
    <w:rsid w:val="00FE76A4"/>
    <w:rsid w:val="00FF36F6"/>
    <w:rsid w:val="4B7E0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2"/>
    <w:semiHidden/>
    <w:unhideWhenUsed/>
    <w:uiPriority w:val="99"/>
    <w:rPr>
      <w:rFonts w:ascii="Tahoma" w:hAnsi="Tahoma" w:cs="Times New Roman"/>
      <w:sz w:val="16"/>
      <w:szCs w:val="16"/>
    </w:rPr>
  </w:style>
  <w:style w:type="character" w:styleId="5">
    <w:name w:val="annotation reference"/>
    <w:semiHidden/>
    <w:uiPriority w:val="0"/>
    <w:rPr>
      <w:sz w:val="16"/>
      <w:szCs w:val="16"/>
    </w:rPr>
  </w:style>
  <w:style w:type="paragraph" w:styleId="6">
    <w:name w:val="annotation text"/>
    <w:basedOn w:val="1"/>
    <w:semiHidden/>
    <w:uiPriority w:val="0"/>
    <w:rPr>
      <w:sz w:val="20"/>
      <w:szCs w:val="20"/>
    </w:rPr>
  </w:style>
  <w:style w:type="paragraph" w:styleId="7">
    <w:name w:val="annotation subject"/>
    <w:basedOn w:val="6"/>
    <w:next w:val="6"/>
    <w:semiHidden/>
    <w:qFormat/>
    <w:uiPriority w:val="0"/>
    <w:rPr>
      <w:b/>
      <w:bCs/>
    </w:rPr>
  </w:style>
  <w:style w:type="character" w:styleId="8">
    <w:name w:val="footnote reference"/>
    <w:semiHidden/>
    <w:uiPriority w:val="0"/>
    <w:rPr>
      <w:vertAlign w:val="superscript"/>
    </w:rPr>
  </w:style>
  <w:style w:type="paragraph" w:styleId="9">
    <w:name w:val="footnote text"/>
    <w:basedOn w:val="1"/>
    <w:semiHidden/>
    <w:qFormat/>
    <w:uiPriority w:val="0"/>
    <w:rPr>
      <w:sz w:val="20"/>
      <w:szCs w:val="20"/>
    </w:rPr>
  </w:style>
  <w:style w:type="character" w:styleId="10">
    <w:name w:val="Hyperlink"/>
    <w:uiPriority w:val="0"/>
    <w:rPr>
      <w:color w:val="0066CC"/>
      <w:u w:val="single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Calibri" w:cs="Times New Roman"/>
      <w:color w:val="auto"/>
    </w:rPr>
  </w:style>
  <w:style w:type="paragraph" w:styleId="12">
    <w:name w:val="Subtitle"/>
    <w:basedOn w:val="1"/>
    <w:next w:val="1"/>
    <w:link w:val="101"/>
    <w:qFormat/>
    <w:uiPriority w:val="0"/>
    <w:pPr>
      <w:spacing w:after="60"/>
      <w:jc w:val="center"/>
      <w:outlineLvl w:val="1"/>
    </w:pPr>
    <w:rPr>
      <w:rFonts w:ascii="Cambria" w:hAnsi="Cambria"/>
      <w:color w:val="auto"/>
    </w:rPr>
  </w:style>
  <w:style w:type="table" w:styleId="13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ody text (4)_"/>
    <w:link w:val="15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15">
    <w:name w:val="Body text (4)1"/>
    <w:basedOn w:val="1"/>
    <w:link w:val="14"/>
    <w:uiPriority w:val="0"/>
    <w:pPr>
      <w:shd w:val="clear" w:color="auto" w:fill="FFFFFF"/>
      <w:spacing w:line="226" w:lineRule="exac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6">
    <w:name w:val="Body text (4)"/>
    <w:basedOn w:val="1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17">
    <w:name w:val="Body text (2)_"/>
    <w:link w:val="18"/>
    <w:qFormat/>
    <w:uiPriority w:val="0"/>
    <w:rPr>
      <w:rFonts w:ascii="Times New Roman" w:hAnsi="Times New Roman" w:eastAsia="Times New Roman" w:cs="Times New Roman"/>
      <w:sz w:val="19"/>
      <w:szCs w:val="19"/>
    </w:rPr>
  </w:style>
  <w:style w:type="paragraph" w:customStyle="1" w:styleId="18">
    <w:name w:val="Body text (2)"/>
    <w:basedOn w:val="1"/>
    <w:link w:val="17"/>
    <w:uiPriority w:val="0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9">
    <w:name w:val="Body text (2) + 10;5 pt;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20">
    <w:name w:val="Body text_"/>
    <w:link w:val="2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21">
    <w:name w:val="Tekst podstawowy9"/>
    <w:basedOn w:val="1"/>
    <w:link w:val="20"/>
    <w:uiPriority w:val="0"/>
    <w:pPr>
      <w:shd w:val="clear" w:color="auto" w:fill="FFFFFF"/>
      <w:spacing w:after="360" w:line="0" w:lineRule="atLeast"/>
      <w:ind w:hanging="3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22">
    <w:name w:val="Tekst podstawowy1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23">
    <w:name w:val="Heading #2_"/>
    <w:link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4">
    <w:name w:val="Heading #28"/>
    <w:basedOn w:val="1"/>
    <w:link w:val="23"/>
    <w:uiPriority w:val="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5">
    <w:name w:val="Heading #2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26">
    <w:name w:val="Body text (3)_"/>
    <w:link w:val="27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7">
    <w:name w:val="Body text (3)7"/>
    <w:basedOn w:val="1"/>
    <w:link w:val="26"/>
    <w:uiPriority w:val="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8">
    <w:name w:val="Body text (3)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29">
    <w:name w:val="Body text (3) + 9;5 pt;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30">
    <w:name w:val="Heading #1_"/>
    <w:link w:val="31"/>
    <w:qFormat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31">
    <w:name w:val="Heading #1"/>
    <w:basedOn w:val="1"/>
    <w:link w:val="30"/>
    <w:uiPriority w:val="0"/>
    <w:pPr>
      <w:shd w:val="clear" w:color="auto" w:fill="FFFFFF"/>
      <w:spacing w:before="1260" w:after="300" w:line="0" w:lineRule="atLeast"/>
      <w:outlineLvl w:val="0"/>
    </w:pPr>
    <w:rPr>
      <w:rFonts w:ascii="Times New Roman" w:hAnsi="Times New Roman" w:eastAsia="Times New Roman" w:cs="Times New Roman"/>
      <w:color w:val="auto"/>
      <w:sz w:val="22"/>
      <w:szCs w:val="22"/>
    </w:rPr>
  </w:style>
  <w:style w:type="character" w:customStyle="1" w:styleId="32">
    <w:name w:val="Heading #2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3">
    <w:name w:val="Body text (3)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4">
    <w:name w:val="Heading #2 + 9;5 pt1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5">
    <w:name w:val="Body text (3) + 9;5 pt2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6">
    <w:name w:val="Tekst podstawowy2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37">
    <w:name w:val="Heading #21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8">
    <w:name w:val="Heading #2 + 9;5 pt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9">
    <w:name w:val="Body text (3)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40">
    <w:name w:val="Body text (3) + 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1">
    <w:name w:val="Body text (3) + 9;5 pt;Bold"/>
    <w:qFormat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42">
    <w:name w:val="Body text (3) + 9;5 pt3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43">
    <w:name w:val="Heading #2 (2)_"/>
    <w:link w:val="44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44">
    <w:name w:val="Heading #2 (2)"/>
    <w:basedOn w:val="1"/>
    <w:link w:val="43"/>
    <w:uiPriority w:val="0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45">
    <w:name w:val="Heading #2 (2) + 9;5 pt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6">
    <w:name w:val="Body text (3) + 9;5 pt;Italic1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47">
    <w:name w:val="Body text (3) + Bold1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8">
    <w:name w:val="Body text (3) + 9;5 pt4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9">
    <w:name w:val="Body text (3) + 9;5 pt5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0">
    <w:name w:val="Body text + Italic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51">
    <w:name w:val="Heading #22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2">
    <w:name w:val="Body text (3)1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3">
    <w:name w:val="Body text + 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54">
    <w:name w:val="Body text + 10;5 pt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5">
    <w:name w:val="Tekst podstawowy3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6">
    <w:name w:val="Body text (3)2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7">
    <w:name w:val="Body text (3) + 9;5 pt6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8">
    <w:name w:val="Body text (3) + 9;5 pt7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59">
    <w:name w:val="Heading #2 (2) + 9;5 pt1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0">
    <w:name w:val="Heading #2 (2) + Bold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1">
    <w:name w:val="Heading #23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2">
    <w:name w:val="Heading #2 + 9;5 pt3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3">
    <w:name w:val="Tekst podstawowy4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64">
    <w:name w:val="Body text + 10;5 pt1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5">
    <w:name w:val="Body text (3) + Bold2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6">
    <w:name w:val="Body text (3) + 9;5 pt8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7">
    <w:name w:val="Body text (3) + Bold3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8">
    <w:name w:val="Tekst podstawowy5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69">
    <w:name w:val="Heading #24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0">
    <w:name w:val="Heading #2 + 9;5 pt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1">
    <w:name w:val="Body text (3)3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2">
    <w:name w:val="Body text (3) + Bold4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73">
    <w:name w:val="Body text (3)4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4">
    <w:name w:val="Body text (3) + 9;5 pt9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5">
    <w:name w:val="Body text (3) + 9;5 pt10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6">
    <w:name w:val="Heading #25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7">
    <w:name w:val="Heading #2 + 9;5 pt5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8">
    <w:name w:val="Tekst podstawowy6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9">
    <w:name w:val="Body text + Italic1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0">
    <w:name w:val="Body text (2) + Not 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1">
    <w:name w:val="Body text (2) + 10;5 pt;Not Italic"/>
    <w:qFormat/>
    <w:uiPriority w:val="0"/>
    <w:rPr>
      <w:rFonts w:ascii="Times New Roman" w:hAnsi="Times New Roman" w:eastAsia="Times New Roman" w:cs="Times New Roman"/>
      <w:i/>
      <w:iCs/>
      <w:spacing w:val="0"/>
      <w:sz w:val="21"/>
      <w:szCs w:val="21"/>
    </w:rPr>
  </w:style>
  <w:style w:type="character" w:customStyle="1" w:styleId="82">
    <w:name w:val="Heading #26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83">
    <w:name w:val="Heading #2 + 9;5 pt6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4">
    <w:name w:val="Body text (3) + 9;5 pt1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5">
    <w:name w:val="Body text (3)5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86">
    <w:name w:val="Body text (3) + 9;5 pt12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7">
    <w:name w:val="Body text (3) + Bold5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88">
    <w:name w:val="Tekst podstawowy7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9">
    <w:name w:val="Body text + 10;5 pt2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0">
    <w:name w:val="Body text (3) + 9;5 pt13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1">
    <w:name w:val="Body text (3)6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92">
    <w:name w:val="Body text (3) + 9;5 pt14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3">
    <w:name w:val="Body text (3) + Bold6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4">
    <w:name w:val="Body text (3) + Bold7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5">
    <w:name w:val="Tekst podstawowy8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6">
    <w:name w:val="Heading #27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7">
    <w:name w:val="Heading #2 + 9;5 pt7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8">
    <w:name w:val="Body text + Spacing 3 pt"/>
    <w:uiPriority w:val="0"/>
    <w:rPr>
      <w:rFonts w:ascii="Times New Roman" w:hAnsi="Times New Roman" w:eastAsia="Times New Roman" w:cs="Times New Roman"/>
      <w:spacing w:val="60"/>
      <w:sz w:val="19"/>
      <w:szCs w:val="19"/>
    </w:rPr>
  </w:style>
  <w:style w:type="character" w:customStyle="1" w:styleId="99">
    <w:name w:val="Body text + Spacing 3 pt1"/>
    <w:uiPriority w:val="0"/>
    <w:rPr>
      <w:rFonts w:ascii="Times New Roman" w:hAnsi="Times New Roman" w:eastAsia="Times New Roman" w:cs="Times New Roman"/>
      <w:spacing w:val="70"/>
      <w:sz w:val="19"/>
      <w:szCs w:val="19"/>
    </w:rPr>
  </w:style>
  <w:style w:type="character" w:customStyle="1" w:styleId="100">
    <w:name w:val="Body text (4) + Not 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101">
    <w:name w:val="Podtytuł Znak"/>
    <w:link w:val="12"/>
    <w:qFormat/>
    <w:uiPriority w:val="0"/>
    <w:rPr>
      <w:rFonts w:ascii="Cambria" w:hAnsi="Cambria"/>
      <w:sz w:val="24"/>
      <w:szCs w:val="24"/>
      <w:lang w:val="pl-PL" w:eastAsia="pl-PL" w:bidi="ar-SA"/>
    </w:rPr>
  </w:style>
  <w:style w:type="character" w:customStyle="1" w:styleId="102">
    <w:name w:val="Tekst dymka Znak"/>
    <w:link w:val="4"/>
    <w:semiHidden/>
    <w:qFormat/>
    <w:uiPriority w:val="99"/>
    <w:rPr>
      <w:rFonts w:ascii="Tahoma" w:hAnsi="Tahoma" w:cs="Tahoma"/>
      <w:color w:val="000000"/>
      <w:sz w:val="16"/>
      <w:szCs w:val="16"/>
    </w:rPr>
  </w:style>
  <w:style w:type="paragraph" w:styleId="103">
    <w:name w:val="List Paragraph"/>
    <w:basedOn w:val="1"/>
    <w:qFormat/>
    <w:uiPriority w:val="34"/>
    <w:pPr>
      <w:ind w:left="720"/>
      <w:contextualSpacing/>
    </w:pPr>
  </w:style>
  <w:style w:type="character" w:customStyle="1" w:styleId="104">
    <w:name w:val="fontstyle01"/>
    <w:basedOn w:val="2"/>
    <w:uiPriority w:val="0"/>
    <w:rPr>
      <w:rFonts w:hint="default" w:ascii="TimesNewRoman" w:hAnsi="TimesNew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79C9-AACA-4003-91FA-A19A9BF55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1993</Words>
  <Characters>11962</Characters>
  <Lines>99</Lines>
  <Paragraphs>27</Paragraphs>
  <TotalTime>1</TotalTime>
  <ScaleCrop>false</ScaleCrop>
  <LinksUpToDate>false</LinksUpToDate>
  <CharactersWithSpaces>13928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2019-05-14T10:34:00Z</dcterms:created>
  <dc:creator>Grzesiek</dc:creator>
  <cp:lastModifiedBy>hp</cp:lastModifiedBy>
  <cp:lastPrinted>2016-12-21T07:36:00Z</cp:lastPrinted>
  <dcterms:modified xsi:type="dcterms:W3CDTF">2022-09-24T12:32:50Z</dcterms:modified>
  <dc:title>Microsoft Word - przewodnik_po_sylabusie_ug-1.doc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A43571AD67B44C09B2CC9176F8FB7E1D</vt:lpwstr>
  </property>
</Properties>
</file>